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56"/>
          <w:szCs w:val="56"/>
        </w:rPr>
      </w:pPr>
      <w:bookmarkStart w:id="0" w:name="_GoBack"/>
      <w:bookmarkEnd w:id="0"/>
    </w:p>
    <w:p w:rsid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56"/>
          <w:szCs w:val="56"/>
        </w:rPr>
      </w:pPr>
    </w:p>
    <w:p w:rsid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56"/>
          <w:szCs w:val="56"/>
        </w:rPr>
      </w:pPr>
    </w:p>
    <w:p w:rsid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56"/>
          <w:szCs w:val="56"/>
        </w:rPr>
      </w:pPr>
    </w:p>
    <w:p w:rsid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56"/>
          <w:szCs w:val="56"/>
        </w:rPr>
      </w:pPr>
    </w:p>
    <w:p w:rsid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56"/>
          <w:szCs w:val="56"/>
        </w:rPr>
      </w:pPr>
    </w:p>
    <w:p w:rsid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56"/>
          <w:szCs w:val="56"/>
        </w:rPr>
      </w:pPr>
    </w:p>
    <w:p w:rsid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56"/>
          <w:szCs w:val="56"/>
        </w:rPr>
      </w:pPr>
      <w:r w:rsidRPr="00312FEE">
        <w:rPr>
          <w:b/>
          <w:bCs/>
          <w:color w:val="000000"/>
          <w:sz w:val="56"/>
          <w:szCs w:val="56"/>
        </w:rPr>
        <w:t>Семинар-практикум «Музейная педагогика в условиях ДОУ»</w:t>
      </w:r>
    </w:p>
    <w:p w:rsid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bCs/>
          <w:color w:val="000000"/>
          <w:sz w:val="36"/>
          <w:szCs w:val="36"/>
        </w:rPr>
      </w:pPr>
    </w:p>
    <w:p w:rsid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bCs/>
          <w:color w:val="000000"/>
          <w:sz w:val="36"/>
          <w:szCs w:val="36"/>
        </w:rPr>
      </w:pP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Составила Желибо М.А</w:t>
      </w:r>
    </w:p>
    <w:p w:rsidR="00312FEE" w:rsidRDefault="00312FE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b/>
          <w:bCs/>
          <w:color w:val="000000"/>
          <w:sz w:val="28"/>
          <w:szCs w:val="28"/>
        </w:rPr>
        <w:t>Цель игры:</w:t>
      </w:r>
      <w:r w:rsidRPr="00312FEE">
        <w:rPr>
          <w:color w:val="000000"/>
          <w:sz w:val="28"/>
          <w:szCs w:val="28"/>
        </w:rPr>
        <w:t> создание условий развития профессиональной компетентности педагогов ДОУ; освоение наиболее рациональных методов и приемов воспитания и обучения детей; повышение методической подготовленности педагога к организации педагогического процесса; обмен опытом между членами педагогического коллектива; выявление и пропаганда актуального педагогического опыта. Организация игры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b/>
          <w:bCs/>
          <w:color w:val="000000"/>
          <w:sz w:val="28"/>
          <w:szCs w:val="28"/>
        </w:rPr>
        <w:t>Оборудование:</w:t>
      </w:r>
      <w:r w:rsidRPr="00312FEE">
        <w:rPr>
          <w:color w:val="000000"/>
          <w:sz w:val="28"/>
          <w:szCs w:val="28"/>
        </w:rPr>
        <w:t> магнитные доски; диск с записью легкой музыки; карточки с заданиями; портрет Юрия Васнецова и репродукции картин «Богатыри», «Иван-царевич и серый волк»; репродукции к сказкам «Лисичка со скалочкой», «Небылицы»; диск «Музыкальные шедевры».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Воспитатели разбиваются на команды. Каждая команда занимает свой игровой стол. На столах разложены различные материалы для выполнения заданий: листы бумаги, карандаши, ручки. Ведущий игры заранее оговаривает правила. Задания в игре даются не все сразу, а по мере выполнения.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• На выполнение каждого задания дается определенное, ограниченное время.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• По истечении времени, отведенного на выполнение задания, участники каждой команды дают устные ответы на поставленные вопросы.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• Ответы выносятся на суд всех участников игры.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• Окончательное решение о правильности ответа принимает жюри (заместитель заведующего, заведующий).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i/>
          <w:iCs/>
          <w:color w:val="000000"/>
          <w:sz w:val="28"/>
          <w:szCs w:val="28"/>
        </w:rPr>
        <w:t>Ход игры</w:t>
      </w:r>
      <w:r w:rsidRPr="00312FEE">
        <w:rPr>
          <w:color w:val="000000"/>
          <w:sz w:val="28"/>
          <w:szCs w:val="28"/>
        </w:rPr>
        <w:t>: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b/>
          <w:bCs/>
          <w:i/>
          <w:iCs/>
          <w:color w:val="000000"/>
          <w:sz w:val="28"/>
          <w:szCs w:val="28"/>
        </w:rPr>
        <w:t>1 часть – теоретическая.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Цель музейной педагогики – это сохранение наследия и культуры, развитие краеведения дошкольника через создание и использование многообразной деятельности мини-музеев в дошкольном учреждении.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Создание мини-музеев помогает приобщать детей к истокам народной и национальной культуры, способствует сохранению народных традиций, воспитанию чувства патриотизма и духовности. Знакомство с музеем позволяет развивать у дошкольников способности к эстетическому созерцанию и сопереживанию, формировать уважение к другим культурам, потребность и способность самостоятельно осваивать окружающий мир. Музейная педагогика в ДОУ помогает решать практически все задачи дошкольного образования и может быть использована для реализации как комплексных, так и дополнительных программ дошкольного образования. Это направление играет большую роль в формировании системы ценностей ребенка: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- приобщает к историческому, культурному, природному наследию;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- способствует воспитанию толерантности;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- способствует познавательному, творческому и эмоциональному развитию.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b/>
          <w:bCs/>
          <w:i/>
          <w:iCs/>
          <w:color w:val="000000"/>
          <w:sz w:val="28"/>
          <w:szCs w:val="28"/>
        </w:rPr>
        <w:t>2 часть – практическая.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Уважаемые коллеги, я приглашаю вас в музей.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b/>
          <w:bCs/>
          <w:color w:val="000000"/>
          <w:sz w:val="28"/>
          <w:szCs w:val="28"/>
        </w:rPr>
        <w:lastRenderedPageBreak/>
        <w:t>1 зал – «Исторический зал».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Решение кроссворда по теме «Музейная педагогика в работе с детьми».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Для первой команды: По горизонтали: 1. Деревянная игрушка, изображающая девушку северянку. (Матрешка) 2. Первый русский землепроходец во время колонизации Прибайкалья. (Похабов) 3. Предмет, выставляющийся для обозрения публики. (Экспонат) По вертикали: 1. Слобода, прославившаяся различными ремеслами. (Дымково) 2. Символ Иркутской области, изображенный на гербе. (Бабр) 3.Устройство для кипячения воды и чая. (Самовар)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Для второй команды: По вертикали: 1. Ящичек для хранения мелких вещей. (Шкатулка) 2. Приспособление в виде деревянной палки с металлической рогатиной. (Ухват) 3. Коренные обитатели Восточного Прибайкалья. (Эвенки) По горизонтали: 1. Село в Иркутском районе, памятник регионального значения. (Тальцы) 2. Братья – художники-иллюстраторы. (Васнецовы) 3. Главная река Иркутской области, на берегах которой расположены части города. (Ангара)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b/>
          <w:bCs/>
          <w:color w:val="000000"/>
          <w:sz w:val="28"/>
          <w:szCs w:val="28"/>
        </w:rPr>
        <w:t>2 зал – «Художественных картин».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Цель: активизировать творческую деятельность воспитателей, используя игру «Пазлы», что развивает внимательность и терпение.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Уважаемые педагоги, вам предлагается из разрезных частей составить изображения к сказкам (автор иллюстраций – знаменитый Юрий Васнецов), и назвать эти произведения. («Волк и семеро козлят»; «Сорока-ворона»)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b/>
          <w:bCs/>
          <w:color w:val="000000"/>
          <w:sz w:val="28"/>
          <w:szCs w:val="28"/>
        </w:rPr>
        <w:t>3 зал – «Малых скульптурных форм».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Цель: развитие воображения, творческих навыков и актерской игры.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Задание: без слов изобразить, так, чтобы другие игроки догадались («Три богатыря»; «Рабочий и колхозница»).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b/>
          <w:bCs/>
          <w:color w:val="000000"/>
          <w:sz w:val="28"/>
          <w:szCs w:val="28"/>
        </w:rPr>
        <w:t>4 зал – «Поэтический зал».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Перед педагогами раскладывается цветок. В центре цветка написано слово МУЗЕЙ, педагогам предлагается написать на лепестках, какую ценность оказывает музей на воспитание детей. Каждый педагог пишет на лепестках.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b/>
          <w:bCs/>
          <w:color w:val="000000"/>
          <w:sz w:val="28"/>
          <w:szCs w:val="28"/>
        </w:rPr>
        <w:t>5 зал «Зал достижений».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Аукцион педагогического опыта: Выступления, презентации по мини-музеям и мастер-классы по изготовлению атрибутики в мини-музей. Ручейки – «Байкал – жемчужина Сибири» (презентация). Ягодки – «Животные лесов Сибири» (выступление). Колобки – «Байкальские самоцветы». Смешарики – «В гостях у сказки». Звезды – «Деревянная игрушка». Карамельки – «Военная техника». Радужки – «Народный быт». Пчелки – «Наш верный друг – собака». Капельки – «Союзмультфильм».</w:t>
      </w:r>
    </w:p>
    <w:p w:rsidR="00312FEE" w:rsidRPr="00312FEE" w:rsidRDefault="00312FEE" w:rsidP="00312FE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2FEE">
        <w:rPr>
          <w:color w:val="000000"/>
          <w:sz w:val="28"/>
          <w:szCs w:val="28"/>
        </w:rPr>
        <w:t>Рефлексия. Педагогам предлагается оставить отзыв в книге «Отзывы и предложения».</w:t>
      </w:r>
    </w:p>
    <w:p w:rsidR="00A10B85" w:rsidRDefault="00A10B85"/>
    <w:sectPr w:rsidR="00A10B85" w:rsidSect="00312FEE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EE"/>
    <w:rsid w:val="00312FEE"/>
    <w:rsid w:val="00313F50"/>
    <w:rsid w:val="00A1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2018-12-18T02:05:00Z</dcterms:created>
  <dcterms:modified xsi:type="dcterms:W3CDTF">2018-12-18T02:05:00Z</dcterms:modified>
</cp:coreProperties>
</file>