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D6" w:rsidRDefault="00BC31D6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06" w:rsidRPr="00F27260" w:rsidRDefault="008F4606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образованию г. Улан - Удэ</w:t>
      </w:r>
    </w:p>
    <w:p w:rsidR="008F4606" w:rsidRPr="00F27260" w:rsidRDefault="008F4606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F4606" w:rsidRPr="00F27260" w:rsidRDefault="008F4606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72 «Аленушка»</w:t>
      </w: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  <w:r w:rsidRPr="00F27260">
        <w:rPr>
          <w:sz w:val="28"/>
          <w:szCs w:val="28"/>
        </w:rPr>
        <w:t>Диагностика педагогического процесса</w:t>
      </w: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  <w:r w:rsidRPr="00F27260">
        <w:rPr>
          <w:sz w:val="28"/>
          <w:szCs w:val="28"/>
        </w:rPr>
        <w:t>в подготовительной к школе группе (с 6 до 7 лет)</w:t>
      </w:r>
    </w:p>
    <w:p w:rsidR="008F4606" w:rsidRPr="00F27260" w:rsidRDefault="008F4606" w:rsidP="008F4606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240" w:lineRule="auto"/>
        <w:jc w:val="center"/>
        <w:rPr>
          <w:sz w:val="28"/>
          <w:szCs w:val="28"/>
        </w:rPr>
      </w:pPr>
      <w:r w:rsidRPr="00F27260">
        <w:rPr>
          <w:sz w:val="28"/>
          <w:szCs w:val="28"/>
        </w:rPr>
        <w:t>на 202</w:t>
      </w:r>
      <w:r w:rsidR="00926980" w:rsidRPr="00F27260">
        <w:rPr>
          <w:sz w:val="28"/>
          <w:szCs w:val="28"/>
        </w:rPr>
        <w:t>2</w:t>
      </w:r>
      <w:r w:rsidRPr="00F27260">
        <w:rPr>
          <w:sz w:val="28"/>
          <w:szCs w:val="28"/>
        </w:rPr>
        <w:t>/202</w:t>
      </w:r>
      <w:r w:rsidR="00926980" w:rsidRPr="00F27260">
        <w:rPr>
          <w:sz w:val="28"/>
          <w:szCs w:val="28"/>
        </w:rPr>
        <w:t>3</w:t>
      </w:r>
      <w:r w:rsidRPr="00F27260">
        <w:rPr>
          <w:sz w:val="28"/>
          <w:szCs w:val="28"/>
        </w:rPr>
        <w:t xml:space="preserve"> учебный год</w:t>
      </w:r>
    </w:p>
    <w:p w:rsidR="008F4606" w:rsidRPr="00F27260" w:rsidRDefault="008F4606" w:rsidP="008F4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06" w:rsidRPr="00F27260" w:rsidRDefault="008F4606" w:rsidP="008F4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06" w:rsidRPr="00F27260" w:rsidRDefault="008F4606" w:rsidP="008F4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06" w:rsidRPr="00F27260" w:rsidRDefault="008F4606" w:rsidP="008F4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06" w:rsidRPr="00F27260" w:rsidRDefault="008F4606" w:rsidP="008F4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06" w:rsidRPr="00F27260" w:rsidRDefault="008D0A87" w:rsidP="008D0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A9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F4606"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</w:t>
      </w:r>
    </w:p>
    <w:p w:rsidR="008F4606" w:rsidRPr="00F27260" w:rsidRDefault="008D0A87" w:rsidP="008D0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A90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F4606"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Хандуева О.Д</w:t>
      </w:r>
    </w:p>
    <w:p w:rsidR="008F4606" w:rsidRPr="00F27260" w:rsidRDefault="008F4606" w:rsidP="008F4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4606" w:rsidRPr="00F27260" w:rsidRDefault="008F4606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60" w:rsidRDefault="00F27260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60" w:rsidRDefault="00F27260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60" w:rsidRPr="00F27260" w:rsidRDefault="00F27260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06" w:rsidRPr="00F27260" w:rsidRDefault="008F4606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</w:t>
      </w:r>
    </w:p>
    <w:p w:rsidR="008F4606" w:rsidRDefault="008F4606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26980"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726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D0A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0A87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Pr="00917C58" w:rsidRDefault="008D0A87" w:rsidP="008D0A87">
      <w:pPr>
        <w:pStyle w:val="1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Предлагаемая диагностика </w:t>
      </w:r>
      <w:r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Pr="00917C58">
        <w:rPr>
          <w:sz w:val="23"/>
          <w:szCs w:val="23"/>
        </w:rPr>
        <w:t>работающим</w:t>
      </w:r>
      <w:proofErr w:type="gramEnd"/>
      <w:r w:rsidRPr="00917C58">
        <w:rPr>
          <w:sz w:val="23"/>
          <w:szCs w:val="23"/>
        </w:rPr>
        <w:t xml:space="preserve"> с группой детей по</w:t>
      </w:r>
      <w:r w:rsidRPr="00917C58">
        <w:rPr>
          <w:sz w:val="23"/>
          <w:szCs w:val="23"/>
        </w:rPr>
        <w:t>д</w:t>
      </w:r>
      <w:r w:rsidRPr="00917C58">
        <w:rPr>
          <w:sz w:val="23"/>
          <w:szCs w:val="23"/>
        </w:rPr>
        <w:t>гото</w:t>
      </w:r>
      <w:r w:rsidRPr="00917C58">
        <w:rPr>
          <w:sz w:val="23"/>
          <w:szCs w:val="23"/>
        </w:rPr>
        <w:softHyphen/>
        <w:t>вительного к школе возраста, вне зависимости от приоритетов разработанной программы обучения и воспитания и контингента детей. Это дост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гается пу</w:t>
      </w:r>
      <w:r w:rsidRPr="00917C58">
        <w:rPr>
          <w:sz w:val="23"/>
          <w:szCs w:val="23"/>
        </w:rPr>
        <w:softHyphen/>
        <w:t>тем использования общепринятых критериев развития детей данного возраста и уровневым подходом к оценке достижений ребенка по при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ципу: чем ниже балл, тем больше проблем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мониторинга с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917C58">
        <w:rPr>
          <w:sz w:val="23"/>
          <w:szCs w:val="23"/>
        </w:rPr>
        <w:softHyphen/>
        <w:t>тельному стандарту дошкольного образования, пр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развитие», «Реч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вое развитие»,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</w:t>
      </w:r>
      <w:r w:rsidRPr="00917C58">
        <w:rPr>
          <w:sz w:val="23"/>
          <w:szCs w:val="23"/>
        </w:rPr>
        <w:t>я</w:t>
      </w:r>
      <w:r w:rsidRPr="00917C58">
        <w:rPr>
          <w:sz w:val="23"/>
          <w:szCs w:val="23"/>
        </w:rPr>
        <w:t>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содержания 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 xml:space="preserve">зовательной программы учреждения. </w:t>
      </w:r>
    </w:p>
    <w:p w:rsidR="008D0A87" w:rsidRPr="00917C58" w:rsidRDefault="008D0A87" w:rsidP="008D0A87">
      <w:pPr>
        <w:pStyle w:val="1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с</w:t>
      </w:r>
      <w:r w:rsidRPr="00917C58">
        <w:rPr>
          <w:sz w:val="23"/>
          <w:szCs w:val="23"/>
        </w:rPr>
        <w:softHyphen/>
        <w:t>тям:</w:t>
      </w:r>
    </w:p>
    <w:p w:rsidR="008D0A87" w:rsidRPr="00917C58" w:rsidRDefault="008D0A87" w:rsidP="008D0A87">
      <w:pPr>
        <w:pStyle w:val="1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8D0A87" w:rsidRPr="00917C58" w:rsidRDefault="008D0A87" w:rsidP="008D0A87">
      <w:pPr>
        <w:pStyle w:val="1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8D0A87" w:rsidRPr="00917C58" w:rsidRDefault="008D0A87" w:rsidP="008D0A87">
      <w:pPr>
        <w:pStyle w:val="1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8D0A87" w:rsidRPr="00917C58" w:rsidRDefault="008D0A87" w:rsidP="008D0A87">
      <w:pPr>
        <w:pStyle w:val="1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8D0A87" w:rsidRPr="00917C58" w:rsidRDefault="008D0A87" w:rsidP="008D0A87">
      <w:pPr>
        <w:pStyle w:val="1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8D0A87" w:rsidRPr="00917C58" w:rsidRDefault="008D0A87" w:rsidP="008D0A87">
      <w:pPr>
        <w:pStyle w:val="1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другое</w:t>
      </w:r>
      <w:proofErr w:type="gramEnd"/>
      <w:r w:rsidRPr="00917C58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</w:t>
      </w:r>
      <w:r w:rsidRPr="00917C58">
        <w:rPr>
          <w:sz w:val="23"/>
          <w:szCs w:val="23"/>
        </w:rPr>
        <w:t>ю</w:t>
      </w:r>
      <w:r w:rsidRPr="00917C58">
        <w:rPr>
          <w:sz w:val="23"/>
          <w:szCs w:val="23"/>
        </w:rPr>
        <w:t>чает</w:t>
      </w:r>
    </w:p>
    <w:p w:rsidR="008D0A87" w:rsidRPr="00917C58" w:rsidRDefault="008D0A87" w:rsidP="008D0A87">
      <w:pPr>
        <w:pStyle w:val="1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8D0A87" w:rsidRPr="00917C58" w:rsidRDefault="008D0A87" w:rsidP="008D0A87">
      <w:pPr>
        <w:pStyle w:val="1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</w:t>
      </w:r>
      <w:r w:rsidRPr="00917C58">
        <w:rPr>
          <w:sz w:val="23"/>
          <w:szCs w:val="23"/>
        </w:rPr>
        <w:t>ч</w:t>
      </w:r>
      <w:r w:rsidRPr="00917C58">
        <w:rPr>
          <w:sz w:val="23"/>
          <w:szCs w:val="23"/>
        </w:rPr>
        <w:t>ных результа</w:t>
      </w:r>
      <w:r w:rsidRPr="00917C58">
        <w:rPr>
          <w:sz w:val="23"/>
          <w:szCs w:val="23"/>
        </w:rPr>
        <w:softHyphen/>
        <w:t>тов освоения общеобразовательной программы.</w:t>
      </w:r>
    </w:p>
    <w:p w:rsidR="008D0A87" w:rsidRPr="00917C58" w:rsidRDefault="008D0A87" w:rsidP="008D0A87">
      <w:pPr>
        <w:pStyle w:val="1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917C58">
        <w:rPr>
          <w:sz w:val="23"/>
          <w:szCs w:val="23"/>
        </w:rPr>
        <w:t>общегрупповых</w:t>
      </w:r>
      <w:proofErr w:type="spellEnd"/>
      <w:r w:rsidRPr="00917C58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психолого-педагогическому совещанию), а также для ведения учета обще- групповых промежуточных результатов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7D7991" w:rsidRDefault="008D0A87" w:rsidP="008D0A87">
      <w:pPr>
        <w:pStyle w:val="1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 xml:space="preserve">ку или </w:t>
      </w:r>
      <w:proofErr w:type="spellStart"/>
      <w:r w:rsidRPr="00917C58">
        <w:rPr>
          <w:sz w:val="23"/>
          <w:szCs w:val="23"/>
        </w:rPr>
        <w:t>общегрупповому</w:t>
      </w:r>
      <w:proofErr w:type="spellEnd"/>
      <w:r w:rsidRPr="00917C58">
        <w:rPr>
          <w:sz w:val="23"/>
          <w:szCs w:val="23"/>
        </w:rPr>
        <w:t xml:space="preserve">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917C58">
        <w:rPr>
          <w:sz w:val="23"/>
          <w:szCs w:val="23"/>
        </w:rPr>
        <w:softHyphen/>
        <w:t>ми пр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 xml:space="preserve">блем в развитии ребенка социального и\или органического генеза, а также незначительные трудности организации педагогического процесса в группе. </w:t>
      </w:r>
    </w:p>
    <w:p w:rsidR="007D7991" w:rsidRDefault="007D7991" w:rsidP="008D0A87">
      <w:pPr>
        <w:pStyle w:val="1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</w:p>
    <w:p w:rsidR="007D7991" w:rsidRDefault="007D7991" w:rsidP="008D0A87">
      <w:pPr>
        <w:pStyle w:val="1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</w:p>
    <w:p w:rsidR="008D0A87" w:rsidRPr="00917C58" w:rsidRDefault="008D0A87" w:rsidP="008D0A87">
      <w:pPr>
        <w:pStyle w:val="1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Средние значения менее 2,2 будут свидетельствовать о выражен</w:t>
      </w:r>
      <w:r w:rsidRPr="00917C58">
        <w:rPr>
          <w:sz w:val="23"/>
          <w:szCs w:val="23"/>
        </w:rPr>
        <w:softHyphen/>
        <w:t>ном несоответствии развития ребенка возрасту, а также необходимости коррект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 xml:space="preserve">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</w:t>
      </w:r>
      <w:r w:rsidRPr="00917C58">
        <w:rPr>
          <w:rStyle w:val="BodytextItalic"/>
          <w:sz w:val="23"/>
          <w:szCs w:val="23"/>
        </w:rPr>
        <w:t>е</w:t>
      </w:r>
      <w:r w:rsidRPr="00917C58">
        <w:rPr>
          <w:rStyle w:val="BodytextItalic"/>
          <w:sz w:val="23"/>
          <w:szCs w:val="23"/>
        </w:rPr>
        <w:t>комендательный характер, так как получены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917C58">
        <w:rPr>
          <w:rStyle w:val="BodytextItalic"/>
          <w:sz w:val="23"/>
          <w:szCs w:val="23"/>
        </w:rPr>
        <w:softHyphen/>
        <w:t>дур, и б</w:t>
      </w:r>
      <w:r w:rsidRPr="00917C58">
        <w:rPr>
          <w:rStyle w:val="BodytextItalic"/>
          <w:sz w:val="23"/>
          <w:szCs w:val="23"/>
        </w:rPr>
        <w:t>у</w:t>
      </w:r>
      <w:r w:rsidRPr="00917C58">
        <w:rPr>
          <w:rStyle w:val="BodytextItalic"/>
          <w:sz w:val="23"/>
          <w:szCs w:val="23"/>
        </w:rPr>
        <w:t xml:space="preserve">дут уточняться по мере </w:t>
      </w:r>
      <w:proofErr w:type="gramStart"/>
      <w:r w:rsidRPr="00917C58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917C58">
        <w:rPr>
          <w:rStyle w:val="BodytextItalic"/>
          <w:sz w:val="23"/>
          <w:szCs w:val="23"/>
        </w:rPr>
        <w:t>.)</w:t>
      </w:r>
    </w:p>
    <w:p w:rsidR="008D0A87" w:rsidRPr="00917C58" w:rsidRDefault="008D0A87" w:rsidP="008D0A8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917C58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917C58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8D0A87" w:rsidRDefault="008D0A87" w:rsidP="008D0A87">
      <w:pPr>
        <w:pStyle w:val="Bodytext100"/>
        <w:shd w:val="clear" w:color="auto" w:fill="auto"/>
        <w:spacing w:after="0" w:line="240" w:lineRule="auto"/>
        <w:rPr>
          <w:sz w:val="23"/>
          <w:szCs w:val="23"/>
        </w:rPr>
      </w:pPr>
    </w:p>
    <w:p w:rsidR="008D0A87" w:rsidRPr="00917C58" w:rsidRDefault="008D0A87" w:rsidP="008D0A87">
      <w:pPr>
        <w:pStyle w:val="Bodytext100"/>
        <w:shd w:val="clear" w:color="auto" w:fill="auto"/>
        <w:spacing w:after="0"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8D0A87" w:rsidRPr="00917C58" w:rsidRDefault="008D0A87" w:rsidP="008D0A87">
      <w:pPr>
        <w:pStyle w:val="1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>ние тех проблемных ситуаций, вопросов, поручений, ситуаций наблюд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 xml:space="preserve">ния, которые вы используете для определения уровня </w:t>
      </w:r>
      <w:proofErr w:type="spellStart"/>
      <w:r w:rsidRPr="00917C58">
        <w:rPr>
          <w:sz w:val="23"/>
          <w:szCs w:val="23"/>
        </w:rPr>
        <w:t>сформированности</w:t>
      </w:r>
      <w:proofErr w:type="spellEnd"/>
      <w:r w:rsidRPr="00917C58">
        <w:rPr>
          <w:sz w:val="23"/>
          <w:szCs w:val="23"/>
        </w:rPr>
        <w:t xml:space="preserve">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 xml:space="preserve">чения могут повторяться,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уточнить качество оценива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должностной и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8D0A87" w:rsidRPr="00917C58" w:rsidRDefault="008D0A87" w:rsidP="008D0A87">
      <w:pPr>
        <w:pStyle w:val="1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соответствии с потребностями конкретного учреждения, по</w:t>
      </w:r>
      <w:r w:rsidRPr="00917C58">
        <w:rPr>
          <w:sz w:val="23"/>
          <w:szCs w:val="23"/>
        </w:rPr>
        <w:softHyphen/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8D0A87" w:rsidRPr="00917C58" w:rsidRDefault="008D0A87" w:rsidP="008D0A87">
      <w:pPr>
        <w:pStyle w:val="1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8D0A87" w:rsidRPr="00917C58" w:rsidRDefault="008D0A87" w:rsidP="008D0A87">
      <w:pPr>
        <w:pStyle w:val="1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8D0A87" w:rsidRPr="00917C58" w:rsidRDefault="008D0A87" w:rsidP="008D0A87">
      <w:pPr>
        <w:pStyle w:val="1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8D0A87" w:rsidRPr="00917C58" w:rsidRDefault="008D0A87" w:rsidP="008D0A87">
      <w:pPr>
        <w:pStyle w:val="1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8D0A87" w:rsidRPr="00917C58" w:rsidRDefault="008D0A87" w:rsidP="008D0A87">
      <w:pPr>
        <w:pStyle w:val="1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8D0A87" w:rsidRPr="00917C58" w:rsidRDefault="008D0A87" w:rsidP="008D0A87">
      <w:pPr>
        <w:pStyle w:val="Bodytext50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8D0A87" w:rsidRPr="00190411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0"/>
          <w:bCs w:val="0"/>
          <w:color w:val="auto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8D0A87" w:rsidRDefault="008D0A87" w:rsidP="008D0A87">
      <w:pPr>
        <w:rPr>
          <w:rStyle w:val="Headerorfooter"/>
          <w:rFonts w:eastAsia="Courier New"/>
          <w:sz w:val="22"/>
        </w:rPr>
      </w:pPr>
    </w:p>
    <w:p w:rsidR="008D0A87" w:rsidRPr="00B67EE6" w:rsidRDefault="008D0A87" w:rsidP="008D0A87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7E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Сформирован – более 3,8</w:t>
      </w:r>
    </w:p>
    <w:p w:rsidR="008D0A87" w:rsidRPr="00B67EE6" w:rsidRDefault="008D0A87" w:rsidP="008D0A87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7E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стадии формирования - 2,3 – 3,7</w:t>
      </w:r>
    </w:p>
    <w:p w:rsidR="008D0A87" w:rsidRPr="00B67EE6" w:rsidRDefault="008D0A87" w:rsidP="008D0A87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7EE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 сформирован – менее 2,2</w:t>
      </w:r>
    </w:p>
    <w:p w:rsidR="008D0A87" w:rsidRDefault="008D0A87" w:rsidP="008D0A87">
      <w:pPr>
        <w:rPr>
          <w:rStyle w:val="Headerorfooter"/>
          <w:rFonts w:eastAsia="Courier New"/>
          <w:sz w:val="22"/>
        </w:rPr>
      </w:pPr>
    </w:p>
    <w:p w:rsidR="008D0A87" w:rsidRDefault="008D0A87" w:rsidP="008D0A87">
      <w:pPr>
        <w:rPr>
          <w:rStyle w:val="Headerorfooter"/>
          <w:rFonts w:eastAsia="Courier New"/>
          <w:sz w:val="22"/>
        </w:rPr>
      </w:pPr>
    </w:p>
    <w:p w:rsidR="008D0A87" w:rsidRDefault="008D0A87" w:rsidP="008D0A87">
      <w:pPr>
        <w:rPr>
          <w:rStyle w:val="Headerorfooter"/>
          <w:rFonts w:eastAsia="Courier New"/>
          <w:sz w:val="22"/>
        </w:rPr>
      </w:pPr>
    </w:p>
    <w:p w:rsidR="007D7991" w:rsidRDefault="007D7991" w:rsidP="008D0A87">
      <w:pPr>
        <w:rPr>
          <w:rStyle w:val="Headerorfooter"/>
          <w:rFonts w:eastAsia="Courier New"/>
          <w:sz w:val="22"/>
        </w:rPr>
      </w:pPr>
    </w:p>
    <w:p w:rsidR="008D0A87" w:rsidRPr="00190411" w:rsidRDefault="008D0A87" w:rsidP="008D0A87">
      <w:pPr>
        <w:rPr>
          <w:sz w:val="36"/>
        </w:rPr>
      </w:pPr>
      <w:r w:rsidRPr="00B23C04">
        <w:rPr>
          <w:rStyle w:val="Headerorfooter"/>
          <w:rFonts w:eastAsia="Courier New"/>
          <w:sz w:val="32"/>
        </w:rPr>
        <w:t>Примеры описания инструментария по образовательным областям</w:t>
      </w: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8D0A87" w:rsidRPr="00917C58" w:rsidRDefault="008D0A87" w:rsidP="008D0A87">
      <w:pPr>
        <w:pStyle w:val="1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>разцу, правильно оценивает результат.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думаешь, у тебя получился такой же краб? И по цвету, и по форме?»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>едут Незнайка и Дюймовочка. Пожалуйста, сложите одежду в шкафчик так, как нарисовано на схеме».</w:t>
      </w:r>
    </w:p>
    <w:p w:rsidR="008D0A87" w:rsidRPr="00917C58" w:rsidRDefault="008D0A87" w:rsidP="008D0A87">
      <w:pPr>
        <w:pStyle w:val="1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изображенным.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8D0A87" w:rsidRPr="00917C58" w:rsidRDefault="008D0A87" w:rsidP="008D0A87">
      <w:pPr>
        <w:pStyle w:val="1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«Ребята, мы будем играть в «больницу». Кто </w:t>
      </w:r>
      <w:proofErr w:type="gramStart"/>
      <w:r w:rsidRPr="00917C58">
        <w:rPr>
          <w:sz w:val="23"/>
          <w:szCs w:val="23"/>
        </w:rPr>
        <w:t>хочет</w:t>
      </w:r>
      <w:proofErr w:type="gramEnd"/>
      <w:r w:rsidRPr="00917C58">
        <w:rPr>
          <w:sz w:val="23"/>
          <w:szCs w:val="23"/>
        </w:rPr>
        <w:t xml:space="preserve"> кем быть? </w:t>
      </w:r>
      <w:proofErr w:type="gramStart"/>
      <w:r w:rsidRPr="00917C58">
        <w:rPr>
          <w:sz w:val="23"/>
          <w:szCs w:val="23"/>
        </w:rPr>
        <w:t>Выбирайте необходимое для себя.</w:t>
      </w:r>
      <w:proofErr w:type="gramEnd"/>
      <w:r w:rsidRPr="00917C58">
        <w:rPr>
          <w:sz w:val="23"/>
          <w:szCs w:val="23"/>
        </w:rPr>
        <w:t xml:space="preserve"> Кто что будет делать?»</w:t>
      </w: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8D0A87" w:rsidRPr="00917C58" w:rsidRDefault="008D0A87" w:rsidP="008D0A87">
      <w:pPr>
        <w:pStyle w:val="1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>
        <w:rPr>
          <w:sz w:val="23"/>
          <w:szCs w:val="23"/>
        </w:rPr>
        <w:t>дет и по</w:t>
      </w:r>
      <w:r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8D0A87" w:rsidRPr="00917C58" w:rsidRDefault="008D0A87" w:rsidP="008D0A87">
      <w:pPr>
        <w:pStyle w:val="1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7D7991" w:rsidRDefault="007D7991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</w:p>
    <w:p w:rsidR="007D7991" w:rsidRDefault="007D7991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антонимы, сложные предложения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про</w:t>
      </w:r>
      <w:r w:rsidRPr="00917C58">
        <w:rPr>
          <w:sz w:val="23"/>
          <w:szCs w:val="23"/>
        </w:rPr>
        <w:softHyphen/>
        <w:t>сы типа «На что похоже?», «Как можно еще использовать?»</w:t>
      </w: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эстетическое развитие</w:t>
      </w:r>
      <w:r w:rsidRPr="00917C58">
        <w:rPr>
          <w:rStyle w:val="Bodytext1110ptNotItalic"/>
          <w:sz w:val="23"/>
          <w:szCs w:val="23"/>
        </w:rPr>
        <w:t>»</w:t>
      </w:r>
    </w:p>
    <w:p w:rsidR="008D0A87" w:rsidRPr="00917C58" w:rsidRDefault="008D0A87" w:rsidP="008D0A87">
      <w:pPr>
        <w:pStyle w:val="1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  <w:proofErr w:type="gramEnd"/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/>
        <w:jc w:val="left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>дился и не может найти свой инопланетный корабль. Давайте ему поможем».</w:t>
      </w:r>
    </w:p>
    <w:p w:rsidR="008D0A87" w:rsidRPr="00917C58" w:rsidRDefault="008D0A87" w:rsidP="008D0A87">
      <w:pPr>
        <w:pStyle w:val="1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</w:t>
      </w:r>
      <w:proofErr w:type="gramStart"/>
      <w:r w:rsidRPr="00917C58">
        <w:rPr>
          <w:sz w:val="23"/>
          <w:szCs w:val="23"/>
        </w:rPr>
        <w:t>.</w:t>
      </w:r>
      <w:proofErr w:type="gramEnd"/>
      <w:r w:rsidRP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и</w:t>
      </w:r>
      <w:proofErr w:type="gramEnd"/>
      <w:r w:rsidRPr="00917C58">
        <w:rPr>
          <w:sz w:val="23"/>
          <w:szCs w:val="23"/>
        </w:rPr>
        <w:t>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барабан, металлофон, дудка, ксилофон, маракас, бубен.</w:t>
      </w:r>
      <w:proofErr w:type="gramEnd"/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«Давайте сыграем песенку</w:t>
      </w:r>
      <w:proofErr w:type="gramStart"/>
      <w:r w:rsidRPr="00917C58">
        <w:rPr>
          <w:sz w:val="23"/>
          <w:szCs w:val="23"/>
        </w:rPr>
        <w:t xml:space="preserve"> „В</w:t>
      </w:r>
      <w:proofErr w:type="gramEnd"/>
      <w:r w:rsidRPr="00917C58">
        <w:rPr>
          <w:sz w:val="23"/>
          <w:szCs w:val="23"/>
        </w:rPr>
        <w:t>о поле березка “</w:t>
      </w:r>
      <w:r w:rsidRPr="00917C58">
        <w:rPr>
          <w:rStyle w:val="BodytextItalic"/>
          <w:sz w:val="23"/>
          <w:szCs w:val="23"/>
        </w:rPr>
        <w:t>.</w:t>
      </w:r>
      <w:r w:rsidRPr="00917C58">
        <w:rPr>
          <w:sz w:val="23"/>
          <w:szCs w:val="23"/>
        </w:rPr>
        <w:t xml:space="preserve"> Выберите себе музыкальный инструмент».</w:t>
      </w: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8D0A87" w:rsidRPr="00917C58" w:rsidRDefault="008D0A87" w:rsidP="008D0A87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8D0A87" w:rsidRPr="00917C58" w:rsidRDefault="008D0A87" w:rsidP="008D0A87">
      <w:pPr>
        <w:pStyle w:val="1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</w:t>
      </w:r>
      <w:r w:rsidRPr="00917C58">
        <w:rPr>
          <w:sz w:val="23"/>
          <w:szCs w:val="23"/>
        </w:rPr>
        <w:t>ю</w:t>
      </w:r>
      <w:r w:rsidRPr="00917C58">
        <w:rPr>
          <w:sz w:val="23"/>
          <w:szCs w:val="23"/>
        </w:rPr>
        <w:t>дать.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>
        <w:rPr>
          <w:sz w:val="23"/>
          <w:szCs w:val="23"/>
        </w:rPr>
        <w:t xml:space="preserve">езнайка, </w:t>
      </w:r>
      <w:proofErr w:type="spellStart"/>
      <w:r>
        <w:rPr>
          <w:sz w:val="23"/>
          <w:szCs w:val="23"/>
        </w:rPr>
        <w:t>мнемо</w:t>
      </w:r>
      <w:proofErr w:type="spellEnd"/>
      <w:r>
        <w:rPr>
          <w:sz w:val="23"/>
          <w:szCs w:val="23"/>
        </w:rPr>
        <w:t>-таблица или схемы</w:t>
      </w:r>
      <w:r w:rsidRPr="00917C58">
        <w:rPr>
          <w:sz w:val="23"/>
          <w:szCs w:val="23"/>
        </w:rPr>
        <w:t>-подсказки.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8D0A87" w:rsidRPr="00917C58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8D0A87" w:rsidRPr="004F743C" w:rsidRDefault="008D0A87" w:rsidP="008D0A87">
      <w:pPr>
        <w:pStyle w:val="1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</w:p>
    <w:p w:rsidR="008D0A87" w:rsidRPr="007D7991" w:rsidRDefault="008D0A87" w:rsidP="008D0A87">
      <w:pPr>
        <w:pStyle w:val="Bodytext120"/>
        <w:shd w:val="clear" w:color="auto" w:fill="auto"/>
        <w:spacing w:before="0" w:after="0" w:line="240" w:lineRule="auto"/>
        <w:ind w:right="240"/>
        <w:rPr>
          <w:sz w:val="23"/>
          <w:szCs w:val="23"/>
        </w:rPr>
      </w:pPr>
      <w:r w:rsidRPr="007D7991">
        <w:rPr>
          <w:sz w:val="23"/>
          <w:szCs w:val="23"/>
        </w:rPr>
        <w:t>Литература</w:t>
      </w:r>
    </w:p>
    <w:p w:rsidR="008D0A87" w:rsidRPr="007D7991" w:rsidRDefault="008D0A87" w:rsidP="008D0A87">
      <w:pPr>
        <w:pStyle w:val="1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7D7991">
        <w:rPr>
          <w:sz w:val="23"/>
          <w:szCs w:val="23"/>
        </w:rPr>
        <w:t>Федеральный государственный образовательный стандарт дошкольно</w:t>
      </w:r>
      <w:r w:rsidRPr="007D7991">
        <w:rPr>
          <w:sz w:val="23"/>
          <w:szCs w:val="23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8D0A87" w:rsidRPr="007D7991" w:rsidRDefault="008D0A87" w:rsidP="008D0A87">
      <w:pPr>
        <w:pStyle w:val="1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3"/>
          <w:szCs w:val="23"/>
        </w:rPr>
      </w:pPr>
      <w:r w:rsidRPr="007D7991">
        <w:rPr>
          <w:rStyle w:val="BodytextItalic"/>
          <w:sz w:val="23"/>
          <w:szCs w:val="23"/>
        </w:rPr>
        <w:t>Каменская В. Г., Зверева С. В.</w:t>
      </w:r>
      <w:r w:rsidRPr="007D7991">
        <w:rPr>
          <w:sz w:val="23"/>
          <w:szCs w:val="23"/>
        </w:rPr>
        <w:t xml:space="preserve"> К школьной жизни готов! — СПб</w:t>
      </w:r>
      <w:proofErr w:type="gramStart"/>
      <w:r w:rsidRPr="007D7991">
        <w:rPr>
          <w:sz w:val="23"/>
          <w:szCs w:val="23"/>
        </w:rPr>
        <w:t xml:space="preserve">., </w:t>
      </w:r>
      <w:proofErr w:type="gramEnd"/>
      <w:r w:rsidRPr="007D7991">
        <w:rPr>
          <w:sz w:val="23"/>
          <w:szCs w:val="23"/>
        </w:rPr>
        <w:t>2001.</w:t>
      </w:r>
    </w:p>
    <w:p w:rsidR="008D0A87" w:rsidRPr="007D7991" w:rsidRDefault="008D0A87" w:rsidP="008D0A87">
      <w:pPr>
        <w:pStyle w:val="1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7D7991">
        <w:rPr>
          <w:rStyle w:val="BodytextItalic"/>
          <w:sz w:val="23"/>
          <w:szCs w:val="23"/>
        </w:rPr>
        <w:t>Каменская В. Г.</w:t>
      </w:r>
      <w:r w:rsidRPr="007D7991">
        <w:rPr>
          <w:sz w:val="23"/>
          <w:szCs w:val="23"/>
        </w:rPr>
        <w:t xml:space="preserve"> Детская психология с элементами психофизиологии. — М., 2005.</w:t>
      </w:r>
    </w:p>
    <w:p w:rsidR="008D0A87" w:rsidRPr="007D7991" w:rsidRDefault="008D0A87" w:rsidP="008D0A87">
      <w:pPr>
        <w:pStyle w:val="1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3"/>
          <w:szCs w:val="23"/>
        </w:rPr>
      </w:pPr>
      <w:proofErr w:type="spellStart"/>
      <w:r w:rsidRPr="007D7991">
        <w:rPr>
          <w:rStyle w:val="BodytextItalic"/>
          <w:sz w:val="23"/>
          <w:szCs w:val="23"/>
        </w:rPr>
        <w:t>Ноткина</w:t>
      </w:r>
      <w:proofErr w:type="spellEnd"/>
      <w:r w:rsidRPr="007D7991">
        <w:rPr>
          <w:rStyle w:val="BodytextItalic"/>
          <w:sz w:val="23"/>
          <w:szCs w:val="23"/>
        </w:rPr>
        <w:t xml:space="preserve"> Н. А. и др.</w:t>
      </w:r>
      <w:r w:rsidRPr="007D7991">
        <w:rPr>
          <w:sz w:val="23"/>
          <w:szCs w:val="23"/>
        </w:rPr>
        <w:t xml:space="preserve"> Оценка физического и нервно-психического разви</w:t>
      </w:r>
      <w:r w:rsidRPr="007D7991">
        <w:rPr>
          <w:sz w:val="23"/>
          <w:szCs w:val="23"/>
        </w:rPr>
        <w:softHyphen/>
        <w:t>тия детей раннего и дошкольного возраста. — СПб</w:t>
      </w:r>
      <w:proofErr w:type="gramStart"/>
      <w:r w:rsidRPr="007D7991">
        <w:rPr>
          <w:sz w:val="23"/>
          <w:szCs w:val="23"/>
        </w:rPr>
        <w:t xml:space="preserve">., </w:t>
      </w:r>
      <w:proofErr w:type="gramEnd"/>
      <w:r w:rsidRPr="007D7991">
        <w:rPr>
          <w:sz w:val="23"/>
          <w:szCs w:val="23"/>
        </w:rPr>
        <w:t>2003.</w:t>
      </w:r>
    </w:p>
    <w:p w:rsidR="008D0A87" w:rsidRPr="007D7991" w:rsidRDefault="008D0A87" w:rsidP="008D0A8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7D7991">
        <w:rPr>
          <w:rStyle w:val="BodytextItalic"/>
          <w:rFonts w:eastAsiaTheme="minorHAnsi"/>
          <w:sz w:val="23"/>
          <w:szCs w:val="23"/>
        </w:rPr>
        <w:t>Урушпаева</w:t>
      </w:r>
      <w:proofErr w:type="spellEnd"/>
      <w:r w:rsidRPr="007D7991">
        <w:rPr>
          <w:rStyle w:val="BodytextItalic"/>
          <w:rFonts w:eastAsiaTheme="minorHAnsi"/>
          <w:sz w:val="23"/>
          <w:szCs w:val="23"/>
        </w:rPr>
        <w:t xml:space="preserve"> Г. А., </w:t>
      </w:r>
      <w:proofErr w:type="spellStart"/>
      <w:r w:rsidRPr="007D7991">
        <w:rPr>
          <w:rStyle w:val="BodytextItalic"/>
          <w:rFonts w:eastAsiaTheme="minorHAnsi"/>
          <w:sz w:val="23"/>
          <w:szCs w:val="23"/>
        </w:rPr>
        <w:t>Афонькина</w:t>
      </w:r>
      <w:proofErr w:type="spellEnd"/>
      <w:r w:rsidRPr="007D7991">
        <w:rPr>
          <w:rStyle w:val="BodytextItalic"/>
          <w:rFonts w:eastAsiaTheme="minorHAnsi"/>
          <w:sz w:val="23"/>
          <w:szCs w:val="23"/>
        </w:rPr>
        <w:t xml:space="preserve"> Ю. А.</w:t>
      </w:r>
      <w:r w:rsidRPr="007D7991">
        <w:rPr>
          <w:rFonts w:ascii="Times New Roman" w:hAnsi="Times New Roman" w:cs="Times New Roman"/>
          <w:sz w:val="23"/>
          <w:szCs w:val="23"/>
        </w:rPr>
        <w:t xml:space="preserve"> Практикум по детской психоло</w:t>
      </w:r>
      <w:r w:rsidRPr="007D7991">
        <w:rPr>
          <w:rFonts w:ascii="Times New Roman" w:hAnsi="Times New Roman" w:cs="Times New Roman"/>
          <w:sz w:val="23"/>
          <w:szCs w:val="23"/>
        </w:rPr>
        <w:softHyphen/>
        <w:t>гии. — М., 2001</w:t>
      </w:r>
    </w:p>
    <w:p w:rsidR="008D0A87" w:rsidRPr="004F743C" w:rsidRDefault="008D0A87" w:rsidP="008D0A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A87" w:rsidRPr="004F743C" w:rsidRDefault="008D0A87" w:rsidP="008D0A87">
      <w:pPr>
        <w:rPr>
          <w:rFonts w:ascii="Times New Roman" w:hAnsi="Times New Roman" w:cs="Times New Roman"/>
        </w:rPr>
      </w:pPr>
    </w:p>
    <w:p w:rsidR="008D0A87" w:rsidRDefault="008D0A87" w:rsidP="008F460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F767C" w:rsidRDefault="003F767C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D0A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0A87" w:rsidRPr="00C55217" w:rsidRDefault="008D0A87" w:rsidP="008D0A87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6F1B">
        <w:rPr>
          <w:rFonts w:ascii="Times New Roman" w:eastAsia="Calibri" w:hAnsi="Times New Roman" w:cs="Times New Roman"/>
          <w:b/>
          <w:sz w:val="24"/>
          <w:szCs w:val="24"/>
        </w:rPr>
        <w:t xml:space="preserve">Сводная таблица данных по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входной </w:t>
      </w:r>
      <w:r w:rsidRPr="00CA6F1B">
        <w:rPr>
          <w:rFonts w:ascii="Times New Roman" w:eastAsia="Calibri" w:hAnsi="Times New Roman" w:cs="Times New Roman"/>
          <w:b/>
          <w:sz w:val="24"/>
          <w:szCs w:val="24"/>
        </w:rPr>
        <w:t xml:space="preserve">диагностике </w:t>
      </w:r>
      <w:r>
        <w:rPr>
          <w:rFonts w:ascii="Times New Roman" w:eastAsia="Calibri" w:hAnsi="Times New Roman" w:cs="Times New Roman"/>
          <w:b/>
          <w:sz w:val="24"/>
          <w:szCs w:val="24"/>
        </w:rPr>
        <w:t>детей</w:t>
      </w:r>
      <w:r w:rsidRPr="00CA6F1B">
        <w:rPr>
          <w:rFonts w:ascii="Times New Roman" w:eastAsia="Calibri" w:hAnsi="Times New Roman" w:cs="Times New Roman"/>
          <w:b/>
          <w:sz w:val="24"/>
          <w:szCs w:val="24"/>
        </w:rPr>
        <w:t xml:space="preserve"> подготовительной группы №7</w:t>
      </w:r>
    </w:p>
    <w:p w:rsidR="008D0A87" w:rsidRDefault="008D0A87" w:rsidP="008D0A87">
      <w:pPr>
        <w:spacing w:after="0" w:line="240" w:lineRule="auto"/>
        <w:ind w:left="993"/>
        <w:rPr>
          <w:rFonts w:ascii="Times New Roman" w:eastAsia="Calibri" w:hAnsi="Times New Roman" w:cs="Times New Roman"/>
          <w:sz w:val="20"/>
          <w:szCs w:val="20"/>
        </w:rPr>
      </w:pPr>
    </w:p>
    <w:p w:rsidR="008D0A87" w:rsidRDefault="008D0A87" w:rsidP="008D0A87">
      <w:pPr>
        <w:spacing w:after="0" w:line="240" w:lineRule="auto"/>
        <w:ind w:left="993"/>
      </w:pPr>
      <w:r w:rsidRPr="00B67EE6">
        <w:rPr>
          <w:rFonts w:ascii="Times New Roman" w:eastAsia="Calibri" w:hAnsi="Times New Roman" w:cs="Times New Roman"/>
          <w:sz w:val="20"/>
          <w:szCs w:val="20"/>
        </w:rPr>
        <w:t xml:space="preserve">Возрастная группа: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подготовительная группа                                                  </w:t>
      </w:r>
      <w:r w:rsidRPr="00B67EE6">
        <w:rPr>
          <w:rFonts w:ascii="Times New Roman" w:eastAsia="Calibri" w:hAnsi="Times New Roman" w:cs="Times New Roman"/>
          <w:sz w:val="20"/>
          <w:szCs w:val="20"/>
        </w:rPr>
        <w:t xml:space="preserve">Количество детей: </w:t>
      </w:r>
      <w:r w:rsidRPr="002B717B">
        <w:rPr>
          <w:rFonts w:ascii="Times New Roman" w:eastAsia="Calibri" w:hAnsi="Times New Roman" w:cs="Times New Roman"/>
          <w:sz w:val="20"/>
          <w:szCs w:val="20"/>
        </w:rPr>
        <w:t>19</w:t>
      </w:r>
      <w:r>
        <w:t xml:space="preserve">                                             </w:t>
      </w:r>
    </w:p>
    <w:p w:rsidR="008D0A87" w:rsidRPr="007F056C" w:rsidRDefault="008D0A87" w:rsidP="008D0A87">
      <w:pPr>
        <w:spacing w:after="0" w:line="240" w:lineRule="auto"/>
        <w:ind w:left="993"/>
        <w:rPr>
          <w:rFonts w:ascii="Times New Roman" w:eastAsia="Calibri" w:hAnsi="Times New Roman" w:cs="Times New Roman"/>
          <w:bCs/>
          <w:sz w:val="20"/>
          <w:szCs w:val="20"/>
        </w:rPr>
      </w:pPr>
      <w:r w:rsidRPr="00B67EE6">
        <w:rPr>
          <w:rFonts w:ascii="Times New Roman" w:eastAsia="Calibri" w:hAnsi="Times New Roman" w:cs="Times New Roman"/>
          <w:sz w:val="20"/>
          <w:szCs w:val="20"/>
        </w:rPr>
        <w:t>Воспитатель: Хандуева</w:t>
      </w:r>
      <w:r w:rsidRPr="002B717B">
        <w:rPr>
          <w:rFonts w:ascii="Times New Roman" w:eastAsia="Calibri" w:hAnsi="Times New Roman" w:cs="Times New Roman"/>
          <w:sz w:val="20"/>
          <w:szCs w:val="20"/>
        </w:rPr>
        <w:t xml:space="preserve"> О.Д</w:t>
      </w:r>
      <w:r w:rsidRPr="00B67EE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B67EE6">
        <w:rPr>
          <w:rFonts w:ascii="Times New Roman" w:eastAsia="Calibri" w:hAnsi="Times New Roman" w:cs="Times New Roman"/>
          <w:sz w:val="20"/>
          <w:szCs w:val="20"/>
        </w:rPr>
        <w:t xml:space="preserve">Дата обследования: </w:t>
      </w:r>
      <w:r w:rsidRPr="002B717B">
        <w:rPr>
          <w:rFonts w:ascii="Times New Roman" w:eastAsia="Calibri" w:hAnsi="Times New Roman" w:cs="Times New Roman"/>
          <w:sz w:val="20"/>
          <w:szCs w:val="20"/>
        </w:rPr>
        <w:t>02.09</w:t>
      </w:r>
      <w:r>
        <w:rPr>
          <w:rFonts w:ascii="Times New Roman" w:eastAsia="Calibri" w:hAnsi="Times New Roman" w:cs="Times New Roman"/>
          <w:sz w:val="20"/>
          <w:szCs w:val="20"/>
        </w:rPr>
        <w:t>-15.09.2022г</w:t>
      </w:r>
      <w:r w:rsidRPr="00882C0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</w:p>
    <w:p w:rsidR="008D0A87" w:rsidRPr="00CA6F1B" w:rsidRDefault="008D0A87" w:rsidP="008D0A8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2"/>
        <w:tblW w:w="148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2"/>
        <w:gridCol w:w="993"/>
        <w:gridCol w:w="1135"/>
        <w:gridCol w:w="993"/>
        <w:gridCol w:w="1135"/>
        <w:gridCol w:w="993"/>
        <w:gridCol w:w="1134"/>
        <w:gridCol w:w="993"/>
        <w:gridCol w:w="1133"/>
        <w:gridCol w:w="992"/>
        <w:gridCol w:w="1134"/>
        <w:gridCol w:w="986"/>
        <w:gridCol w:w="845"/>
      </w:tblGrid>
      <w:tr w:rsidR="008D0A87" w:rsidRPr="00CA6F1B" w:rsidTr="003F767C"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0A87" w:rsidRPr="00CA6F1B" w:rsidRDefault="008D0A87" w:rsidP="00662E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0A87" w:rsidRPr="00CA6F1B" w:rsidRDefault="008D0A87" w:rsidP="00662E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0A87" w:rsidRPr="00CA6F1B" w:rsidRDefault="008D0A87" w:rsidP="00662E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         Параметры</w:t>
            </w:r>
          </w:p>
        </w:tc>
        <w:tc>
          <w:tcPr>
            <w:tcW w:w="10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1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8D0A87" w:rsidRPr="00CA6F1B" w:rsidRDefault="008D0A87" w:rsidP="00662E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0A87" w:rsidRPr="00CA6F1B" w:rsidRDefault="008D0A87" w:rsidP="00662E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%</w:t>
            </w:r>
          </w:p>
        </w:tc>
      </w:tr>
      <w:tr w:rsidR="008D0A87" w:rsidRPr="00CA6F1B" w:rsidTr="003F767C">
        <w:trPr>
          <w:trHeight w:val="123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ное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Художественно-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эстетическое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Физическое ра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витие</w:t>
            </w:r>
          </w:p>
        </w:tc>
        <w:tc>
          <w:tcPr>
            <w:tcW w:w="1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0A87" w:rsidRPr="00CA6F1B" w:rsidTr="003F767C">
        <w:trPr>
          <w:trHeight w:val="537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Вхо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говая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0A87" w:rsidRPr="00CA6F1B" w:rsidTr="003F767C">
        <w:trPr>
          <w:trHeight w:val="49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5/27%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5/27%</w:t>
            </w:r>
          </w:p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3/16%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8/42%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A87" w:rsidRPr="00CA6F1B" w:rsidTr="003F767C">
        <w:trPr>
          <w:trHeight w:val="65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Стадия формир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вания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14/73%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14/73%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17/89%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16/84%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11/58%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A87" w:rsidRPr="00CA6F1B" w:rsidTr="003F767C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A87" w:rsidRPr="00CA6F1B" w:rsidRDefault="008D0A87" w:rsidP="00662E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6F1B">
              <w:rPr>
                <w:rFonts w:ascii="Times New Roman" w:hAnsi="Times New Roman"/>
                <w:b/>
                <w:sz w:val="24"/>
                <w:szCs w:val="24"/>
              </w:rPr>
              <w:t xml:space="preserve">Не сформирован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 w:rsidRPr="00CA6F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 w:rsidRPr="00CA6F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 w:rsidRPr="00CA6F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 w:rsidRPr="00CA6F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 w:rsidRPr="00CA6F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  <w:r w:rsidRPr="00CA6F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87" w:rsidRPr="00CA6F1B" w:rsidRDefault="008D0A87" w:rsidP="00662E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0A87" w:rsidRDefault="008D0A87" w:rsidP="008D0A8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0A87" w:rsidRPr="00CA6F1B" w:rsidRDefault="008D0A87" w:rsidP="008D0A8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0A87" w:rsidRPr="00CA6F1B" w:rsidRDefault="008D0A87" w:rsidP="008D0A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705EEF">
        <w:rPr>
          <w:rFonts w:ascii="Times New Roman" w:eastAsia="Calibri" w:hAnsi="Times New Roman" w:cs="Times New Roman"/>
          <w:noProof/>
          <w:color w:val="FF0000"/>
          <w:sz w:val="24"/>
          <w:szCs w:val="24"/>
          <w:highlight w:val="yellow"/>
          <w:shd w:val="clear" w:color="auto" w:fill="FFFF00"/>
          <w:lang w:eastAsia="ru-RU"/>
        </w:rPr>
        <w:drawing>
          <wp:inline distT="0" distB="0" distL="0" distR="0" wp14:anchorId="3B8C9F6B" wp14:editId="1CCCA962">
            <wp:extent cx="9642764" cy="2375065"/>
            <wp:effectExtent l="0" t="0" r="15875" b="254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8D0A87" w:rsidRPr="00CA6F1B" w:rsidRDefault="008D0A87" w:rsidP="008D0A87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8D0A87" w:rsidRDefault="008D0A87" w:rsidP="008D0A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D0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F34" w:rsidRPr="00C26F34" w:rsidRDefault="00C26F34" w:rsidP="00C26F34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" w:eastAsia="ru-RU"/>
        </w:rPr>
      </w:pPr>
      <w:r w:rsidRPr="00C26F34">
        <w:rPr>
          <w:rFonts w:ascii="Times New Roman" w:eastAsia="Times New Roman" w:hAnsi="Times New Roman" w:cs="Times New Roman"/>
          <w:b/>
          <w:lang w:val="ru" w:eastAsia="ru-RU"/>
        </w:rPr>
        <w:t xml:space="preserve">Аналитическая справка по результатам </w:t>
      </w:r>
      <w:proofErr w:type="gramStart"/>
      <w:r w:rsidRPr="00C26F34">
        <w:rPr>
          <w:rFonts w:ascii="Times New Roman" w:eastAsia="Times New Roman" w:hAnsi="Times New Roman" w:cs="Times New Roman"/>
          <w:b/>
          <w:lang w:val="ru" w:eastAsia="ru-RU"/>
        </w:rPr>
        <w:t>входной</w:t>
      </w:r>
      <w:proofErr w:type="gramEnd"/>
    </w:p>
    <w:p w:rsidR="00C26F34" w:rsidRPr="00C26F34" w:rsidRDefault="00C26F34" w:rsidP="00C26F34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6F34">
        <w:rPr>
          <w:rFonts w:ascii="Times New Roman" w:eastAsia="Times New Roman" w:hAnsi="Times New Roman" w:cs="Times New Roman"/>
          <w:b/>
          <w:lang w:val="ru" w:eastAsia="ru-RU"/>
        </w:rPr>
        <w:t xml:space="preserve">диагностики подготовительной группы </w:t>
      </w:r>
      <w:r w:rsidRPr="00C26F34">
        <w:rPr>
          <w:rFonts w:ascii="Times New Roman" w:eastAsia="Times New Roman" w:hAnsi="Times New Roman" w:cs="Times New Roman"/>
          <w:b/>
          <w:lang w:eastAsia="ru-RU"/>
        </w:rPr>
        <w:t>№7.</w:t>
      </w:r>
    </w:p>
    <w:p w:rsidR="00C26F34" w:rsidRPr="00C26F34" w:rsidRDefault="00C26F34" w:rsidP="00C26F34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" w:eastAsia="ru-RU"/>
        </w:rPr>
      </w:pPr>
    </w:p>
    <w:p w:rsidR="00C26F34" w:rsidRPr="00C26F34" w:rsidRDefault="00C26F34" w:rsidP="00C26F34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C26F34">
        <w:rPr>
          <w:rFonts w:ascii="Times New Roman" w:eastAsia="Times New Roman" w:hAnsi="Times New Roman" w:cs="Times New Roman"/>
          <w:lang w:val="ru" w:eastAsia="ru-RU"/>
        </w:rPr>
        <w:t>В сентябре 2022 года проводилась диагностика в подготовительной группе</w:t>
      </w:r>
      <w:r w:rsidRPr="00C26F34">
        <w:rPr>
          <w:rFonts w:ascii="Times New Roman" w:eastAsia="Times New Roman" w:hAnsi="Times New Roman" w:cs="Times New Roman"/>
          <w:b/>
          <w:lang w:val="ru" w:eastAsia="ru-RU"/>
        </w:rPr>
        <w:t>,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 в которой было обследовано 19детей. В результате созданных условий и проведения </w:t>
      </w:r>
      <w:proofErr w:type="spellStart"/>
      <w:r w:rsidRPr="00C26F34">
        <w:rPr>
          <w:rFonts w:ascii="Times New Roman" w:eastAsia="Times New Roman" w:hAnsi="Times New Roman" w:cs="Times New Roman"/>
          <w:lang w:val="ru" w:eastAsia="ru-RU"/>
        </w:rPr>
        <w:t>воспитательно</w:t>
      </w:r>
      <w:proofErr w:type="spellEnd"/>
      <w:r w:rsidRPr="00C26F34">
        <w:rPr>
          <w:rFonts w:ascii="Times New Roman" w:eastAsia="Times New Roman" w:hAnsi="Times New Roman" w:cs="Times New Roman"/>
          <w:lang w:val="ru" w:eastAsia="ru-RU"/>
        </w:rPr>
        <w:t xml:space="preserve"> – образовательной работы по всем образовательным областям. По итогам обследования были выявлены следующие результаты:</w:t>
      </w:r>
    </w:p>
    <w:p w:rsidR="00C26F34" w:rsidRPr="00C26F34" w:rsidRDefault="00C26F34" w:rsidP="00C26F34">
      <w:pPr>
        <w:pBdr>
          <w:top w:val="none" w:sz="0" w:space="11" w:color="auto"/>
          <w:bottom w:val="none" w:sz="0" w:space="11" w:color="auto"/>
          <w:between w:val="none" w:sz="0" w:space="1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val="ru" w:eastAsia="ru-RU"/>
        </w:rPr>
      </w:pPr>
      <w:r w:rsidRPr="00C26F34">
        <w:rPr>
          <w:rFonts w:ascii="Times New Roman" w:eastAsia="Times New Roman" w:hAnsi="Times New Roman" w:cs="Times New Roman"/>
          <w:b/>
          <w:lang w:val="ru" w:eastAsia="ru-RU"/>
        </w:rPr>
        <w:t xml:space="preserve">1. Социально - коммуникативное развитие: 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соответствует возрасту. </w:t>
      </w:r>
      <w:r w:rsidRPr="00C26F34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</w:t>
      </w:r>
      <w:proofErr w:type="spellStart"/>
      <w:r w:rsidRPr="00C26F34">
        <w:rPr>
          <w:rFonts w:ascii="Times New Roman" w:eastAsia="Times New Roman" w:hAnsi="Times New Roman" w:cs="Times New Roman"/>
          <w:color w:val="111111"/>
          <w:lang w:val="ru" w:eastAsia="ru-RU"/>
        </w:rPr>
        <w:t>сформированность</w:t>
      </w:r>
      <w:proofErr w:type="spellEnd"/>
      <w:r w:rsidRPr="00C26F34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коммуникативных компетенций и плохая организация самостоятельной деятельности. </w:t>
      </w:r>
    </w:p>
    <w:p w:rsidR="00C26F34" w:rsidRP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C26F34">
        <w:rPr>
          <w:rFonts w:ascii="Times New Roman" w:eastAsia="Times New Roman" w:hAnsi="Times New Roman" w:cs="Times New Roman"/>
          <w:b/>
          <w:lang w:val="ru" w:eastAsia="ru-RU"/>
        </w:rPr>
        <w:t>2. Познавательное развитие: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По данным результатам можно сделать вывод, </w:t>
      </w:r>
      <w:r w:rsidRPr="00C26F34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 </w:t>
      </w:r>
    </w:p>
    <w:p w:rsidR="00C26F34" w:rsidRPr="00C26F34" w:rsidRDefault="00C26F34" w:rsidP="00C26F34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C26F34">
        <w:rPr>
          <w:rFonts w:ascii="Times New Roman" w:eastAsia="Times New Roman" w:hAnsi="Times New Roman" w:cs="Times New Roman"/>
          <w:b/>
          <w:lang w:val="ru" w:eastAsia="ru-RU"/>
        </w:rPr>
        <w:t>3. Речевое развитие: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 недостаточно </w:t>
      </w:r>
      <w:proofErr w:type="gramStart"/>
      <w:r w:rsidRPr="00C26F34">
        <w:rPr>
          <w:rFonts w:ascii="Times New Roman" w:eastAsia="Times New Roman" w:hAnsi="Times New Roman" w:cs="Times New Roman"/>
          <w:lang w:val="ru" w:eastAsia="ru-RU"/>
        </w:rPr>
        <w:t>развиты</w:t>
      </w:r>
      <w:proofErr w:type="gramEnd"/>
      <w:r w:rsidRPr="00C26F34">
        <w:rPr>
          <w:rFonts w:ascii="Times New Roman" w:eastAsia="Times New Roman" w:hAnsi="Times New Roman" w:cs="Times New Roman"/>
          <w:lang w:val="ru" w:eastAsia="ru-RU"/>
        </w:rPr>
        <w:t xml:space="preserve">.  По разделу «Речевое развитие» достиг не очень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 2 человека говорят без ошибок, большинство ребят согласовывают прилагательные и существительные в роде, числе, и падеже, умеют вести диалог с педагогом, участвуют в беседе, задают вопросы, отвечают на них. Четко и выразительно читают стихи. Остальные дети допускают немногочисленные ошибки в выборе лексических и грамматических средств, в употреблении предлогов. </w:t>
      </w:r>
    </w:p>
    <w:p w:rsidR="00C26F34" w:rsidRPr="00C26F34" w:rsidRDefault="00C26F34" w:rsidP="00C26F34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C26F34" w:rsidRPr="00C26F34" w:rsidRDefault="00C26F34" w:rsidP="00C26F34">
      <w:pPr>
        <w:pBdr>
          <w:top w:val="none" w:sz="0" w:space="7" w:color="auto"/>
          <w:bottom w:val="none" w:sz="0" w:space="22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val="ru" w:eastAsia="ru-RU"/>
        </w:rPr>
      </w:pPr>
      <w:r w:rsidRPr="00C26F34">
        <w:rPr>
          <w:rFonts w:ascii="Times New Roman" w:eastAsia="Times New Roman" w:hAnsi="Times New Roman" w:cs="Times New Roman"/>
          <w:b/>
          <w:lang w:val="ru" w:eastAsia="ru-RU"/>
        </w:rPr>
        <w:t>4. Художественно-эстетическое развитие: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Д</w:t>
      </w:r>
      <w:r w:rsidRPr="00C26F34">
        <w:rPr>
          <w:rFonts w:ascii="Times New Roman" w:eastAsia="Times New Roman" w:hAnsi="Times New Roman" w:cs="Times New Roman"/>
          <w:color w:val="111111"/>
          <w:lang w:val="ru" w:eastAsia="ru-RU"/>
        </w:rPr>
        <w:t>ети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</w:t>
      </w:r>
      <w:r w:rsidRPr="00C26F34">
        <w:rPr>
          <w:rFonts w:ascii="Times New Roman" w:eastAsia="Times New Roman" w:hAnsi="Times New Roman" w:cs="Times New Roman"/>
          <w:b/>
          <w:color w:val="111111"/>
          <w:lang w:val="ru" w:eastAsia="ru-RU"/>
        </w:rPr>
        <w:t>.</w:t>
      </w:r>
      <w:r w:rsidRPr="00C26F34">
        <w:rPr>
          <w:rFonts w:ascii="Times New Roman" w:eastAsia="Times New Roman" w:hAnsi="Times New Roman" w:cs="Times New Roman"/>
          <w:color w:val="111111"/>
          <w:lang w:val="ru" w:eastAsia="ru-RU"/>
        </w:rPr>
        <w:t xml:space="preserve"> Дети с удовольствием по рисунку создают постройки. Они умеют пользоваться шаблоном.</w:t>
      </w:r>
    </w:p>
    <w:p w:rsidR="00C26F34" w:rsidRP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C26F34">
        <w:rPr>
          <w:rFonts w:ascii="Times New Roman" w:eastAsia="Times New Roman" w:hAnsi="Times New Roman" w:cs="Times New Roman"/>
          <w:b/>
          <w:color w:val="111111"/>
          <w:lang w:val="ru" w:eastAsia="ru-RU"/>
        </w:rPr>
        <w:t xml:space="preserve">5. </w:t>
      </w:r>
      <w:r w:rsidRPr="00C26F34">
        <w:rPr>
          <w:rFonts w:ascii="Times New Roman" w:eastAsia="Times New Roman" w:hAnsi="Times New Roman" w:cs="Times New Roman"/>
          <w:b/>
          <w:lang w:val="ru" w:eastAsia="ru-RU"/>
        </w:rPr>
        <w:t>Физическое развитие: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 соответствует возрасту.  На начало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</w:t>
      </w:r>
    </w:p>
    <w:p w:rsidR="00C26F34" w:rsidRPr="00C26F34" w:rsidRDefault="00C26F34" w:rsidP="00C26F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C26F34" w:rsidRP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C26F34">
        <w:rPr>
          <w:rFonts w:ascii="Times New Roman" w:eastAsia="Times New Roman" w:hAnsi="Times New Roman" w:cs="Times New Roman"/>
          <w:b/>
          <w:lang w:val="ru" w:eastAsia="ru-RU"/>
        </w:rPr>
        <w:t>Вывод: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 анализ результатов диагностики в начале учебного года показывает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нормального развития. </w:t>
      </w:r>
    </w:p>
    <w:p w:rsidR="00C26F34" w:rsidRP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  <w:r w:rsidRPr="00C26F34">
        <w:rPr>
          <w:rFonts w:ascii="Times New Roman" w:eastAsia="Times New Roman" w:hAnsi="Times New Roman" w:cs="Times New Roman"/>
          <w:lang w:val="ru" w:eastAsia="ru-RU"/>
        </w:rPr>
        <w:t>Необходимо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 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:rsid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C26F34" w:rsidRDefault="00C26F34" w:rsidP="00C2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" w:eastAsia="ru-RU"/>
        </w:rPr>
      </w:pPr>
    </w:p>
    <w:p w:rsidR="00C26F34" w:rsidRPr="00C26F34" w:rsidRDefault="00C26F34" w:rsidP="00C26F34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lang w:val="ru" w:eastAsia="ru-RU"/>
        </w:rPr>
      </w:pPr>
      <w:r w:rsidRPr="00C26F34">
        <w:rPr>
          <w:rFonts w:ascii="Times New Roman" w:eastAsia="Times New Roman" w:hAnsi="Times New Roman" w:cs="Times New Roman"/>
          <w:lang w:val="ru" w:eastAsia="ru-RU"/>
        </w:rPr>
        <w:t xml:space="preserve">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</w:t>
      </w:r>
      <w:r w:rsidRPr="00C26F34">
        <w:rPr>
          <w:rFonts w:ascii="Times New Roman" w:eastAsia="Times New Roman" w:hAnsi="Times New Roman" w:cs="Times New Roman"/>
          <w:i/>
          <w:lang w:val="ru" w:eastAsia="ru-RU"/>
        </w:rPr>
        <w:t>(</w:t>
      </w:r>
      <w:r w:rsidRPr="00C26F34">
        <w:rPr>
          <w:rFonts w:ascii="Times New Roman" w:eastAsia="Times New Roman" w:hAnsi="Times New Roman" w:cs="Times New Roman"/>
          <w:lang w:val="ru" w:eastAsia="ru-RU"/>
        </w:rPr>
        <w:t xml:space="preserve">элементы дымковской, </w:t>
      </w:r>
      <w:proofErr w:type="spellStart"/>
      <w:r w:rsidRPr="00C26F34">
        <w:rPr>
          <w:rFonts w:ascii="Times New Roman" w:eastAsia="Times New Roman" w:hAnsi="Times New Roman" w:cs="Times New Roman"/>
          <w:lang w:val="ru" w:eastAsia="ru-RU"/>
        </w:rPr>
        <w:t>филимоновской</w:t>
      </w:r>
      <w:proofErr w:type="spellEnd"/>
      <w:r w:rsidRPr="00C26F34">
        <w:rPr>
          <w:rFonts w:ascii="Times New Roman" w:eastAsia="Times New Roman" w:hAnsi="Times New Roman" w:cs="Times New Roman"/>
          <w:lang w:val="ru" w:eastAsia="ru-RU"/>
        </w:rPr>
        <w:t xml:space="preserve"> росписи). Необходимо также продолжать вести индивидуальную работу с детьми.  </w:t>
      </w:r>
    </w:p>
    <w:p w:rsidR="00C26F34" w:rsidRPr="00C26F34" w:rsidRDefault="00C26F34" w:rsidP="00C26F3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8D0A87" w:rsidRDefault="008D0A87" w:rsidP="008D0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A87" w:rsidRPr="00F27260" w:rsidRDefault="008D0A87" w:rsidP="008F4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43C" w:rsidRDefault="004F743C" w:rsidP="007F397F"/>
    <w:sectPr w:rsidR="004F743C" w:rsidSect="00C26F34">
      <w:pgSz w:w="16838" w:h="11906" w:orient="landscape"/>
      <w:pgMar w:top="142" w:right="962" w:bottom="284" w:left="851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A8546D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903C7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7"/>
  </w:num>
  <w:num w:numId="10">
    <w:abstractNumId w:val="13"/>
  </w:num>
  <w:num w:numId="11">
    <w:abstractNumId w:val="12"/>
  </w:num>
  <w:num w:numId="12">
    <w:abstractNumId w:val="15"/>
  </w:num>
  <w:num w:numId="13">
    <w:abstractNumId w:val="11"/>
  </w:num>
  <w:num w:numId="14">
    <w:abstractNumId w:val="2"/>
  </w:num>
  <w:num w:numId="15">
    <w:abstractNumId w:val="1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96"/>
    <w:rsid w:val="00056103"/>
    <w:rsid w:val="000B52F2"/>
    <w:rsid w:val="000B6D73"/>
    <w:rsid w:val="00116F5E"/>
    <w:rsid w:val="00131B64"/>
    <w:rsid w:val="00190411"/>
    <w:rsid w:val="00191C1E"/>
    <w:rsid w:val="001950C5"/>
    <w:rsid w:val="001E262D"/>
    <w:rsid w:val="002024B1"/>
    <w:rsid w:val="002339E9"/>
    <w:rsid w:val="002B1734"/>
    <w:rsid w:val="002E1716"/>
    <w:rsid w:val="002F7236"/>
    <w:rsid w:val="00325FCE"/>
    <w:rsid w:val="00370252"/>
    <w:rsid w:val="00380877"/>
    <w:rsid w:val="003932B6"/>
    <w:rsid w:val="003F2993"/>
    <w:rsid w:val="003F767C"/>
    <w:rsid w:val="00412196"/>
    <w:rsid w:val="00443ADA"/>
    <w:rsid w:val="00451264"/>
    <w:rsid w:val="00461997"/>
    <w:rsid w:val="004703CD"/>
    <w:rsid w:val="004C0D7E"/>
    <w:rsid w:val="004F743C"/>
    <w:rsid w:val="00526693"/>
    <w:rsid w:val="00555A27"/>
    <w:rsid w:val="005A5C1F"/>
    <w:rsid w:val="005A718B"/>
    <w:rsid w:val="005C066E"/>
    <w:rsid w:val="00611DA1"/>
    <w:rsid w:val="00617C52"/>
    <w:rsid w:val="00626E62"/>
    <w:rsid w:val="00661F6F"/>
    <w:rsid w:val="00681ACA"/>
    <w:rsid w:val="006823FC"/>
    <w:rsid w:val="0069044F"/>
    <w:rsid w:val="006918FC"/>
    <w:rsid w:val="006B238B"/>
    <w:rsid w:val="006D2561"/>
    <w:rsid w:val="006F228B"/>
    <w:rsid w:val="00705EEF"/>
    <w:rsid w:val="007D1CF6"/>
    <w:rsid w:val="007D7991"/>
    <w:rsid w:val="007F397F"/>
    <w:rsid w:val="00801F56"/>
    <w:rsid w:val="00810B10"/>
    <w:rsid w:val="00880FC3"/>
    <w:rsid w:val="00882C05"/>
    <w:rsid w:val="008B4D62"/>
    <w:rsid w:val="008D0A87"/>
    <w:rsid w:val="008F4606"/>
    <w:rsid w:val="009019D4"/>
    <w:rsid w:val="00902FB0"/>
    <w:rsid w:val="00917C58"/>
    <w:rsid w:val="009215AC"/>
    <w:rsid w:val="00926980"/>
    <w:rsid w:val="0093014C"/>
    <w:rsid w:val="00942296"/>
    <w:rsid w:val="0096309A"/>
    <w:rsid w:val="00963A77"/>
    <w:rsid w:val="00963EA4"/>
    <w:rsid w:val="0096441B"/>
    <w:rsid w:val="009B3D26"/>
    <w:rsid w:val="009C5116"/>
    <w:rsid w:val="00A22A02"/>
    <w:rsid w:val="00A44370"/>
    <w:rsid w:val="00A56F5B"/>
    <w:rsid w:val="00A900AD"/>
    <w:rsid w:val="00A938CA"/>
    <w:rsid w:val="00AC0DFE"/>
    <w:rsid w:val="00AF5CFB"/>
    <w:rsid w:val="00AF5F89"/>
    <w:rsid w:val="00B23B9C"/>
    <w:rsid w:val="00B4526C"/>
    <w:rsid w:val="00B46C6D"/>
    <w:rsid w:val="00B76F91"/>
    <w:rsid w:val="00BB2AD3"/>
    <w:rsid w:val="00BC31D6"/>
    <w:rsid w:val="00BC5504"/>
    <w:rsid w:val="00BD18F1"/>
    <w:rsid w:val="00BE5493"/>
    <w:rsid w:val="00BF188D"/>
    <w:rsid w:val="00C07408"/>
    <w:rsid w:val="00C26F34"/>
    <w:rsid w:val="00C53BC7"/>
    <w:rsid w:val="00C545A2"/>
    <w:rsid w:val="00C55217"/>
    <w:rsid w:val="00C74B71"/>
    <w:rsid w:val="00CA59FD"/>
    <w:rsid w:val="00CA6F1B"/>
    <w:rsid w:val="00D0774A"/>
    <w:rsid w:val="00D202B4"/>
    <w:rsid w:val="00D21EDC"/>
    <w:rsid w:val="00D3422B"/>
    <w:rsid w:val="00D3454E"/>
    <w:rsid w:val="00D675D3"/>
    <w:rsid w:val="00DF40CB"/>
    <w:rsid w:val="00E04505"/>
    <w:rsid w:val="00E47AAB"/>
    <w:rsid w:val="00E54A9D"/>
    <w:rsid w:val="00E64BD9"/>
    <w:rsid w:val="00E74029"/>
    <w:rsid w:val="00E85438"/>
    <w:rsid w:val="00EA1536"/>
    <w:rsid w:val="00EA74F6"/>
    <w:rsid w:val="00EE036A"/>
    <w:rsid w:val="00EF1ECA"/>
    <w:rsid w:val="00EF64A0"/>
    <w:rsid w:val="00F27260"/>
    <w:rsid w:val="00F352D7"/>
    <w:rsid w:val="00F40F17"/>
    <w:rsid w:val="00F42129"/>
    <w:rsid w:val="00F578C2"/>
    <w:rsid w:val="00F60FAD"/>
    <w:rsid w:val="00FB700E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4C"/>
  </w:style>
  <w:style w:type="paragraph" w:styleId="1">
    <w:name w:val="heading 1"/>
    <w:basedOn w:val="a"/>
    <w:next w:val="a"/>
    <w:link w:val="10"/>
    <w:uiPriority w:val="9"/>
    <w:qFormat/>
    <w:rsid w:val="00D202B4"/>
    <w:pPr>
      <w:keepNext/>
      <w:spacing w:after="0" w:line="240" w:lineRule="auto"/>
      <w:outlineLvl w:val="0"/>
    </w:pPr>
    <w:rPr>
      <w:rFonts w:ascii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B700E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202B4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B700E"/>
    <w:rPr>
      <w:b/>
    </w:rPr>
  </w:style>
  <w:style w:type="paragraph" w:styleId="a5">
    <w:name w:val="Balloon Text"/>
    <w:basedOn w:val="a"/>
    <w:link w:val="a6"/>
    <w:uiPriority w:val="99"/>
    <w:semiHidden/>
    <w:unhideWhenUsed/>
    <w:rsid w:val="002F7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236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4"/>
    <w:uiPriority w:val="59"/>
    <w:rsid w:val="00CA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4C"/>
  </w:style>
  <w:style w:type="paragraph" w:styleId="1">
    <w:name w:val="heading 1"/>
    <w:basedOn w:val="a"/>
    <w:next w:val="a"/>
    <w:link w:val="10"/>
    <w:uiPriority w:val="9"/>
    <w:qFormat/>
    <w:rsid w:val="00D202B4"/>
    <w:pPr>
      <w:keepNext/>
      <w:spacing w:after="0" w:line="240" w:lineRule="auto"/>
      <w:outlineLvl w:val="0"/>
    </w:pPr>
    <w:rPr>
      <w:rFonts w:ascii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B700E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3C"/>
    <w:pPr>
      <w:ind w:left="720"/>
      <w:contextualSpacing/>
    </w:pPr>
  </w:style>
  <w:style w:type="character" w:customStyle="1" w:styleId="Heading2">
    <w:name w:val="Heading #2_"/>
    <w:basedOn w:val="a0"/>
    <w:link w:val="Heading20"/>
    <w:locked/>
    <w:rsid w:val="004F74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F743C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">
    <w:name w:val="Body text_"/>
    <w:basedOn w:val="a0"/>
    <w:link w:val="11"/>
    <w:locked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F743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107">
    <w:name w:val="Body text (10) + 7"/>
    <w:aliases w:val="5 pt"/>
    <w:basedOn w:val="a0"/>
    <w:rsid w:val="004F74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table" w:styleId="a4">
    <w:name w:val="Table Grid"/>
    <w:basedOn w:val="a1"/>
    <w:uiPriority w:val="59"/>
    <w:rsid w:val="004F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4F743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4F743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4F743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743C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4F74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4F743C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4F743C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4F743C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4F743C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Italic">
    <w:name w:val="Body text + Italic"/>
    <w:basedOn w:val="Bodytext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5">
    <w:name w:val="Body text (5)_"/>
    <w:basedOn w:val="a0"/>
    <w:link w:val="Bodytext50"/>
    <w:rsid w:val="004F74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4F743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5105ptItalic">
    <w:name w:val="Body text (5) + 10;5 pt;Italic"/>
    <w:basedOn w:val="Bodytext5"/>
    <w:rsid w:val="004F743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4F743C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743C"/>
    <w:pPr>
      <w:widowControl w:val="0"/>
      <w:shd w:val="clear" w:color="auto" w:fill="FFFFFF"/>
      <w:spacing w:before="2100"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4F743C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10">
    <w:name w:val="Body text (11)"/>
    <w:basedOn w:val="a"/>
    <w:link w:val="Bodytext11"/>
    <w:rsid w:val="004F743C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4F74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12">
    <w:name w:val="Body text (12)_"/>
    <w:basedOn w:val="a0"/>
    <w:link w:val="Bodytext120"/>
    <w:rsid w:val="004F743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F74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7Exact">
    <w:name w:val="Body text (7) Exact"/>
    <w:basedOn w:val="a0"/>
    <w:link w:val="Bodytext7"/>
    <w:rsid w:val="00EA1536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A153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A15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690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0B52F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661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a0"/>
    <w:rsid w:val="001904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202B4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B700E"/>
    <w:rPr>
      <w:b/>
    </w:rPr>
  </w:style>
  <w:style w:type="paragraph" w:styleId="a5">
    <w:name w:val="Balloon Text"/>
    <w:basedOn w:val="a"/>
    <w:link w:val="a6"/>
    <w:uiPriority w:val="99"/>
    <w:semiHidden/>
    <w:unhideWhenUsed/>
    <w:rsid w:val="002F7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236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4"/>
    <w:uiPriority w:val="59"/>
    <w:rsid w:val="00CA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3115521101448391"/>
          <c:y val="6.330365974282888E-2"/>
          <c:w val="0.58900013707184085"/>
          <c:h val="0.857362399433008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сформирован 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стадия формирования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</c:v>
                </c:pt>
                <c:pt idx="1">
                  <c:v>14</c:v>
                </c:pt>
                <c:pt idx="2">
                  <c:v>17</c:v>
                </c:pt>
                <c:pt idx="3">
                  <c:v>16</c:v>
                </c:pt>
                <c:pt idx="4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391488"/>
        <c:axId val="67393024"/>
      </c:barChart>
      <c:catAx>
        <c:axId val="6739148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393024"/>
        <c:crosses val="autoZero"/>
        <c:auto val="1"/>
        <c:lblAlgn val="ctr"/>
        <c:lblOffset val="100"/>
        <c:noMultiLvlLbl val="0"/>
      </c:catAx>
      <c:valAx>
        <c:axId val="67393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39148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043060864974095"/>
          <c:y val="0.37258097930637007"/>
          <c:w val="0.14493813998588667"/>
          <c:h val="0.214633986775391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3A41E-82EF-4843-A0A0-CEA2EE5F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67</cp:revision>
  <cp:lastPrinted>2022-09-15T19:51:00Z</cp:lastPrinted>
  <dcterms:created xsi:type="dcterms:W3CDTF">2021-05-16T14:16:00Z</dcterms:created>
  <dcterms:modified xsi:type="dcterms:W3CDTF">2022-09-19T16:07:00Z</dcterms:modified>
</cp:coreProperties>
</file>