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ABB" w:rsidRDefault="0022210F" w:rsidP="0022210F">
      <w:pPr>
        <w:jc w:val="center"/>
        <w:rPr>
          <w:sz w:val="28"/>
          <w:szCs w:val="28"/>
        </w:rPr>
      </w:pPr>
      <w:r w:rsidRPr="0022210F">
        <w:rPr>
          <w:sz w:val="28"/>
          <w:szCs w:val="28"/>
        </w:rPr>
        <w:t>Коррекционная работа</w:t>
      </w:r>
    </w:p>
    <w:p w:rsidR="00643D0A" w:rsidRDefault="00643D0A" w:rsidP="0022210F">
      <w:pPr>
        <w:jc w:val="center"/>
        <w:rPr>
          <w:sz w:val="28"/>
          <w:szCs w:val="28"/>
        </w:rPr>
      </w:pPr>
      <w:r>
        <w:rPr>
          <w:sz w:val="28"/>
          <w:szCs w:val="28"/>
        </w:rPr>
        <w:t>По результатам мониторинга</w:t>
      </w:r>
    </w:p>
    <w:p w:rsidR="00643D0A" w:rsidRDefault="00643D0A" w:rsidP="00643D0A">
      <w:pPr>
        <w:rPr>
          <w:rFonts w:ascii="Arial" w:hAnsi="Arial" w:cs="Arial"/>
          <w:b/>
          <w:bCs/>
          <w:color w:val="000000"/>
          <w:sz w:val="21"/>
          <w:szCs w:val="21"/>
        </w:rPr>
      </w:pPr>
    </w:p>
    <w:p w:rsidR="00643D0A" w:rsidRDefault="00643D0A" w:rsidP="00643D0A">
      <w:pPr>
        <w:rPr>
          <w:rFonts w:ascii="Arial" w:hAnsi="Arial" w:cs="Arial"/>
          <w:b/>
          <w:bCs/>
          <w:color w:val="000000"/>
          <w:sz w:val="21"/>
          <w:szCs w:val="21"/>
        </w:rPr>
      </w:pPr>
      <w:r w:rsidRPr="00643D0A">
        <w:rPr>
          <w:rFonts w:ascii="Arial" w:hAnsi="Arial" w:cs="Arial"/>
          <w:b/>
          <w:bCs/>
          <w:color w:val="000000"/>
          <w:sz w:val="21"/>
          <w:szCs w:val="21"/>
        </w:rPr>
        <w:t>Познавательное развитие.</w:t>
      </w:r>
    </w:p>
    <w:p w:rsidR="00643D0A" w:rsidRDefault="00643D0A" w:rsidP="00643D0A">
      <w:pPr>
        <w:rPr>
          <w:rFonts w:ascii="Arial" w:hAnsi="Arial" w:cs="Arial"/>
          <w:b/>
          <w:bCs/>
          <w:color w:val="000000"/>
          <w:sz w:val="21"/>
          <w:szCs w:val="21"/>
        </w:rPr>
      </w:pPr>
    </w:p>
    <w:p w:rsidR="00643D0A" w:rsidRDefault="00643D0A" w:rsidP="00643D0A">
      <w:pPr>
        <w:shd w:val="clear" w:color="auto" w:fill="FFFFFF"/>
        <w:spacing w:after="150" w:line="240" w:lineRule="auto"/>
        <w:rPr>
          <w:rFonts w:ascii="Arial" w:eastAsia="Times New Roman" w:hAnsi="Arial" w:cs="Arial"/>
          <w:color w:val="000000"/>
          <w:sz w:val="21"/>
          <w:szCs w:val="21"/>
          <w:lang w:eastAsia="ru-RU"/>
        </w:rPr>
      </w:pPr>
      <w:r w:rsidRPr="00643D0A">
        <w:rPr>
          <w:rFonts w:ascii="Arial" w:eastAsia="Times New Roman" w:hAnsi="Arial" w:cs="Arial"/>
          <w:color w:val="000000"/>
          <w:sz w:val="21"/>
          <w:szCs w:val="21"/>
          <w:lang w:eastAsia="ru-RU"/>
        </w:rPr>
        <w:t>Дидактические игры: «К чему относится», «Какой», «Животные жарких стран», «Животные северного полюса», «Животные России», «Кто где живёт», «Поиграем посчитаем», «Подбери по форме», «Найди предмет похожий на геометрическую фигуру», Назови признаки предмета», «Чудесный мешочек», «Посчитай предметы», «Что происходит в природе».</w:t>
      </w:r>
    </w:p>
    <w:p w:rsidR="00643D0A" w:rsidRDefault="00643D0A" w:rsidP="00643D0A">
      <w:pPr>
        <w:shd w:val="clear" w:color="auto" w:fill="FFFFFF"/>
        <w:spacing w:after="150" w:line="240" w:lineRule="auto"/>
        <w:rPr>
          <w:rFonts w:ascii="Arial" w:eastAsia="Times New Roman" w:hAnsi="Arial" w:cs="Arial"/>
          <w:color w:val="000000"/>
          <w:sz w:val="21"/>
          <w:szCs w:val="21"/>
          <w:lang w:eastAsia="ru-RU"/>
        </w:rPr>
      </w:pPr>
      <w:r w:rsidRPr="00643D0A">
        <w:rPr>
          <w:rFonts w:ascii="Arial" w:eastAsia="Times New Roman" w:hAnsi="Arial" w:cs="Arial"/>
          <w:color w:val="000000"/>
          <w:sz w:val="21"/>
          <w:szCs w:val="21"/>
          <w:lang w:eastAsia="ru-RU"/>
        </w:rPr>
        <w:t xml:space="preserve">Игры-эксперименты с </w:t>
      </w:r>
      <w:proofErr w:type="gramStart"/>
      <w:r w:rsidRPr="00643D0A">
        <w:rPr>
          <w:rFonts w:ascii="Arial" w:eastAsia="Times New Roman" w:hAnsi="Arial" w:cs="Arial"/>
          <w:color w:val="000000"/>
          <w:sz w:val="21"/>
          <w:szCs w:val="21"/>
          <w:lang w:eastAsia="ru-RU"/>
        </w:rPr>
        <w:t>предметами</w:t>
      </w:r>
      <w:proofErr w:type="gramEnd"/>
      <w:r w:rsidRPr="00643D0A">
        <w:rPr>
          <w:rFonts w:ascii="Arial" w:eastAsia="Times New Roman" w:hAnsi="Arial" w:cs="Arial"/>
          <w:color w:val="000000"/>
          <w:sz w:val="21"/>
          <w:szCs w:val="21"/>
          <w:lang w:eastAsia="ru-RU"/>
        </w:rPr>
        <w:t xml:space="preserve"> которые вызвали те или иные затруднения. Привлекать к поисково-исследовательской деятельности в индивидуальной работе: «Рассмотри предмет», «Примени предмет», «Что с предметом станет».</w:t>
      </w:r>
    </w:p>
    <w:p w:rsidR="00643D0A" w:rsidRDefault="00643D0A" w:rsidP="00643D0A">
      <w:pPr>
        <w:shd w:val="clear" w:color="auto" w:fill="FFFFFF"/>
        <w:spacing w:after="150" w:line="240" w:lineRule="auto"/>
        <w:rPr>
          <w:rFonts w:ascii="Arial" w:eastAsia="Times New Roman" w:hAnsi="Arial" w:cs="Arial"/>
          <w:color w:val="000000"/>
          <w:sz w:val="21"/>
          <w:szCs w:val="21"/>
          <w:lang w:eastAsia="ru-RU"/>
        </w:rPr>
      </w:pPr>
      <w:r w:rsidRPr="00643D0A">
        <w:rPr>
          <w:rFonts w:ascii="Arial" w:eastAsia="Times New Roman" w:hAnsi="Arial" w:cs="Arial"/>
          <w:color w:val="000000"/>
          <w:sz w:val="21"/>
          <w:szCs w:val="21"/>
          <w:lang w:eastAsia="ru-RU"/>
        </w:rPr>
        <w:t xml:space="preserve">Создание картотеки игр- экспериментов; </w:t>
      </w:r>
    </w:p>
    <w:p w:rsidR="00643D0A" w:rsidRDefault="00643D0A" w:rsidP="00643D0A">
      <w:pPr>
        <w:shd w:val="clear" w:color="auto" w:fill="FFFFFF"/>
        <w:spacing w:after="150" w:line="240" w:lineRule="auto"/>
        <w:rPr>
          <w:rFonts w:ascii="Arial" w:eastAsia="Times New Roman" w:hAnsi="Arial" w:cs="Arial"/>
          <w:color w:val="000000"/>
          <w:sz w:val="21"/>
          <w:szCs w:val="21"/>
          <w:lang w:eastAsia="ru-RU"/>
        </w:rPr>
      </w:pPr>
      <w:r w:rsidRPr="00643D0A">
        <w:rPr>
          <w:rFonts w:ascii="Arial" w:eastAsia="Times New Roman" w:hAnsi="Arial" w:cs="Arial"/>
          <w:color w:val="000000"/>
          <w:sz w:val="21"/>
          <w:szCs w:val="21"/>
          <w:lang w:eastAsia="ru-RU"/>
        </w:rPr>
        <w:t>Консультации: «Математика для дошкольников»</w:t>
      </w:r>
      <w:proofErr w:type="gramStart"/>
      <w:r w:rsidRPr="00643D0A">
        <w:rPr>
          <w:rFonts w:ascii="Arial" w:eastAsia="Times New Roman" w:hAnsi="Arial" w:cs="Arial"/>
          <w:color w:val="000000"/>
          <w:sz w:val="21"/>
          <w:szCs w:val="21"/>
          <w:lang w:eastAsia="ru-RU"/>
        </w:rPr>
        <w:t xml:space="preserve"> ,</w:t>
      </w:r>
      <w:proofErr w:type="gramEnd"/>
      <w:r w:rsidRPr="00643D0A">
        <w:rPr>
          <w:rFonts w:ascii="Arial" w:eastAsia="Times New Roman" w:hAnsi="Arial" w:cs="Arial"/>
          <w:color w:val="000000"/>
          <w:sz w:val="21"/>
          <w:szCs w:val="21"/>
          <w:lang w:eastAsia="ru-RU"/>
        </w:rPr>
        <w:t xml:space="preserve"> «Как прививать детям любовь к природе», «Как развивать у детей любознательность», «Семейные традиции и обычаи».. </w:t>
      </w:r>
    </w:p>
    <w:p w:rsidR="00643D0A" w:rsidRDefault="00643D0A" w:rsidP="00643D0A">
      <w:pPr>
        <w:shd w:val="clear" w:color="auto" w:fill="FFFFFF"/>
        <w:spacing w:after="150" w:line="240" w:lineRule="auto"/>
        <w:rPr>
          <w:rFonts w:ascii="Arial" w:eastAsia="Times New Roman" w:hAnsi="Arial" w:cs="Arial"/>
          <w:color w:val="000000"/>
          <w:sz w:val="21"/>
          <w:szCs w:val="21"/>
          <w:lang w:eastAsia="ru-RU"/>
        </w:rPr>
      </w:pPr>
      <w:r w:rsidRPr="00643D0A">
        <w:rPr>
          <w:rFonts w:ascii="Arial" w:eastAsia="Times New Roman" w:hAnsi="Arial" w:cs="Arial"/>
          <w:color w:val="000000"/>
          <w:sz w:val="21"/>
          <w:szCs w:val="21"/>
          <w:lang w:eastAsia="ru-RU"/>
        </w:rPr>
        <w:t>Заучивание стихотворений об окружающем мире: семье, сезонных явлениях, предметах в окружающем мире и мире природы</w:t>
      </w:r>
      <w:proofErr w:type="gramStart"/>
      <w:r w:rsidRPr="00643D0A">
        <w:rPr>
          <w:rFonts w:ascii="Arial" w:eastAsia="Times New Roman" w:hAnsi="Arial" w:cs="Arial"/>
          <w:color w:val="000000"/>
          <w:sz w:val="21"/>
          <w:szCs w:val="21"/>
          <w:lang w:eastAsia="ru-RU"/>
        </w:rPr>
        <w:t xml:space="preserve">., </w:t>
      </w:r>
      <w:proofErr w:type="gramEnd"/>
    </w:p>
    <w:p w:rsidR="00643D0A" w:rsidRDefault="00643D0A" w:rsidP="00643D0A">
      <w:pPr>
        <w:shd w:val="clear" w:color="auto" w:fill="FFFFFF"/>
        <w:spacing w:after="150" w:line="240" w:lineRule="auto"/>
        <w:rPr>
          <w:rFonts w:ascii="Arial" w:eastAsia="Times New Roman" w:hAnsi="Arial" w:cs="Arial"/>
          <w:color w:val="000000"/>
          <w:sz w:val="21"/>
          <w:szCs w:val="21"/>
          <w:lang w:eastAsia="ru-RU"/>
        </w:rPr>
      </w:pPr>
      <w:r w:rsidRPr="00643D0A">
        <w:rPr>
          <w:rFonts w:ascii="Arial" w:eastAsia="Times New Roman" w:hAnsi="Arial" w:cs="Arial"/>
          <w:color w:val="000000"/>
          <w:sz w:val="21"/>
          <w:szCs w:val="21"/>
          <w:lang w:eastAsia="ru-RU"/>
        </w:rPr>
        <w:t>Беседы познавательного характера.</w:t>
      </w:r>
    </w:p>
    <w:p w:rsidR="00643D0A" w:rsidRPr="00643D0A" w:rsidRDefault="00643D0A" w:rsidP="00643D0A">
      <w:pPr>
        <w:shd w:val="clear" w:color="auto" w:fill="FFFFFF"/>
        <w:spacing w:after="150" w:line="240" w:lineRule="auto"/>
        <w:rPr>
          <w:rFonts w:ascii="Arial" w:eastAsia="Times New Roman" w:hAnsi="Arial" w:cs="Arial"/>
          <w:color w:val="000000"/>
          <w:sz w:val="21"/>
          <w:szCs w:val="21"/>
          <w:lang w:eastAsia="ru-RU"/>
        </w:rPr>
      </w:pPr>
      <w:r w:rsidRPr="00643D0A">
        <w:rPr>
          <w:rFonts w:ascii="Arial" w:eastAsia="Times New Roman" w:hAnsi="Arial" w:cs="Arial"/>
          <w:color w:val="000000"/>
          <w:sz w:val="21"/>
          <w:szCs w:val="21"/>
          <w:lang w:eastAsia="ru-RU"/>
        </w:rPr>
        <w:t xml:space="preserve"> Подвижные игры с познавательным смыслом: «Изобрази животное», «Какой по счёту», «Найди предмет» и т. п. Создание альбомов: «Вое</w:t>
      </w:r>
      <w:r>
        <w:rPr>
          <w:rFonts w:ascii="Arial" w:eastAsia="Times New Roman" w:hAnsi="Arial" w:cs="Arial"/>
          <w:color w:val="000000"/>
          <w:sz w:val="21"/>
          <w:szCs w:val="21"/>
          <w:lang w:eastAsia="ru-RU"/>
        </w:rPr>
        <w:t>нная техника»</w:t>
      </w:r>
      <w:r w:rsidRPr="00643D0A">
        <w:rPr>
          <w:rFonts w:ascii="Arial" w:eastAsia="Times New Roman" w:hAnsi="Arial" w:cs="Arial"/>
          <w:color w:val="000000"/>
          <w:sz w:val="21"/>
          <w:szCs w:val="21"/>
          <w:lang w:eastAsia="ru-RU"/>
        </w:rPr>
        <w:t>, «9 Мая», «Бережём природу»</w:t>
      </w:r>
    </w:p>
    <w:p w:rsidR="00643D0A" w:rsidRPr="00643D0A" w:rsidRDefault="00643D0A" w:rsidP="00643D0A">
      <w:pPr>
        <w:rPr>
          <w:sz w:val="28"/>
          <w:szCs w:val="28"/>
        </w:rPr>
      </w:pPr>
    </w:p>
    <w:p w:rsidR="00643D0A" w:rsidRPr="0022210F" w:rsidRDefault="00643D0A" w:rsidP="00643D0A">
      <w:pPr>
        <w:rPr>
          <w:sz w:val="28"/>
          <w:szCs w:val="28"/>
        </w:rPr>
      </w:pPr>
    </w:p>
    <w:p w:rsidR="0022210F" w:rsidRDefault="0022210F" w:rsidP="0022210F">
      <w:pPr>
        <w:rPr>
          <w:rFonts w:ascii="Arial" w:hAnsi="Arial" w:cs="Arial"/>
          <w:color w:val="000000"/>
          <w:sz w:val="21"/>
          <w:szCs w:val="21"/>
        </w:rPr>
      </w:pPr>
      <w:r>
        <w:rPr>
          <w:rFonts w:ascii="Arial" w:hAnsi="Arial" w:cs="Arial"/>
          <w:b/>
          <w:bCs/>
          <w:color w:val="000000"/>
          <w:sz w:val="21"/>
          <w:szCs w:val="21"/>
        </w:rPr>
        <w:t>Речевое развитие</w:t>
      </w:r>
      <w:r>
        <w:rPr>
          <w:rFonts w:ascii="Arial" w:hAnsi="Arial" w:cs="Arial"/>
          <w:b/>
          <w:bCs/>
          <w:color w:val="000000"/>
          <w:sz w:val="21"/>
          <w:szCs w:val="21"/>
        </w:rPr>
        <w:br/>
      </w:r>
    </w:p>
    <w:p w:rsidR="00643D0A" w:rsidRDefault="00643D0A" w:rsidP="0022210F">
      <w:pPr>
        <w:rPr>
          <w:rFonts w:ascii="Arial" w:hAnsi="Arial" w:cs="Arial"/>
          <w:color w:val="000000"/>
          <w:sz w:val="21"/>
          <w:szCs w:val="21"/>
        </w:rPr>
      </w:pPr>
      <w:r w:rsidRPr="00643D0A">
        <w:rPr>
          <w:rFonts w:ascii="Arial" w:eastAsia="Times New Roman" w:hAnsi="Arial" w:cs="Arial"/>
          <w:color w:val="000000"/>
          <w:sz w:val="21"/>
          <w:szCs w:val="21"/>
          <w:lang w:eastAsia="ru-RU"/>
        </w:rPr>
        <w:t xml:space="preserve">Дидактические игры: </w:t>
      </w:r>
      <w:r w:rsidR="0022210F">
        <w:rPr>
          <w:rFonts w:ascii="Arial" w:hAnsi="Arial" w:cs="Arial"/>
          <w:color w:val="000000"/>
          <w:sz w:val="21"/>
          <w:szCs w:val="21"/>
        </w:rPr>
        <w:t xml:space="preserve"> «Опиши предмет», «</w:t>
      </w:r>
      <w:proofErr w:type="gramStart"/>
      <w:r w:rsidR="0022210F">
        <w:rPr>
          <w:rFonts w:ascii="Arial" w:hAnsi="Arial" w:cs="Arial"/>
          <w:color w:val="000000"/>
          <w:sz w:val="21"/>
          <w:szCs w:val="21"/>
        </w:rPr>
        <w:t>Угадай</w:t>
      </w:r>
      <w:proofErr w:type="gramEnd"/>
      <w:r w:rsidR="0022210F">
        <w:rPr>
          <w:rFonts w:ascii="Arial" w:hAnsi="Arial" w:cs="Arial"/>
          <w:color w:val="000000"/>
          <w:sz w:val="21"/>
          <w:szCs w:val="21"/>
        </w:rPr>
        <w:t xml:space="preserve"> что я вижу», «Назови слово», «Сюжетные картинки», «Расскажи  что ты видишь на картинке», «Расскажи где ты был», «Поиграем с язычком», «Найди домик слову», «Эмоции», «Не расскажи</w:t>
      </w:r>
      <w:proofErr w:type="gramStart"/>
      <w:r w:rsidR="0022210F">
        <w:rPr>
          <w:rFonts w:ascii="Arial" w:hAnsi="Arial" w:cs="Arial"/>
          <w:color w:val="000000"/>
          <w:sz w:val="21"/>
          <w:szCs w:val="21"/>
        </w:rPr>
        <w:t xml:space="preserve"> ,</w:t>
      </w:r>
      <w:proofErr w:type="gramEnd"/>
      <w:r w:rsidR="0022210F">
        <w:rPr>
          <w:rFonts w:ascii="Arial" w:hAnsi="Arial" w:cs="Arial"/>
          <w:color w:val="000000"/>
          <w:sz w:val="21"/>
          <w:szCs w:val="21"/>
        </w:rPr>
        <w:t xml:space="preserve"> а покажи», «Расскажи – ка», «Найди домик звуку», «Парные звуки», «Расскажи сказку», «Загадай загадку», «Придумай сказку» </w:t>
      </w:r>
    </w:p>
    <w:p w:rsidR="00643D0A" w:rsidRDefault="0022210F" w:rsidP="0022210F">
      <w:pPr>
        <w:rPr>
          <w:rFonts w:ascii="Arial" w:hAnsi="Arial" w:cs="Arial"/>
          <w:color w:val="000000"/>
          <w:sz w:val="21"/>
          <w:szCs w:val="21"/>
        </w:rPr>
      </w:pPr>
      <w:r>
        <w:rPr>
          <w:rFonts w:ascii="Arial" w:hAnsi="Arial" w:cs="Arial"/>
          <w:color w:val="000000"/>
          <w:sz w:val="21"/>
          <w:szCs w:val="21"/>
        </w:rPr>
        <w:t>Консультация для родителей: «Развитие речи дошкольников», «Всё о звуках».</w:t>
      </w:r>
      <w:r>
        <w:rPr>
          <w:rFonts w:ascii="Arial" w:hAnsi="Arial" w:cs="Arial"/>
          <w:color w:val="000000"/>
          <w:sz w:val="21"/>
          <w:szCs w:val="21"/>
        </w:rPr>
        <w:br/>
        <w:t>Проблемные ситуации: «Поможем зайчику найти слово», «Назови слово», «Назови звук», «Спой песенку». «Назови, что ты видишь на картинке», «Опиши предмет», «Поиграем с язычком», «Найди друзей предмету»;</w:t>
      </w:r>
    </w:p>
    <w:p w:rsidR="00643D0A" w:rsidRDefault="0022210F" w:rsidP="0022210F">
      <w:pPr>
        <w:rPr>
          <w:rFonts w:ascii="Arial" w:hAnsi="Arial" w:cs="Arial"/>
          <w:color w:val="000000"/>
          <w:sz w:val="21"/>
          <w:szCs w:val="21"/>
        </w:rPr>
      </w:pPr>
      <w:r>
        <w:rPr>
          <w:rFonts w:ascii="Arial" w:hAnsi="Arial" w:cs="Arial"/>
          <w:color w:val="000000"/>
          <w:sz w:val="21"/>
          <w:szCs w:val="21"/>
        </w:rPr>
        <w:t xml:space="preserve">Пальчиковые гимнастики, </w:t>
      </w:r>
      <w:proofErr w:type="spellStart"/>
      <w:r>
        <w:rPr>
          <w:rFonts w:ascii="Arial" w:hAnsi="Arial" w:cs="Arial"/>
          <w:color w:val="000000"/>
          <w:sz w:val="21"/>
          <w:szCs w:val="21"/>
        </w:rPr>
        <w:t>физминутки</w:t>
      </w:r>
      <w:proofErr w:type="spellEnd"/>
      <w:r>
        <w:rPr>
          <w:rFonts w:ascii="Arial" w:hAnsi="Arial" w:cs="Arial"/>
          <w:color w:val="000000"/>
          <w:sz w:val="21"/>
          <w:szCs w:val="21"/>
        </w:rPr>
        <w:t xml:space="preserve"> (Каталоги). </w:t>
      </w:r>
    </w:p>
    <w:p w:rsidR="00643D0A" w:rsidRDefault="0022210F" w:rsidP="0022210F">
      <w:pPr>
        <w:rPr>
          <w:rFonts w:ascii="Arial" w:hAnsi="Arial" w:cs="Arial"/>
          <w:color w:val="000000"/>
          <w:sz w:val="21"/>
          <w:szCs w:val="21"/>
        </w:rPr>
      </w:pPr>
      <w:r>
        <w:rPr>
          <w:rFonts w:ascii="Arial" w:hAnsi="Arial" w:cs="Arial"/>
          <w:color w:val="000000"/>
          <w:sz w:val="21"/>
          <w:szCs w:val="21"/>
        </w:rPr>
        <w:t>Театрализация сказок. Заучивание стихов. Беседы, сопровождающиеся диалогом. Консультация «Артикуляционная гимнастика в развитии речи дошкольников». Сюрпризные моменты: «К нам пришла кукла Даша. Хотела рассказать где она</w:t>
      </w:r>
      <w:r w:rsidR="00643D0A">
        <w:rPr>
          <w:rFonts w:ascii="Arial" w:hAnsi="Arial" w:cs="Arial"/>
          <w:color w:val="000000"/>
          <w:sz w:val="21"/>
          <w:szCs w:val="21"/>
        </w:rPr>
        <w:t xml:space="preserve"> была (что она видела)»</w:t>
      </w:r>
      <w:r>
        <w:rPr>
          <w:rFonts w:ascii="Arial" w:hAnsi="Arial" w:cs="Arial"/>
          <w:color w:val="000000"/>
          <w:sz w:val="21"/>
          <w:szCs w:val="21"/>
        </w:rPr>
        <w:t xml:space="preserve"> Рассказ по картинкам. </w:t>
      </w:r>
    </w:p>
    <w:p w:rsidR="0022210F" w:rsidRPr="0022210F" w:rsidRDefault="0022210F" w:rsidP="0022210F">
      <w:r>
        <w:rPr>
          <w:rFonts w:ascii="Arial" w:hAnsi="Arial" w:cs="Arial"/>
          <w:color w:val="000000"/>
          <w:sz w:val="21"/>
          <w:szCs w:val="21"/>
        </w:rPr>
        <w:t xml:space="preserve">Проговаривание скороговорок, </w:t>
      </w:r>
      <w:proofErr w:type="spellStart"/>
      <w:r>
        <w:rPr>
          <w:rFonts w:ascii="Arial" w:hAnsi="Arial" w:cs="Arial"/>
          <w:color w:val="000000"/>
          <w:sz w:val="21"/>
          <w:szCs w:val="21"/>
        </w:rPr>
        <w:t>чистоговорок</w:t>
      </w:r>
      <w:proofErr w:type="spellEnd"/>
      <w:r>
        <w:rPr>
          <w:rFonts w:ascii="Arial" w:hAnsi="Arial" w:cs="Arial"/>
          <w:color w:val="000000"/>
          <w:sz w:val="21"/>
          <w:szCs w:val="21"/>
        </w:rPr>
        <w:t xml:space="preserve">. Заучивание </w:t>
      </w:r>
      <w:proofErr w:type="spellStart"/>
      <w:r>
        <w:rPr>
          <w:rFonts w:ascii="Arial" w:hAnsi="Arial" w:cs="Arial"/>
          <w:color w:val="000000"/>
          <w:sz w:val="21"/>
          <w:szCs w:val="21"/>
        </w:rPr>
        <w:t>потешек</w:t>
      </w:r>
      <w:proofErr w:type="spellEnd"/>
      <w:r>
        <w:rPr>
          <w:rFonts w:ascii="Arial" w:hAnsi="Arial" w:cs="Arial"/>
          <w:color w:val="000000"/>
          <w:sz w:val="21"/>
          <w:szCs w:val="21"/>
        </w:rPr>
        <w:t>, пословиц и поговорок</w:t>
      </w:r>
    </w:p>
    <w:p w:rsidR="0022210F" w:rsidRDefault="0022210F" w:rsidP="0022210F">
      <w:pPr>
        <w:pStyle w:val="a3"/>
        <w:shd w:val="clear" w:color="auto" w:fill="FFFFFF"/>
        <w:spacing w:before="0" w:beforeAutospacing="0" w:after="150" w:afterAutospacing="0"/>
        <w:rPr>
          <w:rFonts w:ascii="Arial" w:hAnsi="Arial" w:cs="Arial"/>
          <w:color w:val="000000"/>
          <w:sz w:val="21"/>
          <w:szCs w:val="21"/>
        </w:rPr>
      </w:pPr>
    </w:p>
    <w:p w:rsidR="0022210F" w:rsidRDefault="0022210F" w:rsidP="0022210F">
      <w:pPr>
        <w:pStyle w:val="a3"/>
        <w:shd w:val="clear" w:color="auto" w:fill="FFFFFF"/>
        <w:spacing w:before="0" w:beforeAutospacing="0" w:after="150" w:afterAutospacing="0"/>
        <w:rPr>
          <w:rFonts w:ascii="Arial" w:hAnsi="Arial" w:cs="Arial"/>
          <w:color w:val="000000"/>
          <w:sz w:val="21"/>
          <w:szCs w:val="21"/>
        </w:rPr>
      </w:pPr>
    </w:p>
    <w:p w:rsidR="0022210F" w:rsidRPr="0022210F" w:rsidRDefault="0022210F" w:rsidP="0022210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br/>
      </w:r>
      <w:r w:rsidRPr="0022210F">
        <w:rPr>
          <w:rFonts w:ascii="Arial" w:hAnsi="Arial" w:cs="Arial"/>
          <w:b/>
          <w:bCs/>
          <w:color w:val="000000"/>
          <w:sz w:val="21"/>
          <w:szCs w:val="21"/>
        </w:rPr>
        <w:t>Художественно – эстетическое развитие</w:t>
      </w:r>
    </w:p>
    <w:p w:rsidR="0022210F" w:rsidRDefault="0022210F" w:rsidP="0022210F">
      <w:pPr>
        <w:pStyle w:val="a3"/>
        <w:shd w:val="clear" w:color="auto" w:fill="FFFFFF"/>
        <w:spacing w:before="0" w:beforeAutospacing="0" w:after="150" w:afterAutospacing="0"/>
        <w:rPr>
          <w:rFonts w:ascii="Arial" w:hAnsi="Arial" w:cs="Arial"/>
          <w:color w:val="000000"/>
          <w:sz w:val="21"/>
          <w:szCs w:val="21"/>
        </w:rPr>
      </w:pPr>
    </w:p>
    <w:p w:rsidR="00643D0A" w:rsidRDefault="00643D0A" w:rsidP="0022210F">
      <w:pPr>
        <w:pStyle w:val="a3"/>
        <w:shd w:val="clear" w:color="auto" w:fill="FFFFFF"/>
        <w:spacing w:before="0" w:beforeAutospacing="0" w:after="150" w:afterAutospacing="0"/>
        <w:rPr>
          <w:rFonts w:ascii="Arial" w:hAnsi="Arial" w:cs="Arial"/>
          <w:color w:val="000000"/>
          <w:sz w:val="21"/>
          <w:szCs w:val="21"/>
        </w:rPr>
      </w:pPr>
      <w:r w:rsidRPr="00643D0A">
        <w:rPr>
          <w:rFonts w:ascii="Arial" w:hAnsi="Arial" w:cs="Arial"/>
          <w:color w:val="000000"/>
          <w:sz w:val="21"/>
          <w:szCs w:val="21"/>
        </w:rPr>
        <w:t xml:space="preserve">Дидактические игры: </w:t>
      </w:r>
      <w:r w:rsidR="0022210F" w:rsidRPr="0022210F">
        <w:rPr>
          <w:rFonts w:ascii="Arial" w:hAnsi="Arial" w:cs="Arial"/>
          <w:color w:val="000000"/>
          <w:sz w:val="21"/>
          <w:szCs w:val="21"/>
        </w:rPr>
        <w:t xml:space="preserve">«Подбери по цвету и оттенку», «Назови цвет или оттенок» «Дорисуй предмет», «Нарисуй по точкам», «Раскрась предмет или картинку» «Наклей нужный предмет», «Слепи объёмную фигуру», «Слепи плоскую фигуру», «Расскажи о музыке», «Угадай эту песенку», «Расскажи в рисунке о </w:t>
      </w:r>
      <w:proofErr w:type="gramStart"/>
      <w:r w:rsidR="0022210F" w:rsidRPr="0022210F">
        <w:rPr>
          <w:rFonts w:ascii="Arial" w:hAnsi="Arial" w:cs="Arial"/>
          <w:color w:val="000000"/>
          <w:sz w:val="21"/>
          <w:szCs w:val="21"/>
        </w:rPr>
        <w:t>том</w:t>
      </w:r>
      <w:proofErr w:type="gramEnd"/>
      <w:r w:rsidR="0022210F" w:rsidRPr="0022210F">
        <w:rPr>
          <w:rFonts w:ascii="Arial" w:hAnsi="Arial" w:cs="Arial"/>
          <w:color w:val="000000"/>
          <w:sz w:val="21"/>
          <w:szCs w:val="21"/>
        </w:rPr>
        <w:t xml:space="preserve"> что вы сегодня узнали», «Назови из какой росписи узор», «Укрась узором предмет», «Назови поэта», «Назови художника», «Чья это картина». </w:t>
      </w:r>
    </w:p>
    <w:p w:rsidR="00643D0A" w:rsidRDefault="0022210F" w:rsidP="0022210F">
      <w:pPr>
        <w:pStyle w:val="a3"/>
        <w:shd w:val="clear" w:color="auto" w:fill="FFFFFF"/>
        <w:spacing w:before="0" w:beforeAutospacing="0" w:after="150" w:afterAutospacing="0"/>
        <w:rPr>
          <w:rFonts w:ascii="Arial" w:hAnsi="Arial" w:cs="Arial"/>
          <w:color w:val="000000"/>
          <w:sz w:val="21"/>
          <w:szCs w:val="21"/>
        </w:rPr>
      </w:pPr>
      <w:r w:rsidRPr="0022210F">
        <w:rPr>
          <w:rFonts w:ascii="Arial" w:hAnsi="Arial" w:cs="Arial"/>
          <w:color w:val="000000"/>
          <w:sz w:val="21"/>
          <w:szCs w:val="21"/>
        </w:rPr>
        <w:t>Консультации и беседы для родителей: «Научим ребёнка рисовать», «Научим ребёнка пользоваться ножницами», «Лепим пластилином», «Художественно эстетическое развитие в воспитании детей», «Музыка лечит». Использовать индивидуальные задания по лепке, рисованию, аппликации</w:t>
      </w:r>
      <w:proofErr w:type="gramStart"/>
      <w:r w:rsidRPr="0022210F">
        <w:rPr>
          <w:rFonts w:ascii="Arial" w:hAnsi="Arial" w:cs="Arial"/>
          <w:color w:val="000000"/>
          <w:sz w:val="21"/>
          <w:szCs w:val="21"/>
        </w:rPr>
        <w:t xml:space="preserve">., </w:t>
      </w:r>
      <w:proofErr w:type="gramEnd"/>
      <w:r w:rsidRPr="0022210F">
        <w:rPr>
          <w:rFonts w:ascii="Arial" w:hAnsi="Arial" w:cs="Arial"/>
          <w:color w:val="000000"/>
          <w:sz w:val="21"/>
          <w:szCs w:val="21"/>
        </w:rPr>
        <w:t xml:space="preserve">создавая подгруппу. </w:t>
      </w:r>
    </w:p>
    <w:p w:rsidR="00643D0A" w:rsidRDefault="0022210F" w:rsidP="0022210F">
      <w:pPr>
        <w:pStyle w:val="a3"/>
        <w:shd w:val="clear" w:color="auto" w:fill="FFFFFF"/>
        <w:spacing w:before="0" w:beforeAutospacing="0" w:after="150" w:afterAutospacing="0"/>
        <w:rPr>
          <w:rFonts w:ascii="Arial" w:hAnsi="Arial" w:cs="Arial"/>
          <w:color w:val="000000"/>
          <w:sz w:val="21"/>
          <w:szCs w:val="21"/>
        </w:rPr>
      </w:pPr>
      <w:r w:rsidRPr="0022210F">
        <w:rPr>
          <w:rFonts w:ascii="Arial" w:hAnsi="Arial" w:cs="Arial"/>
          <w:color w:val="000000"/>
          <w:sz w:val="21"/>
          <w:szCs w:val="21"/>
        </w:rPr>
        <w:t xml:space="preserve">Проблемные ситуации: </w:t>
      </w:r>
      <w:proofErr w:type="gramStart"/>
      <w:r w:rsidRPr="0022210F">
        <w:rPr>
          <w:rFonts w:ascii="Arial" w:hAnsi="Arial" w:cs="Arial"/>
          <w:color w:val="000000"/>
          <w:sz w:val="21"/>
          <w:szCs w:val="21"/>
        </w:rPr>
        <w:t xml:space="preserve">«Поможем зайчику, кукле, воспитателю и т. п.» «Научим куклу Дашу держать ножницы, вырезывать плавно, правильно и красиво», «Потерялись краски», и т. п.. Использование нетрадиционных техник: </w:t>
      </w:r>
      <w:proofErr w:type="spellStart"/>
      <w:r w:rsidRPr="0022210F">
        <w:rPr>
          <w:rFonts w:ascii="Arial" w:hAnsi="Arial" w:cs="Arial"/>
          <w:color w:val="000000"/>
          <w:sz w:val="21"/>
          <w:szCs w:val="21"/>
        </w:rPr>
        <w:t>пластилинография</w:t>
      </w:r>
      <w:proofErr w:type="spellEnd"/>
      <w:r w:rsidRPr="0022210F">
        <w:rPr>
          <w:rFonts w:ascii="Arial" w:hAnsi="Arial" w:cs="Arial"/>
          <w:color w:val="000000"/>
          <w:sz w:val="21"/>
          <w:szCs w:val="21"/>
        </w:rPr>
        <w:t xml:space="preserve">, рисование нетрадиционными способами (тычком, штампами, палочками.». </w:t>
      </w:r>
      <w:proofErr w:type="gramEnd"/>
    </w:p>
    <w:p w:rsidR="0022210F" w:rsidRPr="0022210F" w:rsidRDefault="0022210F" w:rsidP="0022210F">
      <w:pPr>
        <w:pStyle w:val="a3"/>
        <w:shd w:val="clear" w:color="auto" w:fill="FFFFFF"/>
        <w:spacing w:before="0" w:beforeAutospacing="0" w:after="150" w:afterAutospacing="0"/>
        <w:rPr>
          <w:rFonts w:ascii="Arial" w:hAnsi="Arial" w:cs="Arial"/>
          <w:color w:val="000000"/>
          <w:sz w:val="21"/>
          <w:szCs w:val="21"/>
        </w:rPr>
      </w:pPr>
      <w:r w:rsidRPr="0022210F">
        <w:rPr>
          <w:rFonts w:ascii="Arial" w:hAnsi="Arial" w:cs="Arial"/>
          <w:color w:val="000000"/>
          <w:sz w:val="21"/>
          <w:szCs w:val="21"/>
        </w:rPr>
        <w:t>Аппликация природными материалами. «Ручной труд из природных материалов и бросового материала». Коллективные работы. Индивидуальные работы. Домашние задания родителям.», «Как развить у ребёнка творческие способности»</w:t>
      </w:r>
    </w:p>
    <w:p w:rsidR="0022210F" w:rsidRDefault="0022210F" w:rsidP="0022210F">
      <w:pPr>
        <w:pStyle w:val="a3"/>
        <w:shd w:val="clear" w:color="auto" w:fill="FFFFFF"/>
        <w:spacing w:before="0" w:beforeAutospacing="0" w:after="150" w:afterAutospacing="0"/>
        <w:rPr>
          <w:rFonts w:ascii="Arial" w:hAnsi="Arial" w:cs="Arial"/>
          <w:color w:val="000000"/>
          <w:sz w:val="21"/>
          <w:szCs w:val="21"/>
        </w:rPr>
      </w:pPr>
      <w:r w:rsidRPr="0022210F">
        <w:rPr>
          <w:rFonts w:ascii="Arial" w:eastAsiaTheme="minorHAnsi" w:hAnsi="Arial" w:cs="Arial"/>
          <w:color w:val="000000"/>
          <w:sz w:val="21"/>
          <w:szCs w:val="21"/>
          <w:lang w:eastAsia="en-US"/>
        </w:rPr>
        <w:br/>
      </w:r>
    </w:p>
    <w:p w:rsidR="0022210F" w:rsidRDefault="0022210F" w:rsidP="0022210F">
      <w:pPr>
        <w:pStyle w:val="a3"/>
        <w:shd w:val="clear" w:color="auto" w:fill="FFFFFF"/>
        <w:spacing w:before="0" w:beforeAutospacing="0" w:after="150" w:afterAutospacing="0"/>
        <w:rPr>
          <w:rFonts w:ascii="Arial" w:hAnsi="Arial" w:cs="Arial"/>
          <w:b/>
          <w:bCs/>
          <w:color w:val="000000"/>
          <w:sz w:val="21"/>
          <w:szCs w:val="21"/>
        </w:rPr>
      </w:pPr>
      <w:r>
        <w:rPr>
          <w:rFonts w:ascii="Arial" w:hAnsi="Arial" w:cs="Arial"/>
          <w:b/>
          <w:bCs/>
          <w:color w:val="000000"/>
          <w:sz w:val="21"/>
          <w:szCs w:val="21"/>
        </w:rPr>
        <w:t>Социально коммуникативное развитие</w:t>
      </w:r>
    </w:p>
    <w:p w:rsidR="0022210F" w:rsidRDefault="0022210F" w:rsidP="0022210F">
      <w:pPr>
        <w:pStyle w:val="a3"/>
        <w:shd w:val="clear" w:color="auto" w:fill="FFFFFF"/>
        <w:spacing w:before="0" w:beforeAutospacing="0" w:after="150" w:afterAutospacing="0"/>
        <w:rPr>
          <w:rFonts w:ascii="Arial" w:hAnsi="Arial" w:cs="Arial"/>
          <w:color w:val="000000"/>
          <w:sz w:val="21"/>
          <w:szCs w:val="21"/>
        </w:rPr>
      </w:pPr>
    </w:p>
    <w:p w:rsidR="00643D0A" w:rsidRDefault="00643D0A" w:rsidP="0022210F">
      <w:pPr>
        <w:pStyle w:val="a3"/>
        <w:shd w:val="clear" w:color="auto" w:fill="FFFFFF"/>
        <w:spacing w:before="0" w:beforeAutospacing="0" w:after="150" w:afterAutospacing="0"/>
        <w:rPr>
          <w:rFonts w:ascii="Arial" w:hAnsi="Arial" w:cs="Arial"/>
          <w:color w:val="000000"/>
          <w:sz w:val="21"/>
          <w:szCs w:val="21"/>
        </w:rPr>
      </w:pPr>
      <w:r w:rsidRPr="00643D0A">
        <w:rPr>
          <w:rFonts w:ascii="Arial" w:hAnsi="Arial" w:cs="Arial"/>
          <w:color w:val="000000"/>
          <w:sz w:val="21"/>
          <w:szCs w:val="21"/>
        </w:rPr>
        <w:t>Дидактические игры:</w:t>
      </w:r>
      <w:r w:rsidR="0022210F" w:rsidRPr="0022210F">
        <w:rPr>
          <w:rFonts w:ascii="Arial" w:hAnsi="Arial" w:cs="Arial"/>
          <w:color w:val="000000"/>
          <w:sz w:val="21"/>
          <w:szCs w:val="21"/>
        </w:rPr>
        <w:t>: «Эмоции», «ПДД» «Подбери слово», «Расскажи о себе», «Расскажи о своей семье», «Правильно неправильно», «Доброта»</w:t>
      </w:r>
      <w:proofErr w:type="gramStart"/>
      <w:r w:rsidR="0022210F" w:rsidRPr="0022210F">
        <w:rPr>
          <w:rFonts w:ascii="Arial" w:hAnsi="Arial" w:cs="Arial"/>
          <w:color w:val="000000"/>
          <w:sz w:val="21"/>
          <w:szCs w:val="21"/>
        </w:rPr>
        <w:t>,«</w:t>
      </w:r>
      <w:proofErr w:type="gramEnd"/>
      <w:r w:rsidR="0022210F" w:rsidRPr="0022210F">
        <w:rPr>
          <w:rFonts w:ascii="Arial" w:hAnsi="Arial" w:cs="Arial"/>
          <w:color w:val="000000"/>
          <w:sz w:val="21"/>
          <w:szCs w:val="21"/>
        </w:rPr>
        <w:t xml:space="preserve"> Где ты живёшь», «Правила безопасного поведения: на улице, дома», «Кто работает в детском саду» «Вежливые слова» «Правила безопасности». </w:t>
      </w:r>
    </w:p>
    <w:p w:rsidR="00643D0A" w:rsidRDefault="0022210F" w:rsidP="0022210F">
      <w:pPr>
        <w:pStyle w:val="a3"/>
        <w:shd w:val="clear" w:color="auto" w:fill="FFFFFF"/>
        <w:spacing w:before="0" w:beforeAutospacing="0" w:after="150" w:afterAutospacing="0"/>
        <w:rPr>
          <w:rFonts w:ascii="Arial" w:hAnsi="Arial" w:cs="Arial"/>
          <w:color w:val="000000"/>
          <w:sz w:val="21"/>
          <w:szCs w:val="21"/>
        </w:rPr>
      </w:pPr>
      <w:r w:rsidRPr="0022210F">
        <w:rPr>
          <w:rFonts w:ascii="Arial" w:hAnsi="Arial" w:cs="Arial"/>
          <w:color w:val="000000"/>
          <w:sz w:val="21"/>
          <w:szCs w:val="21"/>
        </w:rPr>
        <w:t xml:space="preserve">Подвижная игра: «Назови своё имя, имя своего друга» «Расскажи о родине», «Если ты потерялся?», «Правильно ли делает незнайка», «Беги туда куда я скажу – поступки», «Назови добрый поступок». </w:t>
      </w:r>
    </w:p>
    <w:p w:rsidR="00643D0A" w:rsidRDefault="0022210F" w:rsidP="0022210F">
      <w:pPr>
        <w:pStyle w:val="a3"/>
        <w:shd w:val="clear" w:color="auto" w:fill="FFFFFF"/>
        <w:spacing w:before="0" w:beforeAutospacing="0" w:after="150" w:afterAutospacing="0"/>
        <w:rPr>
          <w:rFonts w:ascii="Arial" w:hAnsi="Arial" w:cs="Arial"/>
          <w:color w:val="000000"/>
          <w:sz w:val="21"/>
          <w:szCs w:val="21"/>
        </w:rPr>
      </w:pPr>
      <w:r w:rsidRPr="0022210F">
        <w:rPr>
          <w:rFonts w:ascii="Arial" w:hAnsi="Arial" w:cs="Arial"/>
          <w:color w:val="000000"/>
          <w:sz w:val="21"/>
          <w:szCs w:val="21"/>
        </w:rPr>
        <w:t xml:space="preserve">Игровые ситуации: «Поможем зайчику и мишке поделить игрушки», «Научим кукол дружить» Консультация: «Как научить ребёнка быть вежливым» Чтение рассказов по дружбу. Театрализации сказок, рассказов, давая ведущие роли. </w:t>
      </w:r>
    </w:p>
    <w:p w:rsidR="00084C34" w:rsidRDefault="0022210F" w:rsidP="0022210F">
      <w:pPr>
        <w:pStyle w:val="a3"/>
        <w:shd w:val="clear" w:color="auto" w:fill="FFFFFF"/>
        <w:spacing w:before="0" w:beforeAutospacing="0" w:after="150" w:afterAutospacing="0"/>
        <w:rPr>
          <w:rFonts w:ascii="Arial" w:hAnsi="Arial" w:cs="Arial"/>
          <w:color w:val="000000"/>
          <w:sz w:val="21"/>
          <w:szCs w:val="21"/>
        </w:rPr>
      </w:pPr>
      <w:r w:rsidRPr="0022210F">
        <w:rPr>
          <w:rFonts w:ascii="Arial" w:hAnsi="Arial" w:cs="Arial"/>
          <w:color w:val="000000"/>
          <w:sz w:val="21"/>
          <w:szCs w:val="21"/>
        </w:rPr>
        <w:t xml:space="preserve">Вовлечение детей в совместные сюжетно ролевые игры. </w:t>
      </w:r>
    </w:p>
    <w:p w:rsidR="00084C34" w:rsidRDefault="0022210F" w:rsidP="0022210F">
      <w:pPr>
        <w:pStyle w:val="a3"/>
        <w:shd w:val="clear" w:color="auto" w:fill="FFFFFF"/>
        <w:spacing w:before="0" w:beforeAutospacing="0" w:after="150" w:afterAutospacing="0"/>
        <w:rPr>
          <w:rFonts w:ascii="Arial" w:hAnsi="Arial" w:cs="Arial"/>
          <w:color w:val="000000"/>
          <w:sz w:val="21"/>
          <w:szCs w:val="21"/>
        </w:rPr>
      </w:pPr>
      <w:r w:rsidRPr="0022210F">
        <w:rPr>
          <w:rFonts w:ascii="Arial" w:hAnsi="Arial" w:cs="Arial"/>
          <w:color w:val="000000"/>
          <w:sz w:val="21"/>
          <w:szCs w:val="21"/>
        </w:rPr>
        <w:t xml:space="preserve">Театрализованные игры, выбирая несложные сказки, сюжеты. </w:t>
      </w:r>
    </w:p>
    <w:p w:rsidR="00084C34" w:rsidRDefault="0022210F" w:rsidP="0022210F">
      <w:pPr>
        <w:pStyle w:val="a3"/>
        <w:shd w:val="clear" w:color="auto" w:fill="FFFFFF"/>
        <w:spacing w:before="0" w:beforeAutospacing="0" w:after="150" w:afterAutospacing="0"/>
        <w:rPr>
          <w:rFonts w:ascii="Arial" w:hAnsi="Arial" w:cs="Arial"/>
          <w:color w:val="000000"/>
          <w:sz w:val="21"/>
          <w:szCs w:val="21"/>
        </w:rPr>
      </w:pPr>
      <w:r w:rsidRPr="0022210F">
        <w:rPr>
          <w:rFonts w:ascii="Arial" w:hAnsi="Arial" w:cs="Arial"/>
          <w:color w:val="000000"/>
          <w:sz w:val="21"/>
          <w:szCs w:val="21"/>
        </w:rPr>
        <w:t>Чтение книги со стихами: «Правила поведения воспитанного ребёнка», рассказы о дружбе. Игровые ситуации: « Помоги друг</w:t>
      </w:r>
      <w:proofErr w:type="gramStart"/>
      <w:r w:rsidRPr="0022210F">
        <w:rPr>
          <w:rFonts w:ascii="Arial" w:hAnsi="Arial" w:cs="Arial"/>
          <w:color w:val="000000"/>
          <w:sz w:val="21"/>
          <w:szCs w:val="21"/>
        </w:rPr>
        <w:t>у(</w:t>
      </w:r>
      <w:proofErr w:type="gramEnd"/>
      <w:r w:rsidRPr="0022210F">
        <w:rPr>
          <w:rFonts w:ascii="Arial" w:hAnsi="Arial" w:cs="Arial"/>
          <w:color w:val="000000"/>
          <w:sz w:val="21"/>
          <w:szCs w:val="21"/>
        </w:rPr>
        <w:t xml:space="preserve"> зайчику, кукле)» </w:t>
      </w:r>
    </w:p>
    <w:p w:rsidR="00084C34" w:rsidRDefault="0022210F" w:rsidP="0022210F">
      <w:pPr>
        <w:pStyle w:val="a3"/>
        <w:shd w:val="clear" w:color="auto" w:fill="FFFFFF"/>
        <w:spacing w:before="0" w:beforeAutospacing="0" w:after="150" w:afterAutospacing="0"/>
        <w:rPr>
          <w:rFonts w:ascii="Arial" w:hAnsi="Arial" w:cs="Arial"/>
          <w:color w:val="000000"/>
          <w:sz w:val="21"/>
          <w:szCs w:val="21"/>
        </w:rPr>
      </w:pPr>
      <w:r w:rsidRPr="0022210F">
        <w:rPr>
          <w:rFonts w:ascii="Arial" w:hAnsi="Arial" w:cs="Arial"/>
          <w:color w:val="000000"/>
          <w:sz w:val="21"/>
          <w:szCs w:val="21"/>
        </w:rPr>
        <w:t xml:space="preserve">Поручения: помоги куколке, другу, воспитателю, помощнику воспитателя. </w:t>
      </w:r>
    </w:p>
    <w:p w:rsidR="00084C34" w:rsidRDefault="0022210F" w:rsidP="0022210F">
      <w:pPr>
        <w:pStyle w:val="a3"/>
        <w:shd w:val="clear" w:color="auto" w:fill="FFFFFF"/>
        <w:spacing w:before="0" w:beforeAutospacing="0" w:after="150" w:afterAutospacing="0"/>
        <w:rPr>
          <w:rFonts w:ascii="Arial" w:hAnsi="Arial" w:cs="Arial"/>
          <w:color w:val="000000"/>
          <w:sz w:val="21"/>
          <w:szCs w:val="21"/>
        </w:rPr>
      </w:pPr>
      <w:r w:rsidRPr="0022210F">
        <w:rPr>
          <w:rFonts w:ascii="Arial" w:hAnsi="Arial" w:cs="Arial"/>
          <w:color w:val="000000"/>
          <w:sz w:val="21"/>
          <w:szCs w:val="21"/>
        </w:rPr>
        <w:t xml:space="preserve">Консультация для родителей: «Сюжетно ролевая игра в развитии ребёнка», «Научим ребёнка дружить» </w:t>
      </w:r>
    </w:p>
    <w:p w:rsidR="0022210F" w:rsidRPr="0022210F" w:rsidRDefault="0022210F" w:rsidP="00DD0CCF">
      <w:pPr>
        <w:pStyle w:val="a3"/>
        <w:shd w:val="clear" w:color="auto" w:fill="FFFFFF"/>
        <w:spacing w:before="0" w:beforeAutospacing="0" w:after="150" w:afterAutospacing="0"/>
        <w:rPr>
          <w:rFonts w:ascii="Arial" w:hAnsi="Arial" w:cs="Arial"/>
          <w:color w:val="000000"/>
          <w:sz w:val="21"/>
          <w:szCs w:val="21"/>
        </w:rPr>
      </w:pPr>
      <w:r w:rsidRPr="0022210F">
        <w:rPr>
          <w:rFonts w:ascii="Arial" w:hAnsi="Arial" w:cs="Arial"/>
          <w:color w:val="000000"/>
          <w:sz w:val="21"/>
          <w:szCs w:val="21"/>
        </w:rPr>
        <w:t>Беседы на темы: «Что такое доброта», «Для чего нужно помогать взрослым», «Правила хорошего поведения в игре», «Я в мире человек», «Чем человек отличается от других существ на планете»</w:t>
      </w:r>
      <w:bookmarkStart w:id="0" w:name="_GoBack"/>
      <w:bookmarkEnd w:id="0"/>
    </w:p>
    <w:p w:rsidR="0022210F" w:rsidRPr="0022210F" w:rsidRDefault="0022210F" w:rsidP="0022210F">
      <w:pPr>
        <w:shd w:val="clear" w:color="auto" w:fill="FFFFFF"/>
        <w:spacing w:after="150" w:line="240" w:lineRule="auto"/>
        <w:rPr>
          <w:rFonts w:ascii="Arial" w:eastAsia="Times New Roman" w:hAnsi="Arial" w:cs="Arial"/>
          <w:color w:val="000000"/>
          <w:sz w:val="21"/>
          <w:szCs w:val="21"/>
          <w:lang w:eastAsia="ru-RU"/>
        </w:rPr>
      </w:pPr>
    </w:p>
    <w:p w:rsidR="0022210F" w:rsidRDefault="0022210F" w:rsidP="0022210F">
      <w:pPr>
        <w:pStyle w:val="a3"/>
        <w:shd w:val="clear" w:color="auto" w:fill="FFFFFF"/>
        <w:spacing w:before="0" w:beforeAutospacing="0" w:after="150" w:afterAutospacing="0"/>
        <w:rPr>
          <w:rFonts w:ascii="Arial" w:hAnsi="Arial" w:cs="Arial"/>
          <w:color w:val="000000"/>
          <w:sz w:val="21"/>
          <w:szCs w:val="21"/>
        </w:rPr>
      </w:pPr>
    </w:p>
    <w:p w:rsidR="0022210F" w:rsidRDefault="0022210F" w:rsidP="0022210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br/>
      </w:r>
    </w:p>
    <w:p w:rsidR="0022210F" w:rsidRDefault="0022210F"/>
    <w:sectPr w:rsidR="002221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970"/>
    <w:rsid w:val="00084C34"/>
    <w:rsid w:val="0022210F"/>
    <w:rsid w:val="00380ABB"/>
    <w:rsid w:val="00643D0A"/>
    <w:rsid w:val="00DD0CCF"/>
    <w:rsid w:val="00EF5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1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1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713</Words>
  <Characters>4067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2022-09-14T04:58:00Z</dcterms:created>
  <dcterms:modified xsi:type="dcterms:W3CDTF">2022-09-14T11:32:00Z</dcterms:modified>
</cp:coreProperties>
</file>