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58" w:rsidRDefault="005F1E58" w:rsidP="005F1E58">
      <w:pPr>
        <w:pStyle w:val="a8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4530AB" w:rsidRPr="005F1E58" w:rsidRDefault="004530AB" w:rsidP="005F1E58">
      <w:pPr>
        <w:pStyle w:val="a8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  <w:r w:rsidRPr="005F1E5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Комитет по образованию города Улан-Удэ</w:t>
      </w:r>
    </w:p>
    <w:p w:rsidR="004530AB" w:rsidRPr="005F1E58" w:rsidRDefault="004530AB" w:rsidP="005F1E58">
      <w:pPr>
        <w:pStyle w:val="a8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5F1E5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Муниципальное бюджетное дошкольное образовательное учреждение</w:t>
      </w:r>
    </w:p>
    <w:p w:rsidR="004530AB" w:rsidRPr="005F1E58" w:rsidRDefault="004530AB" w:rsidP="005F1E58">
      <w:pPr>
        <w:pStyle w:val="a8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5F1E5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Детский сад №72 «</w:t>
      </w:r>
      <w:proofErr w:type="spellStart"/>
      <w:r w:rsidRPr="005F1E5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Аленушка</w:t>
      </w:r>
      <w:proofErr w:type="spellEnd"/>
      <w:r w:rsidRPr="005F1E5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»</w:t>
      </w:r>
    </w:p>
    <w:p w:rsidR="004530AB" w:rsidRDefault="004530AB" w:rsidP="00CD5794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i/>
          <w:color w:val="333333"/>
          <w:kern w:val="36"/>
          <w:sz w:val="36"/>
          <w:szCs w:val="36"/>
        </w:rPr>
      </w:pPr>
    </w:p>
    <w:p w:rsidR="004530AB" w:rsidRDefault="004530AB" w:rsidP="00B21BA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i/>
          <w:color w:val="333333"/>
          <w:kern w:val="36"/>
          <w:sz w:val="36"/>
          <w:szCs w:val="36"/>
        </w:rPr>
      </w:pPr>
    </w:p>
    <w:p w:rsidR="004530AB" w:rsidRPr="009C4232" w:rsidRDefault="00B21BA9" w:rsidP="00CD5794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i/>
          <w:color w:val="C00000"/>
          <w:kern w:val="36"/>
          <w:sz w:val="36"/>
          <w:szCs w:val="36"/>
        </w:rPr>
      </w:pPr>
      <w:r w:rsidRPr="009C4232">
        <w:rPr>
          <w:rFonts w:ascii="Arial" w:eastAsia="Times New Roman" w:hAnsi="Arial" w:cs="Arial"/>
          <w:b/>
          <w:i/>
          <w:color w:val="C00000"/>
          <w:kern w:val="36"/>
          <w:sz w:val="36"/>
          <w:szCs w:val="36"/>
        </w:rPr>
        <w:t xml:space="preserve">Проект </w:t>
      </w:r>
    </w:p>
    <w:p w:rsidR="00B21BA9" w:rsidRPr="009C4232" w:rsidRDefault="00B21BA9" w:rsidP="00B21BA9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i/>
          <w:color w:val="C00000"/>
          <w:kern w:val="36"/>
          <w:sz w:val="36"/>
          <w:szCs w:val="36"/>
        </w:rPr>
      </w:pPr>
      <w:r w:rsidRPr="009C4232">
        <w:rPr>
          <w:rFonts w:ascii="Arial" w:eastAsia="Times New Roman" w:hAnsi="Arial" w:cs="Arial"/>
          <w:b/>
          <w:i/>
          <w:color w:val="C00000"/>
          <w:kern w:val="36"/>
          <w:sz w:val="36"/>
          <w:szCs w:val="36"/>
        </w:rPr>
        <w:t>«Классическая музыка в детском саду» для детей старшего дошкольного возраста</w:t>
      </w:r>
    </w:p>
    <w:p w:rsidR="00B21BA9" w:rsidRDefault="00B21BA9" w:rsidP="00CD5794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i/>
          <w:color w:val="333333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i/>
          <w:noProof/>
          <w:color w:val="333333"/>
          <w:kern w:val="36"/>
          <w:sz w:val="36"/>
          <w:szCs w:val="36"/>
        </w:rPr>
        <w:drawing>
          <wp:inline distT="0" distB="0" distL="0" distR="0">
            <wp:extent cx="5019472" cy="3969990"/>
            <wp:effectExtent l="95250" t="95250" r="67310" b="69215"/>
            <wp:docPr id="1" name="Рисунок 1" descr="C:\Users\admin\Documents\uytuytuyt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uytuytuytu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708" cy="3979667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B21BA9" w:rsidRDefault="00B21BA9" w:rsidP="00B21BA9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</w:pPr>
    </w:p>
    <w:p w:rsidR="00B21BA9" w:rsidRPr="009C4232" w:rsidRDefault="00CD5794" w:rsidP="00B21BA9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F497D" w:themeColor="text2"/>
          <w:sz w:val="26"/>
          <w:szCs w:val="26"/>
        </w:rPr>
      </w:pPr>
      <w:r w:rsidRPr="009C4232">
        <w:rPr>
          <w:rFonts w:ascii="Arial" w:eastAsia="Times New Roman" w:hAnsi="Arial" w:cs="Arial"/>
          <w:b/>
          <w:color w:val="1F497D" w:themeColor="text2"/>
          <w:sz w:val="26"/>
          <w:szCs w:val="26"/>
          <w:u w:val="single"/>
          <w:bdr w:val="none" w:sz="0" w:space="0" w:color="auto" w:frame="1"/>
        </w:rPr>
        <w:t>Разработано</w:t>
      </w:r>
      <w:r w:rsidRPr="009C4232">
        <w:rPr>
          <w:rFonts w:ascii="Arial" w:eastAsia="Times New Roman" w:hAnsi="Arial" w:cs="Arial"/>
          <w:b/>
          <w:color w:val="1F497D" w:themeColor="text2"/>
          <w:sz w:val="26"/>
          <w:szCs w:val="26"/>
        </w:rPr>
        <w:t>:</w:t>
      </w:r>
      <w:r w:rsidRPr="009C4232">
        <w:rPr>
          <w:rFonts w:ascii="Arial" w:eastAsia="Times New Roman" w:hAnsi="Arial" w:cs="Arial"/>
          <w:color w:val="1F497D" w:themeColor="text2"/>
          <w:sz w:val="26"/>
          <w:szCs w:val="26"/>
        </w:rPr>
        <w:t> </w:t>
      </w:r>
      <w:r w:rsidR="00B21BA9" w:rsidRPr="009C4232">
        <w:rPr>
          <w:rFonts w:ascii="Arial" w:eastAsia="Times New Roman" w:hAnsi="Arial" w:cs="Arial"/>
          <w:bCs/>
          <w:color w:val="1F497D" w:themeColor="text2"/>
          <w:sz w:val="26"/>
        </w:rPr>
        <w:t>М</w:t>
      </w:r>
      <w:r w:rsidRPr="009C4232">
        <w:rPr>
          <w:rFonts w:ascii="Arial" w:eastAsia="Times New Roman" w:hAnsi="Arial" w:cs="Arial"/>
          <w:bCs/>
          <w:color w:val="1F497D" w:themeColor="text2"/>
          <w:sz w:val="26"/>
        </w:rPr>
        <w:t>узыкальный</w:t>
      </w:r>
      <w:r w:rsidRPr="009C4232">
        <w:rPr>
          <w:rFonts w:ascii="Arial" w:eastAsia="Times New Roman" w:hAnsi="Arial" w:cs="Arial"/>
          <w:color w:val="1F497D" w:themeColor="text2"/>
          <w:sz w:val="26"/>
          <w:szCs w:val="26"/>
        </w:rPr>
        <w:t> руководитель</w:t>
      </w:r>
      <w:r w:rsidR="00EE203F">
        <w:rPr>
          <w:rFonts w:ascii="Arial" w:eastAsia="Times New Roman" w:hAnsi="Arial" w:cs="Arial"/>
          <w:color w:val="1F497D" w:themeColor="text2"/>
          <w:sz w:val="26"/>
          <w:szCs w:val="26"/>
        </w:rPr>
        <w:t xml:space="preserve">: </w:t>
      </w:r>
    </w:p>
    <w:p w:rsidR="00CD5794" w:rsidRPr="009C4232" w:rsidRDefault="00B21BA9" w:rsidP="00B21BA9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F497D" w:themeColor="text2"/>
          <w:sz w:val="26"/>
          <w:szCs w:val="26"/>
        </w:rPr>
      </w:pPr>
      <w:r w:rsidRPr="009C4232">
        <w:rPr>
          <w:rFonts w:ascii="Arial" w:eastAsia="Times New Roman" w:hAnsi="Arial" w:cs="Arial"/>
          <w:color w:val="1F497D" w:themeColor="text2"/>
          <w:sz w:val="26"/>
          <w:szCs w:val="26"/>
        </w:rPr>
        <w:t xml:space="preserve">                     </w:t>
      </w:r>
    </w:p>
    <w:p w:rsidR="00B21BA9" w:rsidRPr="009C4232" w:rsidRDefault="00B21BA9" w:rsidP="00B21BA9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F497D" w:themeColor="text2"/>
          <w:sz w:val="26"/>
          <w:szCs w:val="26"/>
        </w:rPr>
      </w:pPr>
    </w:p>
    <w:p w:rsidR="00B21BA9" w:rsidRPr="009C4232" w:rsidRDefault="00B21BA9" w:rsidP="00CD5794">
      <w:pPr>
        <w:spacing w:after="0" w:line="240" w:lineRule="auto"/>
        <w:ind w:firstLine="360"/>
        <w:rPr>
          <w:rFonts w:ascii="Arial" w:eastAsia="Times New Roman" w:hAnsi="Arial" w:cs="Arial"/>
          <w:color w:val="1F497D" w:themeColor="text2"/>
          <w:sz w:val="26"/>
          <w:szCs w:val="26"/>
        </w:rPr>
      </w:pPr>
    </w:p>
    <w:p w:rsidR="00B21BA9" w:rsidRPr="009C4232" w:rsidRDefault="00B21BA9" w:rsidP="00CD5794">
      <w:pPr>
        <w:spacing w:after="0" w:line="240" w:lineRule="auto"/>
        <w:ind w:firstLine="360"/>
        <w:rPr>
          <w:rFonts w:ascii="Arial" w:eastAsia="Times New Roman" w:hAnsi="Arial" w:cs="Arial"/>
          <w:color w:val="1F497D" w:themeColor="text2"/>
          <w:sz w:val="26"/>
          <w:szCs w:val="26"/>
        </w:rPr>
      </w:pPr>
    </w:p>
    <w:p w:rsidR="00B21BA9" w:rsidRPr="009C4232" w:rsidRDefault="00B21BA9" w:rsidP="00B21BA9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F497D" w:themeColor="text2"/>
          <w:sz w:val="26"/>
          <w:szCs w:val="26"/>
        </w:rPr>
      </w:pPr>
      <w:r w:rsidRPr="009C4232">
        <w:rPr>
          <w:rFonts w:ascii="Arial" w:eastAsia="Times New Roman" w:hAnsi="Arial" w:cs="Arial"/>
          <w:color w:val="1F497D" w:themeColor="text2"/>
          <w:sz w:val="26"/>
          <w:szCs w:val="26"/>
        </w:rPr>
        <w:t>Улан-Удэ</w:t>
      </w:r>
    </w:p>
    <w:p w:rsidR="00B21BA9" w:rsidRPr="009C4232" w:rsidRDefault="00B21BA9" w:rsidP="00B21BA9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F497D" w:themeColor="text2"/>
          <w:sz w:val="26"/>
          <w:szCs w:val="26"/>
        </w:rPr>
      </w:pPr>
      <w:r w:rsidRPr="009C4232">
        <w:rPr>
          <w:rFonts w:ascii="Arial" w:eastAsia="Times New Roman" w:hAnsi="Arial" w:cs="Arial"/>
          <w:color w:val="1F497D" w:themeColor="text2"/>
          <w:sz w:val="26"/>
          <w:szCs w:val="26"/>
        </w:rPr>
        <w:t>20</w:t>
      </w:r>
      <w:r w:rsidR="00971F0B">
        <w:rPr>
          <w:rFonts w:ascii="Arial" w:eastAsia="Times New Roman" w:hAnsi="Arial" w:cs="Arial"/>
          <w:color w:val="1F497D" w:themeColor="text2"/>
          <w:sz w:val="26"/>
          <w:szCs w:val="26"/>
        </w:rPr>
        <w:t>21- 2022</w:t>
      </w:r>
      <w:r w:rsidRPr="009C4232">
        <w:rPr>
          <w:rFonts w:ascii="Arial" w:eastAsia="Times New Roman" w:hAnsi="Arial" w:cs="Arial"/>
          <w:color w:val="1F497D" w:themeColor="text2"/>
          <w:sz w:val="26"/>
          <w:szCs w:val="26"/>
        </w:rPr>
        <w:t>г.</w:t>
      </w:r>
    </w:p>
    <w:p w:rsidR="00B21BA9" w:rsidRDefault="00B21BA9" w:rsidP="00CD57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E85120" w:rsidRDefault="00E85120" w:rsidP="00E8512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</w:pPr>
    </w:p>
    <w:p w:rsidR="00E85120" w:rsidRPr="009C4232" w:rsidRDefault="00E85120" w:rsidP="00E851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C4232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bdr w:val="none" w:sz="0" w:space="0" w:color="auto" w:frame="1"/>
        </w:rPr>
        <w:t>Образовательная область</w:t>
      </w:r>
      <w:r w:rsidRPr="009C423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:</w:t>
      </w:r>
      <w:r w:rsidRPr="009C4232">
        <w:rPr>
          <w:rFonts w:ascii="Times New Roman" w:eastAsia="Times New Roman" w:hAnsi="Times New Roman" w:cs="Times New Roman"/>
          <w:color w:val="C00000"/>
          <w:sz w:val="28"/>
          <w:szCs w:val="28"/>
        </w:rPr>
        <w:t> </w:t>
      </w:r>
      <w:r w:rsidRPr="008E37B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музыка</w:t>
      </w:r>
    </w:p>
    <w:p w:rsidR="00B21BA9" w:rsidRPr="009C4232" w:rsidRDefault="00B21BA9" w:rsidP="00B21BA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C00000"/>
          <w:sz w:val="28"/>
          <w:szCs w:val="28"/>
        </w:rPr>
      </w:pPr>
      <w:r w:rsidRPr="009C4232">
        <w:rPr>
          <w:b/>
          <w:color w:val="C00000"/>
          <w:sz w:val="28"/>
          <w:szCs w:val="28"/>
        </w:rPr>
        <w:t>Актуальность</w:t>
      </w:r>
    </w:p>
    <w:p w:rsidR="00B21BA9" w:rsidRPr="008E37B7" w:rsidRDefault="00B21BA9" w:rsidP="00B21B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8E37B7">
        <w:rPr>
          <w:color w:val="002060"/>
          <w:sz w:val="28"/>
          <w:szCs w:val="28"/>
        </w:rPr>
        <w:t>Ребёнок растёт и развивается в окружающей его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музыкальной среде</w:t>
      </w:r>
      <w:r w:rsidRPr="008E37B7">
        <w:rPr>
          <w:color w:val="002060"/>
          <w:sz w:val="28"/>
          <w:szCs w:val="28"/>
        </w:rPr>
        <w:t>, которая в настоящее время достаточно противоречива. С одной стороны, существует прекрасная, высокохудожественная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классическая музыка</w:t>
      </w:r>
      <w:r w:rsidRPr="008E37B7">
        <w:rPr>
          <w:color w:val="002060"/>
          <w:sz w:val="28"/>
          <w:szCs w:val="28"/>
        </w:rPr>
        <w:t>, с другой – антихудожественное, низкопробное псевдоискусство, которое обрушивается</w:t>
      </w:r>
      <w:r w:rsidRPr="009C4232">
        <w:rPr>
          <w:color w:val="1F497D" w:themeColor="text2"/>
          <w:sz w:val="28"/>
          <w:szCs w:val="28"/>
        </w:rPr>
        <w:t xml:space="preserve"> </w:t>
      </w:r>
      <w:r w:rsidRPr="008E37B7">
        <w:rPr>
          <w:color w:val="002060"/>
          <w:sz w:val="28"/>
          <w:szCs w:val="28"/>
        </w:rPr>
        <w:t>как на взрослых, так и на маленьких слушателей. Но если взрослый человек с хорошим вкусом и сформировавшейся системой эстетических ценностей способен ему противостоять, то ребёнок оказывается совершенно беззащитным. Для формирования хорошего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музыкального</w:t>
      </w:r>
      <w:r w:rsidRPr="008E37B7">
        <w:rPr>
          <w:color w:val="002060"/>
          <w:sz w:val="28"/>
          <w:szCs w:val="28"/>
        </w:rPr>
        <w:t> вкуса ребенка очень важно создать систему развития познавательного интереса и любви к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музыкальной классике</w:t>
      </w:r>
      <w:r w:rsidRPr="008E37B7">
        <w:rPr>
          <w:color w:val="002060"/>
          <w:sz w:val="28"/>
          <w:szCs w:val="28"/>
        </w:rPr>
        <w:t>. Ведь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классическая музыка</w:t>
      </w:r>
      <w:r w:rsidRPr="008E37B7">
        <w:rPr>
          <w:color w:val="002060"/>
          <w:sz w:val="28"/>
          <w:szCs w:val="28"/>
        </w:rPr>
        <w:t> поистине является эталоном Красоты, Гармонии и Совершенства. Именно поэтому приобщение детей к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классической музыке</w:t>
      </w:r>
      <w:r w:rsidRPr="008E37B7">
        <w:rPr>
          <w:color w:val="002060"/>
          <w:sz w:val="28"/>
          <w:szCs w:val="28"/>
        </w:rPr>
        <w:t> должно быть ведущим направлением их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музыкального развития</w:t>
      </w:r>
      <w:r w:rsidRPr="008E37B7">
        <w:rPr>
          <w:color w:val="002060"/>
          <w:sz w:val="28"/>
          <w:szCs w:val="28"/>
        </w:rPr>
        <w:t>.</w:t>
      </w:r>
    </w:p>
    <w:p w:rsidR="00B21BA9" w:rsidRPr="008E37B7" w:rsidRDefault="00B21BA9" w:rsidP="00B21BA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2060"/>
          <w:sz w:val="28"/>
          <w:szCs w:val="28"/>
        </w:rPr>
      </w:pPr>
      <w:r w:rsidRPr="008E37B7">
        <w:rPr>
          <w:color w:val="002060"/>
          <w:sz w:val="28"/>
          <w:szCs w:val="28"/>
        </w:rPr>
        <w:t>Актуальность темы определяется ролью искусства в воспитании личности ребенка. Искусство развивает эмоционально-ценностное отношение к миру, которое является универсальной человеческой способностью и реализуется в любой сфере человеческой деятельности.</w:t>
      </w:r>
    </w:p>
    <w:p w:rsidR="00B21BA9" w:rsidRPr="008E37B7" w:rsidRDefault="00B21BA9" w:rsidP="00B21B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8E37B7">
        <w:rPr>
          <w:color w:val="002060"/>
          <w:sz w:val="28"/>
          <w:szCs w:val="28"/>
        </w:rPr>
        <w:t>В силу этих обстоятельств особо велика роль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детского</w:t>
      </w:r>
      <w:r w:rsidRPr="008E37B7">
        <w:rPr>
          <w:color w:val="002060"/>
          <w:sz w:val="28"/>
          <w:szCs w:val="28"/>
        </w:rPr>
        <w:t> сада – образовательного учреждения, в котором целенаправленно, систематически и компетентно занимаются развитием общей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музыкальности</w:t>
      </w:r>
      <w:r w:rsidRPr="008E37B7">
        <w:rPr>
          <w:color w:val="002060"/>
          <w:sz w:val="28"/>
          <w:szCs w:val="28"/>
        </w:rPr>
        <w:t>, формированием основ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музыкальной культуры</w:t>
      </w:r>
      <w:r w:rsidRPr="008E37B7">
        <w:rPr>
          <w:color w:val="002060"/>
          <w:sz w:val="28"/>
          <w:szCs w:val="28"/>
        </w:rPr>
        <w:t>, развитием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музыкальных способностей</w:t>
      </w:r>
      <w:r w:rsidRPr="008E37B7">
        <w:rPr>
          <w:color w:val="002060"/>
          <w:sz w:val="28"/>
          <w:szCs w:val="28"/>
        </w:rPr>
        <w:t>, накоплением у детей представлений о различных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музыкальных жанрах</w:t>
      </w:r>
      <w:r w:rsidRPr="008E37B7">
        <w:rPr>
          <w:color w:val="002060"/>
          <w:sz w:val="28"/>
          <w:szCs w:val="28"/>
        </w:rPr>
        <w:t>, произведениях, композиторах.</w:t>
      </w:r>
    </w:p>
    <w:p w:rsidR="00B21BA9" w:rsidRPr="008E37B7" w:rsidRDefault="00B21BA9" w:rsidP="00B21BA9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B21BA9" w:rsidRPr="008E37B7" w:rsidRDefault="00B21BA9" w:rsidP="00B21B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8E37B7">
        <w:rPr>
          <w:color w:val="002060"/>
          <w:sz w:val="28"/>
          <w:szCs w:val="28"/>
        </w:rPr>
        <w:t>Ведущая педагогическая идея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проекта</w:t>
      </w:r>
    </w:p>
    <w:p w:rsidR="00B21BA9" w:rsidRPr="008E37B7" w:rsidRDefault="00B21BA9" w:rsidP="00B21B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8E37B7">
        <w:rPr>
          <w:color w:val="002060"/>
          <w:sz w:val="28"/>
          <w:szCs w:val="28"/>
        </w:rPr>
        <w:t>После прослушивания детьми «Сказочки» С.Прокофьева, которое их очень впечатлило и заинтересовало, пришла к выводу, что на базе ДОУ возможно организовать содержательное и регулярное общение детей с носителями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музыкальной культуры</w:t>
      </w:r>
      <w:r w:rsidRPr="008E37B7">
        <w:rPr>
          <w:color w:val="002060"/>
          <w:sz w:val="28"/>
          <w:szCs w:val="28"/>
        </w:rPr>
        <w:t>: учащимися и преподавателями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детской музыкальной школы</w:t>
      </w:r>
      <w:r w:rsidRPr="008E37B7">
        <w:rPr>
          <w:color w:val="002060"/>
          <w:sz w:val="28"/>
          <w:szCs w:val="28"/>
        </w:rPr>
        <w:t>, студентами «Музыкально-художественного факультета» БРПК. Так возникла идея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проекта </w:t>
      </w:r>
      <w:r w:rsidRPr="008E37B7">
        <w:rPr>
          <w:b/>
          <w:iCs/>
          <w:color w:val="002060"/>
          <w:sz w:val="28"/>
          <w:szCs w:val="28"/>
          <w:bdr w:val="none" w:sz="0" w:space="0" w:color="auto" w:frame="1"/>
        </w:rPr>
        <w:t>«</w:t>
      </w:r>
      <w:r w:rsidRPr="008E37B7">
        <w:rPr>
          <w:rStyle w:val="a4"/>
          <w:b w:val="0"/>
          <w:iCs/>
          <w:color w:val="002060"/>
          <w:sz w:val="28"/>
          <w:szCs w:val="28"/>
          <w:bdr w:val="none" w:sz="0" w:space="0" w:color="auto" w:frame="1"/>
        </w:rPr>
        <w:t>Классическая музыка в детском саду</w:t>
      </w:r>
      <w:r w:rsidRPr="008E37B7">
        <w:rPr>
          <w:i/>
          <w:iCs/>
          <w:color w:val="002060"/>
          <w:sz w:val="28"/>
          <w:szCs w:val="28"/>
          <w:bdr w:val="none" w:sz="0" w:space="0" w:color="auto" w:frame="1"/>
        </w:rPr>
        <w:t>»</w:t>
      </w:r>
      <w:r w:rsidRPr="008E37B7">
        <w:rPr>
          <w:color w:val="002060"/>
          <w:sz w:val="28"/>
          <w:szCs w:val="28"/>
        </w:rPr>
        <w:t>, в основе которого лежит использование образовательных возможностей социального партнерства дошкольного образовательного учреждения, учреждений дополнительного образования и культуры для развития личности ребёнка средствами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классической музыки</w:t>
      </w:r>
      <w:r w:rsidRPr="008E37B7">
        <w:rPr>
          <w:color w:val="002060"/>
          <w:sz w:val="28"/>
          <w:szCs w:val="28"/>
        </w:rPr>
        <w:t>.</w:t>
      </w:r>
    </w:p>
    <w:p w:rsidR="00E85120" w:rsidRPr="009C4232" w:rsidRDefault="00E85120" w:rsidP="00E8512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C00000"/>
          <w:sz w:val="28"/>
          <w:szCs w:val="28"/>
        </w:rPr>
      </w:pPr>
      <w:proofErr w:type="spellStart"/>
      <w:r w:rsidRPr="009C4232">
        <w:rPr>
          <w:b/>
          <w:color w:val="C00000"/>
          <w:sz w:val="28"/>
          <w:szCs w:val="28"/>
        </w:rPr>
        <w:t>Инновационность</w:t>
      </w:r>
      <w:proofErr w:type="spellEnd"/>
      <w:r w:rsidRPr="009C4232">
        <w:rPr>
          <w:b/>
          <w:color w:val="C00000"/>
          <w:sz w:val="28"/>
          <w:szCs w:val="28"/>
        </w:rPr>
        <w:t> </w:t>
      </w:r>
      <w:r w:rsidRPr="009C4232">
        <w:rPr>
          <w:rStyle w:val="a4"/>
          <w:color w:val="C00000"/>
          <w:sz w:val="28"/>
          <w:szCs w:val="28"/>
          <w:bdr w:val="none" w:sz="0" w:space="0" w:color="auto" w:frame="1"/>
        </w:rPr>
        <w:t>проекта</w:t>
      </w:r>
    </w:p>
    <w:p w:rsidR="00E85120" w:rsidRPr="008E37B7" w:rsidRDefault="00E85120" w:rsidP="00E851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Музыка</w:t>
      </w:r>
      <w:r w:rsidRPr="008E37B7">
        <w:rPr>
          <w:color w:val="002060"/>
          <w:sz w:val="28"/>
          <w:szCs w:val="28"/>
        </w:rPr>
        <w:t> является одним из важнейших средств воспитания духовности человека. Главная задача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музыкального</w:t>
      </w:r>
      <w:r w:rsidRPr="008E37B7">
        <w:rPr>
          <w:b/>
          <w:color w:val="002060"/>
          <w:sz w:val="28"/>
          <w:szCs w:val="28"/>
        </w:rPr>
        <w:t> </w:t>
      </w:r>
      <w:r w:rsidRPr="008E37B7">
        <w:rPr>
          <w:color w:val="002060"/>
          <w:sz w:val="28"/>
          <w:szCs w:val="28"/>
        </w:rPr>
        <w:t>руководителя - увлечь ребенка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музыкой</w:t>
      </w:r>
      <w:r w:rsidRPr="008E37B7">
        <w:rPr>
          <w:color w:val="002060"/>
          <w:sz w:val="28"/>
          <w:szCs w:val="28"/>
        </w:rPr>
        <w:t>, сделать так, чтобы слушание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музыки</w:t>
      </w:r>
      <w:r w:rsidRPr="008E37B7">
        <w:rPr>
          <w:color w:val="002060"/>
          <w:sz w:val="28"/>
          <w:szCs w:val="28"/>
        </w:rPr>
        <w:t> стало его потребностью. А это возможно лишь при погружении детей в мир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классической музыки</w:t>
      </w:r>
      <w:r w:rsidRPr="008E37B7">
        <w:rPr>
          <w:color w:val="002060"/>
          <w:sz w:val="28"/>
          <w:szCs w:val="28"/>
        </w:rPr>
        <w:t>, воспитании на ее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классических образцах</w:t>
      </w:r>
      <w:r w:rsidRPr="008E37B7">
        <w:rPr>
          <w:color w:val="002060"/>
          <w:sz w:val="28"/>
          <w:szCs w:val="28"/>
        </w:rPr>
        <w:t>.</w:t>
      </w:r>
    </w:p>
    <w:p w:rsidR="00E85120" w:rsidRPr="008E37B7" w:rsidRDefault="00E85120" w:rsidP="00E8512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2060"/>
          <w:sz w:val="28"/>
          <w:szCs w:val="28"/>
        </w:rPr>
      </w:pP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lastRenderedPageBreak/>
        <w:t>Проект</w:t>
      </w:r>
      <w:r w:rsidRPr="008E37B7">
        <w:rPr>
          <w:color w:val="002060"/>
          <w:sz w:val="28"/>
          <w:szCs w:val="28"/>
        </w:rPr>
        <w:t> предполагает организацию и проведение в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детском саду</w:t>
      </w:r>
      <w:r w:rsidRPr="008E37B7">
        <w:rPr>
          <w:color w:val="002060"/>
          <w:sz w:val="28"/>
          <w:szCs w:val="28"/>
        </w:rPr>
        <w:t> встреч детей с профессиональными исполнителями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классической музык</w:t>
      </w:r>
      <w:proofErr w:type="gramStart"/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и</w:t>
      </w:r>
      <w:r w:rsidRPr="008E37B7">
        <w:rPr>
          <w:color w:val="002060"/>
          <w:sz w:val="28"/>
          <w:szCs w:val="28"/>
        </w:rPr>
        <w:t>-</w:t>
      </w:r>
      <w:proofErr w:type="gramEnd"/>
      <w:r w:rsidRPr="008E37B7">
        <w:rPr>
          <w:color w:val="002060"/>
          <w:sz w:val="28"/>
          <w:szCs w:val="28"/>
        </w:rPr>
        <w:t xml:space="preserve"> педагогами и воспитанниками </w:t>
      </w:r>
      <w:r w:rsidRPr="008E37B7">
        <w:rPr>
          <w:color w:val="002060"/>
          <w:sz w:val="28"/>
          <w:szCs w:val="28"/>
          <w:u w:val="single"/>
          <w:bdr w:val="none" w:sz="0" w:space="0" w:color="auto" w:frame="1"/>
        </w:rPr>
        <w:t>ДШИ</w:t>
      </w:r>
      <w:r w:rsidRPr="008E37B7">
        <w:rPr>
          <w:color w:val="002060"/>
          <w:sz w:val="28"/>
          <w:szCs w:val="28"/>
        </w:rPr>
        <w:t>: инструменталистами, вокалистами. Концерты </w:t>
      </w:r>
      <w:r w:rsidRPr="008E37B7">
        <w:rPr>
          <w:iCs/>
          <w:color w:val="002060"/>
          <w:sz w:val="28"/>
          <w:szCs w:val="28"/>
          <w:bdr w:val="none" w:sz="0" w:space="0" w:color="auto" w:frame="1"/>
        </w:rPr>
        <w:t>«живой </w:t>
      </w:r>
      <w:r w:rsidRPr="008E37B7">
        <w:rPr>
          <w:rStyle w:val="a4"/>
          <w:b w:val="0"/>
          <w:iCs/>
          <w:color w:val="002060"/>
          <w:sz w:val="28"/>
          <w:szCs w:val="28"/>
          <w:bdr w:val="none" w:sz="0" w:space="0" w:color="auto" w:frame="1"/>
        </w:rPr>
        <w:t>музыки</w:t>
      </w:r>
      <w:r w:rsidRPr="008E37B7">
        <w:rPr>
          <w:i/>
          <w:iCs/>
          <w:color w:val="002060"/>
          <w:sz w:val="28"/>
          <w:szCs w:val="28"/>
          <w:bdr w:val="none" w:sz="0" w:space="0" w:color="auto" w:frame="1"/>
        </w:rPr>
        <w:t xml:space="preserve">» </w:t>
      </w:r>
      <w:r w:rsidRPr="008E37B7">
        <w:rPr>
          <w:color w:val="002060"/>
          <w:sz w:val="28"/>
          <w:szCs w:val="28"/>
        </w:rPr>
        <w:t>произведут на дошкольников яркое впечатление, активизируют их интерес к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музыкальному искусству</w:t>
      </w:r>
      <w:r w:rsidRPr="008E37B7">
        <w:rPr>
          <w:color w:val="002060"/>
          <w:sz w:val="28"/>
          <w:szCs w:val="28"/>
        </w:rPr>
        <w:t>, стимулируя их творческую деятельность, желание овладеть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музыкальным инструментом</w:t>
      </w:r>
      <w:r w:rsidRPr="008E37B7">
        <w:rPr>
          <w:b/>
          <w:color w:val="002060"/>
          <w:sz w:val="28"/>
          <w:szCs w:val="28"/>
        </w:rPr>
        <w:t>.</w:t>
      </w:r>
    </w:p>
    <w:p w:rsidR="00E85120" w:rsidRPr="009C4232" w:rsidRDefault="00E85120" w:rsidP="00E851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  <w:sz w:val="28"/>
          <w:szCs w:val="28"/>
        </w:rPr>
      </w:pPr>
    </w:p>
    <w:p w:rsidR="00E85120" w:rsidRPr="009C4232" w:rsidRDefault="00E85120" w:rsidP="00E8512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C00000"/>
          <w:sz w:val="28"/>
          <w:szCs w:val="28"/>
        </w:rPr>
      </w:pPr>
      <w:r w:rsidRPr="009C4232">
        <w:rPr>
          <w:b/>
          <w:color w:val="C00000"/>
          <w:sz w:val="28"/>
          <w:szCs w:val="28"/>
        </w:rPr>
        <w:t>Социальная и практическая значимость </w:t>
      </w:r>
      <w:r w:rsidRPr="009C4232">
        <w:rPr>
          <w:rStyle w:val="a4"/>
          <w:color w:val="C00000"/>
          <w:sz w:val="28"/>
          <w:szCs w:val="28"/>
          <w:bdr w:val="none" w:sz="0" w:space="0" w:color="auto" w:frame="1"/>
        </w:rPr>
        <w:t>проекта</w:t>
      </w:r>
    </w:p>
    <w:p w:rsidR="00E85120" w:rsidRPr="008E37B7" w:rsidRDefault="00E85120" w:rsidP="00E851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8E37B7">
        <w:rPr>
          <w:color w:val="002060"/>
          <w:sz w:val="28"/>
          <w:szCs w:val="28"/>
        </w:rPr>
        <w:t>Значимость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проекта</w:t>
      </w:r>
      <w:r w:rsidRPr="008E37B7">
        <w:rPr>
          <w:color w:val="002060"/>
          <w:sz w:val="28"/>
          <w:szCs w:val="28"/>
        </w:rPr>
        <w:t> обусловлена привлечением внимания педагогов-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музыкантов к уникальному</w:t>
      </w:r>
      <w:r w:rsidRPr="008E37B7">
        <w:rPr>
          <w:color w:val="002060"/>
          <w:sz w:val="28"/>
          <w:szCs w:val="28"/>
        </w:rPr>
        <w:t>, с точки зрения общего и художественного развития, виду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музыкальной</w:t>
      </w:r>
      <w:r w:rsidRPr="008E37B7">
        <w:rPr>
          <w:color w:val="002060"/>
          <w:sz w:val="28"/>
          <w:szCs w:val="28"/>
        </w:rPr>
        <w:t> деятельности- слушанию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музыки</w:t>
      </w:r>
      <w:r w:rsidRPr="008E37B7">
        <w:rPr>
          <w:color w:val="002060"/>
          <w:sz w:val="28"/>
          <w:szCs w:val="28"/>
        </w:rPr>
        <w:t>, которому в настоящее время в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детских</w:t>
      </w:r>
      <w:r w:rsidRPr="008E37B7">
        <w:rPr>
          <w:color w:val="002060"/>
          <w:sz w:val="28"/>
          <w:szCs w:val="28"/>
        </w:rPr>
        <w:t xml:space="preserve"> садах не уделяется должного внимания. </w:t>
      </w:r>
      <w:proofErr w:type="gramStart"/>
      <w:r w:rsidRPr="008E37B7">
        <w:rPr>
          <w:color w:val="002060"/>
          <w:sz w:val="28"/>
          <w:szCs w:val="28"/>
        </w:rPr>
        <w:t>Реализация этого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проекта</w:t>
      </w:r>
      <w:r w:rsidRPr="008E37B7">
        <w:rPr>
          <w:color w:val="002060"/>
          <w:sz w:val="28"/>
          <w:szCs w:val="28"/>
        </w:rPr>
        <w:t> поможет преодолеть имеющие место в практике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музыкального</w:t>
      </w:r>
      <w:r w:rsidRPr="008E37B7">
        <w:rPr>
          <w:color w:val="002060"/>
          <w:sz w:val="28"/>
          <w:szCs w:val="28"/>
        </w:rPr>
        <w:t> воспитания дошкольников негативные тенденции к заполнению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музыкального</w:t>
      </w:r>
      <w:r w:rsidRPr="008E37B7">
        <w:rPr>
          <w:color w:val="002060"/>
          <w:sz w:val="28"/>
          <w:szCs w:val="28"/>
        </w:rPr>
        <w:t> пространства детей различными видами шоу, к замене высокохудожественной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музыки</w:t>
      </w:r>
      <w:r w:rsidRPr="008E37B7">
        <w:rPr>
          <w:color w:val="002060"/>
          <w:sz w:val="28"/>
          <w:szCs w:val="28"/>
        </w:rPr>
        <w:t> произведениями сомнительного качества и вкуса.</w:t>
      </w:r>
      <w:proofErr w:type="gramEnd"/>
    </w:p>
    <w:p w:rsidR="00B21BA9" w:rsidRPr="008E37B7" w:rsidRDefault="00E85120" w:rsidP="00E85120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E37B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Среди всех видов искусств </w:t>
      </w:r>
      <w:r w:rsidRPr="008E37B7">
        <w:rPr>
          <w:rStyle w:val="a4"/>
          <w:rFonts w:ascii="Times New Roman" w:hAnsi="Times New Roman" w:cs="Times New Roman"/>
          <w:b w:val="0"/>
          <w:color w:val="002060"/>
          <w:sz w:val="28"/>
          <w:szCs w:val="28"/>
          <w:bdr w:val="none" w:sz="0" w:space="0" w:color="auto" w:frame="1"/>
          <w:shd w:val="clear" w:color="auto" w:fill="FFFFFF"/>
        </w:rPr>
        <w:t>музыка</w:t>
      </w:r>
      <w:r w:rsidRPr="008E37B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занимает особое место, поскольку она обращена непосредственно к чувствам человека и предоставляет возможности для развития его эмоциональной сферы в наиболее восприимчивом из всех возрастов – </w:t>
      </w:r>
      <w:r w:rsidRPr="008E37B7">
        <w:rPr>
          <w:rStyle w:val="a4"/>
          <w:rFonts w:ascii="Times New Roman" w:hAnsi="Times New Roman" w:cs="Times New Roman"/>
          <w:b w:val="0"/>
          <w:color w:val="002060"/>
          <w:sz w:val="28"/>
          <w:szCs w:val="28"/>
          <w:bdr w:val="none" w:sz="0" w:space="0" w:color="auto" w:frame="1"/>
          <w:shd w:val="clear" w:color="auto" w:fill="FFFFFF"/>
        </w:rPr>
        <w:t>детстве</w:t>
      </w:r>
      <w:r w:rsidRPr="008E37B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.</w:t>
      </w:r>
    </w:p>
    <w:p w:rsidR="00CD5794" w:rsidRPr="009C4232" w:rsidRDefault="00CD5794" w:rsidP="00CD57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C423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Вид </w:t>
      </w:r>
      <w:r w:rsidRPr="009C42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проекта</w:t>
      </w:r>
      <w:r w:rsidRPr="009C423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:</w:t>
      </w:r>
      <w:r w:rsidRPr="009C42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Открытый</w:t>
      </w:r>
      <w:proofErr w:type="gramEnd"/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 контакте с семьей, учреждениями культуры, групповой, творческий, долгосрочный.</w:t>
      </w:r>
    </w:p>
    <w:p w:rsidR="00CD5794" w:rsidRPr="008E37B7" w:rsidRDefault="00CD5794" w:rsidP="00CD57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C423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Цель </w:t>
      </w:r>
      <w:r w:rsidRPr="009C42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проекта</w:t>
      </w:r>
      <w:r w:rsidRPr="009C423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:</w:t>
      </w:r>
      <w:r w:rsidRPr="009C42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формирование начал </w:t>
      </w:r>
      <w:r w:rsidRPr="008E37B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музыкально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-художественной культуры, формирование творческой личности ребенка через развитие его </w:t>
      </w:r>
      <w:r w:rsidRPr="008E37B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музыкальных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способностей посредством слушания </w:t>
      </w:r>
      <w:r w:rsidRPr="008E37B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классической музыки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, развитие стремления к поиску форм для воплощения своего замысла.</w:t>
      </w:r>
    </w:p>
    <w:p w:rsidR="00CD5794" w:rsidRPr="008E37B7" w:rsidRDefault="00CD5794" w:rsidP="00CD57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Цель достигается в процессе решения поставленных задач.</w:t>
      </w:r>
    </w:p>
    <w:p w:rsidR="00CD5794" w:rsidRPr="009C4232" w:rsidRDefault="00CD5794" w:rsidP="00CD579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9C423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Задачи </w:t>
      </w:r>
      <w:r w:rsidRPr="009C42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проекта</w:t>
      </w:r>
      <w:r w:rsidRPr="009C423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:</w:t>
      </w:r>
    </w:p>
    <w:p w:rsidR="00CD5794" w:rsidRPr="008E37B7" w:rsidRDefault="00CD5794" w:rsidP="00CD57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- расширить знания детей о </w:t>
      </w:r>
      <w:r w:rsidRPr="008E37B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классической музыке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, развивать восприятие </w:t>
      </w:r>
      <w:r w:rsidRPr="008E37B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музыкальных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 произведений разных эпох;</w:t>
      </w:r>
    </w:p>
    <w:p w:rsidR="00CD5794" w:rsidRPr="008E37B7" w:rsidRDefault="00CD5794" w:rsidP="00CD57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- развивать </w:t>
      </w:r>
      <w:r w:rsidRPr="008E37B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музыкальные способности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, эстетический вкус, умение проявлять эмоциональную отзывчивость на </w:t>
      </w:r>
      <w:r w:rsidRPr="008E37B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музыку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развивать творчество и </w:t>
      </w:r>
      <w:proofErr w:type="spellStart"/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креативность</w:t>
      </w:r>
      <w:proofErr w:type="spellEnd"/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участников </w:t>
      </w:r>
      <w:r w:rsidRPr="008E37B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проекта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;</w:t>
      </w:r>
    </w:p>
    <w:p w:rsidR="00CD5794" w:rsidRPr="008E37B7" w:rsidRDefault="00CD5794" w:rsidP="00CD57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- побуждать выражать свои впечатления от прослушивания </w:t>
      </w:r>
      <w:r w:rsidRPr="008E37B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классических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произведений в творческой деятельности, исполнительском искусстве, речевой деятельности;</w:t>
      </w:r>
    </w:p>
    <w:p w:rsidR="00CD5794" w:rsidRPr="008E37B7" w:rsidRDefault="00CD5794" w:rsidP="00CD57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- познакомить детей с исполнением </w:t>
      </w:r>
      <w:r w:rsidRPr="008E37B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классической музыки на различных музыкальных инструментах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, в т. ч. народных, разными 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</w:rPr>
        <w:t>исполнителями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: вокалистами, </w:t>
      </w:r>
      <w:r w:rsidRPr="008E37B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музыкантами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CD5794" w:rsidRPr="008E37B7" w:rsidRDefault="00CD5794" w:rsidP="00CD57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- создавать игровые, творческие ситуации через импровизацию с использованием </w:t>
      </w:r>
      <w:r w:rsidRPr="008E37B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классической музыки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;</w:t>
      </w:r>
    </w:p>
    <w:p w:rsidR="00CD5794" w:rsidRPr="008E37B7" w:rsidRDefault="00CD5794" w:rsidP="00CD57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- формировать единый </w:t>
      </w:r>
      <w:r w:rsidRPr="008E37B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детско-взрослый коллектив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</w:p>
    <w:p w:rsidR="00CD5794" w:rsidRPr="009C4232" w:rsidRDefault="00CD5794" w:rsidP="00CD57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CD5794" w:rsidRPr="009C4232" w:rsidRDefault="00CD5794" w:rsidP="00CD57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C423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lastRenderedPageBreak/>
        <w:t>Участники </w:t>
      </w:r>
      <w:r w:rsidRPr="009C42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проекта</w:t>
      </w:r>
      <w:r w:rsidRPr="009C4232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: 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воспитанники, педагоги, родители.</w:t>
      </w:r>
    </w:p>
    <w:p w:rsidR="00CD5794" w:rsidRPr="009C4232" w:rsidRDefault="00CD5794" w:rsidP="00CD57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CD5794" w:rsidRPr="009C4232" w:rsidRDefault="00CD5794" w:rsidP="00CD57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C423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Продолжительность </w:t>
      </w:r>
      <w:r w:rsidRPr="009C42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проекта</w:t>
      </w:r>
      <w:r w:rsidRPr="009C4232">
        <w:rPr>
          <w:rFonts w:ascii="Times New Roman" w:eastAsia="Times New Roman" w:hAnsi="Times New Roman" w:cs="Times New Roman"/>
          <w:color w:val="C00000"/>
          <w:sz w:val="28"/>
          <w:szCs w:val="28"/>
        </w:rPr>
        <w:t>:</w:t>
      </w:r>
      <w:r w:rsidRPr="009C42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3F30F5">
        <w:rPr>
          <w:rFonts w:ascii="Times New Roman" w:eastAsia="Times New Roman" w:hAnsi="Times New Roman" w:cs="Times New Roman"/>
          <w:color w:val="002060"/>
          <w:sz w:val="28"/>
          <w:szCs w:val="28"/>
        </w:rPr>
        <w:t>сентябрь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20</w:t>
      </w:r>
      <w:r w:rsidR="003F30F5">
        <w:rPr>
          <w:rFonts w:ascii="Times New Roman" w:eastAsia="Times New Roman" w:hAnsi="Times New Roman" w:cs="Times New Roman"/>
          <w:color w:val="002060"/>
          <w:sz w:val="28"/>
          <w:szCs w:val="28"/>
        </w:rPr>
        <w:t>21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– май 20</w:t>
      </w:r>
      <w:r w:rsidR="003F30F5">
        <w:rPr>
          <w:rFonts w:ascii="Times New Roman" w:eastAsia="Times New Roman" w:hAnsi="Times New Roman" w:cs="Times New Roman"/>
          <w:color w:val="002060"/>
          <w:sz w:val="28"/>
          <w:szCs w:val="28"/>
        </w:rPr>
        <w:t>22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года.</w:t>
      </w:r>
    </w:p>
    <w:p w:rsidR="00CD5794" w:rsidRPr="009C4232" w:rsidRDefault="00CD5794" w:rsidP="00CD57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E85120" w:rsidRPr="008E37B7" w:rsidRDefault="00E85120" w:rsidP="00E851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C4232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bdr w:val="none" w:sz="0" w:space="0" w:color="auto" w:frame="1"/>
        </w:rPr>
        <w:t>Области интеграции</w:t>
      </w:r>
      <w:r w:rsidRPr="009C423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:</w:t>
      </w:r>
      <w:r w:rsidRPr="009C42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познание, художественное творчество, коммуникация</w:t>
      </w:r>
    </w:p>
    <w:p w:rsidR="00CD5794" w:rsidRDefault="00CD5794" w:rsidP="00CD579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C4232" w:rsidRPr="009C4232" w:rsidRDefault="009C4232" w:rsidP="009C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Для решения поставленных задач определены педагогические условия восприятия классической музыки, которые базируются на следующих</w:t>
      </w:r>
      <w:r w:rsidRPr="009C42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 </w:t>
      </w:r>
      <w:r w:rsidRPr="009C42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принципах</w:t>
      </w:r>
      <w:r w:rsidRPr="009C423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:</w:t>
      </w:r>
    </w:p>
    <w:p w:rsidR="009C4232" w:rsidRPr="008E37B7" w:rsidRDefault="009C4232" w:rsidP="009C423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Гуманизации</w:t>
      </w:r>
      <w:proofErr w:type="spellEnd"/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– ведущий принцип образования, предполагающий учет личности ребенка, индивидуальной логики его развития в процессе восприятия музыкальных произведений.</w:t>
      </w:r>
    </w:p>
    <w:p w:rsidR="009C4232" w:rsidRPr="008E37B7" w:rsidRDefault="009C4232" w:rsidP="009C423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Учета возрастных и индивидуальных особенностей ребенка, показывающий необходимость использования первичной диагностики восприятия музыки детьми и учитывающий ее результаты и основные новообразования возраста в ходе работы по слушанию музыки.</w:t>
      </w:r>
    </w:p>
    <w:p w:rsidR="009C4232" w:rsidRPr="008E37B7" w:rsidRDefault="009C4232" w:rsidP="009C423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Учета развития субъектных качеств и свойств ребенка в ходе восприятия музыки, означающий учет музыкальных интересов и направленности ребенка на конкретный вид детской музыкальной деятельности, активности, инициативности и самостоятельности, своеобразия и характера музыкального опыта; развития этих качеств и свойств в музыкальной деятельности.</w:t>
      </w:r>
    </w:p>
    <w:p w:rsidR="009C4232" w:rsidRPr="008E37B7" w:rsidRDefault="009C4232" w:rsidP="009C423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Субъект-субъектного</w:t>
      </w:r>
      <w:proofErr w:type="spellEnd"/>
      <w:proofErr w:type="gramEnd"/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взаимодействия в процессе организации восприятия музыки, означающий свободу реакций и высказываний ребенка в ходе слушания музыкальных произведений, недопущение мер, ограничивающих порывы ребенка. Ребенок может выбирать виды художественной деятельности, в которой нашло бы </w:t>
      </w:r>
      <w:proofErr w:type="gramStart"/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воплощение</w:t>
      </w:r>
      <w:proofErr w:type="gramEnd"/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услышанное им в музыке, выступать инициатором слушания музыки, называть воспитателю музыкальные произведения, которые он хочет послушать, вносить предложения по репертуару. Педагог должен участливо откликаться на эти инициативы.</w:t>
      </w:r>
    </w:p>
    <w:p w:rsidR="009C4232" w:rsidRPr="008E37B7" w:rsidRDefault="009C4232" w:rsidP="009C423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Педагогической поддержки, </w:t>
      </w:r>
      <w:proofErr w:type="gramStart"/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направляющий</w:t>
      </w:r>
      <w:proofErr w:type="gramEnd"/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действия педагога на оказание помощи ребенку, испытывающему те или иные затруднения в процессе восприятия музыки. Основной задачей воспитателя становится решение совместно с ребенком сложной ситуации адекватными, доступными способами и приемами. Основным критерием реализации данного принципа становится удовлетворенность дошкольника самой деятельностью и ее результатами, снятие эмоциональной напряженности и </w:t>
      </w:r>
      <w:proofErr w:type="spellStart"/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некомфортности</w:t>
      </w:r>
      <w:proofErr w:type="spellEnd"/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9C4232" w:rsidRPr="008E37B7" w:rsidRDefault="009C4232" w:rsidP="009C423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Сотрудничества и сотворчества, означающий обязательное профессиональное взаимодействие музыкального педагога и воспитателя в процессе организации восприятия музыки дошкольниками, как в целом и всего процесса музыкального воспитания и развития воспитанников ДОУ. Принцип подразумевает 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тесное сотрудничество с семьей ребенка в контексте проблем музыкального развития и специалистами, работающими в детском саду.</w:t>
      </w:r>
    </w:p>
    <w:p w:rsidR="009C4232" w:rsidRPr="008E37B7" w:rsidRDefault="009C4232" w:rsidP="009C423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Целенаправленности процесса восприятия музыки детьми. Восприятие — это целенаправленный процесс. Задачи, которые решаются ребенком в ходе восприятия музыкальных произведений, разнообразны, и педагогу необходимо знать, ради достижения какой цели организуется музыкальное восприятие. Целенаправленность процесса восприятия позволит определить этапы педагогической технологии, оснастить их адекватными методами и приемами, содействующими лучшему пониманию и проникновению ребенка в музыкальное произведение, музыкальный образ.</w:t>
      </w:r>
    </w:p>
    <w:p w:rsidR="009C4232" w:rsidRPr="008E37B7" w:rsidRDefault="009C4232" w:rsidP="009C423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Художественности музыкальных произведений.</w:t>
      </w:r>
    </w:p>
    <w:p w:rsidR="009C4232" w:rsidRPr="008E37B7" w:rsidRDefault="009C4232" w:rsidP="009C423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Систематичности и последовательности в организации процесса восприятия музыки детьми, </w:t>
      </w:r>
      <w:proofErr w:type="gramStart"/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предполагающий</w:t>
      </w:r>
      <w:proofErr w:type="gramEnd"/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планомерную работу по восприятию музыкальных произведений дошкольниками, постепенное усложнение музыкального содержания и приемов работы с детьми на разных этапах педагогической технологии, связь содержания, форм, средств и методов работы.</w:t>
      </w:r>
    </w:p>
    <w:p w:rsidR="009C4232" w:rsidRPr="008E37B7" w:rsidRDefault="009C4232" w:rsidP="009C423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Продуктивности процесса детского восприятия музыкальных произведений, означающий, что результатом восприятия музыки может явиться некий творческий продукт, например образ, воплощенный в рисунке, танце, мелодии, игре, слове и т.д.</w:t>
      </w:r>
    </w:p>
    <w:p w:rsidR="009C4232" w:rsidRPr="008E37B7" w:rsidRDefault="009C4232" w:rsidP="009C423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Синкретичности</w:t>
      </w:r>
      <w:proofErr w:type="spellEnd"/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gramStart"/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подразумевающий</w:t>
      </w:r>
      <w:proofErr w:type="gramEnd"/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объединение разнообразных методов активизации восприятия музыки детьми в условиях педагогической технологии, а также объединение различных способов художественно-творческой деятельности дошкольников</w:t>
      </w:r>
    </w:p>
    <w:p w:rsidR="009C4232" w:rsidRPr="008E37B7" w:rsidRDefault="009C4232" w:rsidP="00CD579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A618AC" w:rsidRPr="009C4232" w:rsidRDefault="00A618AC" w:rsidP="00A618A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9C423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Основные формы реализации </w:t>
      </w:r>
      <w:r w:rsidRPr="009C42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проекта</w:t>
      </w:r>
      <w:r w:rsidRPr="009C423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:</w:t>
      </w:r>
    </w:p>
    <w:p w:rsidR="00A618AC" w:rsidRPr="008E37B7" w:rsidRDefault="00A618AC" w:rsidP="009C4232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- игровые занятия по слушанию </w:t>
      </w:r>
      <w:r w:rsidRPr="008E37B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музыки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;</w:t>
      </w:r>
    </w:p>
    <w:p w:rsidR="00A618AC" w:rsidRPr="008E37B7" w:rsidRDefault="00A618AC" w:rsidP="009C4232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- интегрированные занятия;</w:t>
      </w:r>
    </w:p>
    <w:p w:rsidR="00A618AC" w:rsidRPr="008E37B7" w:rsidRDefault="00A618AC" w:rsidP="009C4232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- слушание </w:t>
      </w:r>
      <w:r w:rsidRPr="008E37B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музыки в режиме дня </w:t>
      </w:r>
      <w:r w:rsidRPr="008E37B7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</w:rPr>
        <w:t>«минутки </w:t>
      </w:r>
      <w:r w:rsidRPr="008E37B7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</w:rPr>
        <w:t>музыки</w:t>
      </w:r>
      <w:r w:rsidRPr="008E37B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»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;</w:t>
      </w:r>
    </w:p>
    <w:p w:rsidR="00A618AC" w:rsidRPr="008E37B7" w:rsidRDefault="00A618AC" w:rsidP="009C4232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- работа с познавательной литературой;</w:t>
      </w:r>
    </w:p>
    <w:p w:rsidR="00A618AC" w:rsidRPr="008E37B7" w:rsidRDefault="00A618AC" w:rsidP="009C4232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- продуктивная деятельность </w:t>
      </w:r>
      <w:r w:rsidRPr="008E37B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(</w:t>
      </w:r>
      <w:proofErr w:type="gramStart"/>
      <w:r w:rsidRPr="008E37B7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</w:rPr>
        <w:t>изо</w:t>
      </w:r>
      <w:proofErr w:type="gramEnd"/>
      <w:r w:rsidRPr="008E37B7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</w:rPr>
        <w:t xml:space="preserve"> деятельность</w:t>
      </w:r>
      <w:r w:rsidRPr="008E37B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)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;</w:t>
      </w:r>
    </w:p>
    <w:p w:rsidR="00A618AC" w:rsidRPr="008E37B7" w:rsidRDefault="00A618AC" w:rsidP="009C4232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- </w:t>
      </w:r>
      <w:r w:rsidRPr="008E37B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музыкальные гостиные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;</w:t>
      </w:r>
    </w:p>
    <w:p w:rsidR="00A618AC" w:rsidRPr="008E37B7" w:rsidRDefault="00A618AC" w:rsidP="009C4232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- </w:t>
      </w:r>
      <w:r w:rsidRPr="008E37B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музыкальные викторины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;</w:t>
      </w:r>
    </w:p>
    <w:p w:rsidR="00A618AC" w:rsidRPr="008E37B7" w:rsidRDefault="00A618AC" w:rsidP="009C4232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- релаксационные паузы.</w:t>
      </w:r>
    </w:p>
    <w:p w:rsidR="00A618AC" w:rsidRPr="008E37B7" w:rsidRDefault="00A618AC" w:rsidP="00A618A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D5794" w:rsidRPr="009C4232" w:rsidRDefault="00CD5794" w:rsidP="00CD57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CD5794" w:rsidRPr="009C4232" w:rsidRDefault="00CD5794" w:rsidP="00CD57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CD5794" w:rsidRPr="009C4232" w:rsidRDefault="00CD5794" w:rsidP="009C4232">
      <w:pPr>
        <w:spacing w:before="225" w:after="225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CD5794" w:rsidRPr="00A51AFA" w:rsidRDefault="009C4232" w:rsidP="00A51A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9C423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Непосредственные э</w:t>
      </w:r>
      <w:r w:rsidR="00CD5794" w:rsidRPr="009C423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тапы реализации </w:t>
      </w:r>
      <w:r w:rsidR="00CD5794" w:rsidRPr="009C42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проекта</w:t>
      </w:r>
    </w:p>
    <w:tbl>
      <w:tblPr>
        <w:tblpPr w:leftFromText="180" w:rightFromText="180" w:vertAnchor="text" w:horzAnchor="margin" w:tblpXSpec="center" w:tblpY="563"/>
        <w:tblW w:w="103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4"/>
        <w:gridCol w:w="2410"/>
        <w:gridCol w:w="4111"/>
        <w:gridCol w:w="1417"/>
      </w:tblGrid>
      <w:tr w:rsidR="00F61AD3" w:rsidRPr="003C629F" w:rsidTr="00F61AD3"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C629F" w:rsidRPr="003C629F" w:rsidRDefault="00F61AD3" w:rsidP="003C629F">
            <w:pPr>
              <w:spacing w:after="0" w:line="0" w:lineRule="atLeast"/>
              <w:ind w:left="284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3C629F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Этапы проекта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C629F" w:rsidRPr="003C629F" w:rsidRDefault="00F61AD3" w:rsidP="003C6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3C629F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Направления работы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C629F" w:rsidRPr="003C629F" w:rsidRDefault="00F61AD3" w:rsidP="003C6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3C629F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C629F" w:rsidRPr="003C629F" w:rsidRDefault="00F61AD3" w:rsidP="003C6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3C629F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Сроки</w:t>
            </w:r>
          </w:p>
        </w:tc>
      </w:tr>
      <w:tr w:rsidR="00F61AD3" w:rsidRPr="003C629F" w:rsidTr="00F61AD3"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C629F" w:rsidRPr="003C629F" w:rsidRDefault="00F61AD3" w:rsidP="003C6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3C629F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1 этап организационн</w:t>
            </w: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о- информационный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C629F" w:rsidRPr="008E37B7" w:rsidRDefault="00F61AD3" w:rsidP="003C6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Создание творческой группы, Определение целей и задач проекта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61AD3" w:rsidRPr="008E37B7" w:rsidRDefault="00F61AD3" w:rsidP="0010554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Обсуждение целей и задач </w:t>
            </w:r>
            <w:r w:rsidRPr="008E37B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</w:rPr>
              <w:t>проекта</w:t>
            </w: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F61AD3" w:rsidRPr="008E37B7" w:rsidRDefault="00F61AD3" w:rsidP="0010554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Распределение материала на блоки, составление плана работы.</w:t>
            </w:r>
          </w:p>
          <w:p w:rsidR="00F61AD3" w:rsidRPr="008E37B7" w:rsidRDefault="00F61AD3" w:rsidP="0010554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Заключение договоров о сотрудничестве с определенными организациями </w:t>
            </w:r>
            <w:r w:rsidRPr="008E37B7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bdr w:val="none" w:sz="0" w:space="0" w:color="auto" w:frame="1"/>
              </w:rPr>
              <w:t>(</w:t>
            </w:r>
            <w:r w:rsidRPr="008E37B7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bdr w:val="none" w:sz="0" w:space="0" w:color="auto" w:frame="1"/>
              </w:rPr>
              <w:t>ДШИ №5, Музыкально-художественный факультет БРПК, гимназия №59</w:t>
            </w:r>
            <w:r w:rsidRPr="008E37B7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bdr w:val="none" w:sz="0" w:space="0" w:color="auto" w:frame="1"/>
              </w:rPr>
              <w:t>)</w:t>
            </w: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и общественными объединениями.</w:t>
            </w:r>
          </w:p>
          <w:p w:rsidR="00F61AD3" w:rsidRPr="008E37B7" w:rsidRDefault="00F61AD3" w:rsidP="0010554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Изучение компетентности родителей по </w:t>
            </w:r>
            <w:r w:rsidRPr="008E37B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</w:rPr>
              <w:t>теме проекта</w:t>
            </w: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A51AFA" w:rsidRPr="00A51AFA" w:rsidRDefault="00A51AFA" w:rsidP="00A51AFA">
            <w:pPr>
              <w:spacing w:before="225" w:after="225" w:line="240" w:lineRule="auto"/>
              <w:ind w:left="720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51AF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5)</w:t>
            </w: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Планирование работы воспитателей с детьми.</w:t>
            </w:r>
          </w:p>
          <w:p w:rsidR="00A51AFA" w:rsidRPr="008E37B7" w:rsidRDefault="00A51AFA" w:rsidP="00A51AFA">
            <w:pPr>
              <w:spacing w:before="225" w:after="225" w:line="240" w:lineRule="auto"/>
              <w:ind w:left="72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51AF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6)</w:t>
            </w: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Создание условий для реализации </w:t>
            </w:r>
            <w:r w:rsidRPr="008E37B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</w:rPr>
              <w:t>проекта</w:t>
            </w: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: пополнение и подбор материала для реализации </w:t>
            </w:r>
            <w:r w:rsidRPr="008E37B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</w:rPr>
              <w:t>проекта</w:t>
            </w: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, проведение сбора необходимых материалов и литературных источников по соответствующим тематикам.</w:t>
            </w:r>
          </w:p>
          <w:p w:rsidR="00A51AFA" w:rsidRPr="008E37B7" w:rsidRDefault="00A51AFA" w:rsidP="00A51AFA">
            <w:pPr>
              <w:spacing w:before="225" w:after="225" w:line="240" w:lineRule="auto"/>
              <w:ind w:left="72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51AF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7)</w:t>
            </w: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Пропаганда знаний о влиянии </w:t>
            </w:r>
            <w:r w:rsidRPr="008E37B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</w:rPr>
              <w:t>классической музыки</w:t>
            </w: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на развитие ребёнка для родителей воспитанников.</w:t>
            </w:r>
          </w:p>
          <w:p w:rsidR="003C629F" w:rsidRPr="003C629F" w:rsidRDefault="00A51AFA" w:rsidP="00A51AFA">
            <w:pPr>
              <w:spacing w:before="225" w:after="225" w:line="240" w:lineRule="auto"/>
              <w:ind w:left="720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51AF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8)</w:t>
            </w: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Создание информационной и методической помощи педагогам, родителям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C629F" w:rsidRPr="008E37B7" w:rsidRDefault="003F30F5" w:rsidP="003F30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 xml:space="preserve">Сентябрь </w:t>
            </w:r>
            <w:r w:rsidR="00F61AD3"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21</w:t>
            </w:r>
            <w:r w:rsidR="00F61AD3"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г.</w:t>
            </w:r>
          </w:p>
        </w:tc>
      </w:tr>
      <w:tr w:rsidR="003F30F5" w:rsidRPr="003C629F" w:rsidTr="00561C26">
        <w:tc>
          <w:tcPr>
            <w:tcW w:w="24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F30F5" w:rsidRPr="003C629F" w:rsidRDefault="003F30F5" w:rsidP="003C6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3C629F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lastRenderedPageBreak/>
              <w:t xml:space="preserve">2 этап </w:t>
            </w:r>
            <w:proofErr w:type="gramStart"/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ктивное погружение в проект</w:t>
            </w:r>
          </w:p>
          <w:p w:rsidR="003F30F5" w:rsidRPr="003C629F" w:rsidRDefault="003F30F5" w:rsidP="00561C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F30F5" w:rsidRPr="008E37B7" w:rsidRDefault="003F30F5" w:rsidP="003C6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Изучение подготовленности детей и родителей к восприятию классической музыки на примере</w:t>
            </w:r>
            <w:r w:rsidR="00167AB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произведений Д.Д.Шостаковича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F30F5" w:rsidRDefault="008F5260" w:rsidP="008F5260">
            <w:pPr>
              <w:pStyle w:val="a5"/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1. Знакомство с творчеством композитора «100-летию со дня рождения Д.Д.Шостаковича»</w:t>
            </w:r>
          </w:p>
          <w:p w:rsidR="008F5260" w:rsidRPr="008E37B7" w:rsidRDefault="008F5260" w:rsidP="008F5260">
            <w:pPr>
              <w:pStyle w:val="a5"/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2. Знакомство с понятием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имфония на основе «Симфонии №7 Ленинградская» Д.Д, Шостаковича»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F30F5" w:rsidRDefault="00971F0B" w:rsidP="003F30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Октябрь 2021г</w:t>
            </w:r>
          </w:p>
        </w:tc>
      </w:tr>
      <w:tr w:rsidR="008F5260" w:rsidRPr="003C629F" w:rsidTr="00561C26">
        <w:tc>
          <w:tcPr>
            <w:tcW w:w="2454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F5260" w:rsidRPr="003C629F" w:rsidRDefault="008F5260" w:rsidP="003C6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F5260" w:rsidRDefault="008F5260" w:rsidP="003C6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Изучение подготовленности детей и родителей к восприятию классической музыки на примере произведений Н.А.Римского- Корсакова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F5260" w:rsidRDefault="008F5260" w:rsidP="00971F0B">
            <w:pPr>
              <w:pStyle w:val="a5"/>
              <w:spacing w:after="0" w:line="240" w:lineRule="auto"/>
              <w:ind w:left="239" w:hanging="14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1. Знакомство с творчеством композитора </w:t>
            </w:r>
            <w:r w:rsidR="00971F0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Н.А.Римского- Корсакова «Сказочный мир музыки </w:t>
            </w:r>
            <w:proofErr w:type="spellStart"/>
            <w:r w:rsidR="00971F0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Н.А.Римского-Корсакова</w:t>
            </w:r>
            <w:proofErr w:type="spellEnd"/>
            <w:r w:rsidR="00971F0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»</w:t>
            </w:r>
          </w:p>
          <w:p w:rsidR="00971F0B" w:rsidRDefault="00971F0B" w:rsidP="00971F0B">
            <w:pPr>
              <w:pStyle w:val="a5"/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2. Музыкальная гостиная «Сказка о царе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Н.А.Римского-Корсакова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F5260" w:rsidRDefault="00971F0B" w:rsidP="003F30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Ноябрь 2021г.</w:t>
            </w:r>
          </w:p>
        </w:tc>
      </w:tr>
      <w:tr w:rsidR="00971F0B" w:rsidRPr="003C629F" w:rsidTr="00561C26">
        <w:tc>
          <w:tcPr>
            <w:tcW w:w="2454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71F0B" w:rsidRPr="003C629F" w:rsidRDefault="00971F0B" w:rsidP="003C6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71F0B" w:rsidRDefault="00971F0B" w:rsidP="003C6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Изучение подготовленности детей и родителей к восприятию классической музыки на примере произведений Ф.Шопена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71F0B" w:rsidRDefault="00971F0B" w:rsidP="00971F0B">
            <w:pPr>
              <w:pStyle w:val="a5"/>
              <w:spacing w:after="0" w:line="240" w:lineRule="auto"/>
              <w:ind w:left="239" w:hanging="14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1. Знакомство с творчеством зарубежных композиторов.</w:t>
            </w:r>
          </w:p>
          <w:p w:rsidR="00971F0B" w:rsidRDefault="00971F0B" w:rsidP="00971F0B">
            <w:pPr>
              <w:pStyle w:val="a5"/>
              <w:spacing w:after="0" w:line="240" w:lineRule="auto"/>
              <w:ind w:left="239" w:hanging="14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2. «Весеннее настроение в музыке Ф.Шопена»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71F0B" w:rsidRDefault="00971F0B" w:rsidP="003F30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Декабрь 2021г.</w:t>
            </w:r>
          </w:p>
        </w:tc>
      </w:tr>
      <w:tr w:rsidR="003F30F5" w:rsidRPr="003C629F" w:rsidTr="00561C26">
        <w:tc>
          <w:tcPr>
            <w:tcW w:w="24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F30F5" w:rsidRPr="003C629F" w:rsidRDefault="003F30F5" w:rsidP="000D4E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F30F5" w:rsidRPr="008E37B7" w:rsidRDefault="003F30F5" w:rsidP="00F61A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Изучение подготовленности детей и родителей к восприятию классической музыки на примере произведений П.И.Чайковского,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F30F5" w:rsidRPr="008E37B7" w:rsidRDefault="003F30F5" w:rsidP="003C6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1.Ознакомление с "Детским альбомом" П.И.Чайковского</w:t>
            </w:r>
            <w:proofErr w:type="gramStart"/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;</w:t>
            </w:r>
            <w:proofErr w:type="gramEnd"/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создание образов </w:t>
            </w:r>
          </w:p>
          <w:p w:rsidR="003F30F5" w:rsidRPr="008E37B7" w:rsidRDefault="003F30F5" w:rsidP="003C6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2. Интегрированная деятельность</w:t>
            </w:r>
            <w:proofErr w:type="gramStart"/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И</w:t>
            </w:r>
            <w:proofErr w:type="gramEnd"/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зо и Программная Музыка, движение - Ожившие Музыкальные образы </w:t>
            </w:r>
          </w:p>
          <w:p w:rsidR="003F30F5" w:rsidRPr="008E37B7" w:rsidRDefault="003F30F5" w:rsidP="00F61A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3. Выступление детей ДШИ №5 4. Музыкально- литературный вечер с участием родителей "Чайковский - детям"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F30F5" w:rsidRPr="008E37B7" w:rsidRDefault="00971F0B" w:rsidP="003F30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Январь 2022г</w:t>
            </w:r>
            <w:r w:rsidR="003F30F5"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</w:tr>
      <w:tr w:rsidR="003F30F5" w:rsidRPr="003C629F" w:rsidTr="000D4EB9">
        <w:tc>
          <w:tcPr>
            <w:tcW w:w="24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F30F5" w:rsidRPr="003C629F" w:rsidRDefault="003F30F5" w:rsidP="000D4E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F30F5" w:rsidRPr="008E37B7" w:rsidRDefault="003F30F5" w:rsidP="003C6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Изучение подготовленности детей и родителей </w:t>
            </w: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к восприятию музыки С.Прокофьева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F30F5" w:rsidRPr="008E37B7" w:rsidRDefault="003F30F5" w:rsidP="003C629F">
            <w:pPr>
              <w:numPr>
                <w:ilvl w:val="0"/>
                <w:numId w:val="1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 xml:space="preserve">Использование </w:t>
            </w:r>
            <w:proofErr w:type="spellStart"/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мультимедийной</w:t>
            </w:r>
            <w:proofErr w:type="spellEnd"/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установки для просмотра </w:t>
            </w: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музыкального фильма «Петя и волк»</w:t>
            </w:r>
          </w:p>
          <w:p w:rsidR="003F30F5" w:rsidRPr="008E37B7" w:rsidRDefault="003F30F5" w:rsidP="003C629F">
            <w:pPr>
              <w:numPr>
                <w:ilvl w:val="0"/>
                <w:numId w:val="1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Беседа о </w:t>
            </w:r>
            <w:proofErr w:type="spellStart"/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тв-ве</w:t>
            </w:r>
            <w:proofErr w:type="spellEnd"/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Прокофьева</w:t>
            </w:r>
          </w:p>
          <w:p w:rsidR="003F30F5" w:rsidRPr="008E37B7" w:rsidRDefault="003F30F5" w:rsidP="00F61AD3">
            <w:pPr>
              <w:numPr>
                <w:ilvl w:val="0"/>
                <w:numId w:val="1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Театрализованные встречи с героями симфонической сказки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F30F5" w:rsidRPr="008E37B7" w:rsidRDefault="00971F0B" w:rsidP="003C6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Февраль 2022г.</w:t>
            </w:r>
          </w:p>
        </w:tc>
      </w:tr>
      <w:tr w:rsidR="003F30F5" w:rsidRPr="003C629F" w:rsidTr="000D4EB9">
        <w:tc>
          <w:tcPr>
            <w:tcW w:w="24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F30F5" w:rsidRPr="003C629F" w:rsidRDefault="003F30F5" w:rsidP="003C6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F30F5" w:rsidRPr="008E37B7" w:rsidRDefault="003F30F5" w:rsidP="003C6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Изучение восприятия детьми и родителями </w:t>
            </w:r>
            <w:proofErr w:type="spellStart"/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тв-ваМ.П.Мусоргского</w:t>
            </w:r>
            <w:proofErr w:type="spellEnd"/>
          </w:p>
          <w:p w:rsidR="003F30F5" w:rsidRPr="008E37B7" w:rsidRDefault="003F30F5" w:rsidP="003C6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Проведение параллели между </w:t>
            </w:r>
            <w:proofErr w:type="spellStart"/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тв-ом</w:t>
            </w:r>
            <w:proofErr w:type="spellEnd"/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Мусоргского и художников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F30F5" w:rsidRPr="008E37B7" w:rsidRDefault="003F30F5" w:rsidP="003C629F">
            <w:pPr>
              <w:numPr>
                <w:ilvl w:val="0"/>
                <w:numId w:val="12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Развитие </w:t>
            </w:r>
            <w:proofErr w:type="spellStart"/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тембрального</w:t>
            </w:r>
            <w:proofErr w:type="spellEnd"/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слуха на основе симфонического исполнения сюиты «Картинки с выставки»</w:t>
            </w:r>
          </w:p>
          <w:p w:rsidR="003F30F5" w:rsidRPr="008E37B7" w:rsidRDefault="003F30F5" w:rsidP="003C629F">
            <w:pPr>
              <w:numPr>
                <w:ilvl w:val="0"/>
                <w:numId w:val="12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Выступление студентов музыкально-художественного факультета БРПК</w:t>
            </w:r>
          </w:p>
          <w:p w:rsidR="003F30F5" w:rsidRPr="008E37B7" w:rsidRDefault="003F30F5" w:rsidP="003C629F">
            <w:pPr>
              <w:numPr>
                <w:ilvl w:val="0"/>
                <w:numId w:val="12"/>
              </w:numPr>
              <w:spacing w:after="0" w:line="0" w:lineRule="atLeast"/>
              <w:ind w:left="60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Выставка детского рисунка по произведениям М.П. Мусоргского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F30F5" w:rsidRPr="008E37B7" w:rsidRDefault="00971F0B" w:rsidP="003C6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Март- апрель 2022г.</w:t>
            </w:r>
          </w:p>
        </w:tc>
      </w:tr>
      <w:tr w:rsidR="00F61AD3" w:rsidRPr="003C629F" w:rsidTr="00F61AD3"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C629F" w:rsidRPr="003C629F" w:rsidRDefault="00F61AD3" w:rsidP="003C6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3C629F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3 этап</w:t>
            </w: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Подведение результатов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C629F" w:rsidRPr="008E37B7" w:rsidRDefault="00F61AD3" w:rsidP="003C6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Сравнительный анализ музыкального развития детей в начале и в конце проекта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51AFA" w:rsidRPr="008E37B7" w:rsidRDefault="00F61AD3" w:rsidP="00A5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E37B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 Мониторинг </w:t>
            </w:r>
            <w:r w:rsidRPr="008E37B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</w:rPr>
              <w:t>проектной деятельности</w:t>
            </w: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 Подведение итогов проведенной работы, подготовка отчетных материалов.</w:t>
            </w:r>
          </w:p>
          <w:p w:rsidR="00A51AFA" w:rsidRPr="008E37B7" w:rsidRDefault="00A51AFA" w:rsidP="00A51A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E37B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 Составление семейных мини – </w:t>
            </w:r>
            <w:r w:rsidRPr="008E37B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</w:rPr>
              <w:t>проектов </w:t>
            </w:r>
            <w:r w:rsidRPr="008E37B7"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8"/>
                <w:szCs w:val="28"/>
                <w:bdr w:val="none" w:sz="0" w:space="0" w:color="auto" w:frame="1"/>
              </w:rPr>
              <w:t>«</w:t>
            </w:r>
            <w:r w:rsidRPr="008E37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>Классическая музыка дома</w:t>
            </w:r>
            <w:r w:rsidRPr="008E37B7"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8"/>
                <w:szCs w:val="28"/>
                <w:bdr w:val="none" w:sz="0" w:space="0" w:color="auto" w:frame="1"/>
              </w:rPr>
              <w:t>»</w:t>
            </w: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A51AFA" w:rsidRPr="008E37B7" w:rsidRDefault="00A51AFA" w:rsidP="00A51A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E37B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3</w:t>
            </w: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 Организация тематических выставок, создание фотогазет, мини – презентаций.</w:t>
            </w:r>
          </w:p>
          <w:p w:rsidR="00F61AD3" w:rsidRPr="008E37B7" w:rsidRDefault="00A51AFA" w:rsidP="00A5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E37B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3</w:t>
            </w:r>
            <w:r w:rsidR="00F61AD3"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.Презентация </w:t>
            </w:r>
            <w:r w:rsidR="00F61AD3" w:rsidRPr="008E37B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</w:rPr>
              <w:t>проекта </w:t>
            </w:r>
            <w:r w:rsidR="00F61AD3" w:rsidRPr="008E37B7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bdr w:val="none" w:sz="0" w:space="0" w:color="auto" w:frame="1"/>
              </w:rPr>
              <w:t>«</w:t>
            </w:r>
            <w:r w:rsidR="00F61AD3" w:rsidRPr="008E37B7"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8"/>
              </w:rPr>
              <w:t>Классическая музыка в детском саду</w:t>
            </w:r>
            <w:r w:rsidR="00F61AD3" w:rsidRPr="008E37B7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bdr w:val="none" w:sz="0" w:space="0" w:color="auto" w:frame="1"/>
              </w:rPr>
              <w:t>»</w:t>
            </w:r>
            <w:r w:rsidR="00F61AD3"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F61AD3" w:rsidRPr="008E37B7" w:rsidRDefault="00A51AFA" w:rsidP="003C6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E37B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. </w:t>
            </w:r>
            <w:r w:rsidR="00F61AD3"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Музыкальная беседка</w:t>
            </w:r>
          </w:p>
          <w:p w:rsidR="00F61AD3" w:rsidRPr="008E37B7" w:rsidRDefault="00F61AD3" w:rsidP="003C6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«Поговорим о музыке»</w:t>
            </w:r>
          </w:p>
          <w:p w:rsidR="003C629F" w:rsidRPr="008E37B7" w:rsidRDefault="00F61AD3" w:rsidP="003C6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для детей, родителей и педагогов сада</w:t>
            </w:r>
          </w:p>
          <w:p w:rsidR="003C629F" w:rsidRPr="008E37B7" w:rsidRDefault="003C629F" w:rsidP="003C6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C629F" w:rsidRPr="008E37B7" w:rsidRDefault="003F30F5" w:rsidP="003F30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Май </w:t>
            </w:r>
            <w:r w:rsidR="00F61AD3"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22</w:t>
            </w:r>
            <w:r w:rsidR="00F61AD3" w:rsidRPr="008E37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г.</w:t>
            </w:r>
          </w:p>
        </w:tc>
      </w:tr>
    </w:tbl>
    <w:p w:rsidR="00CD5794" w:rsidRPr="009C4232" w:rsidRDefault="00CD5794" w:rsidP="00CD57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CD5794" w:rsidRPr="008E37B7" w:rsidRDefault="00CD5794" w:rsidP="00CD579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8E37B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Ожидаемый результат </w:t>
      </w:r>
      <w:r w:rsidRPr="008E37B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проектной деятельности</w:t>
      </w:r>
      <w:r w:rsidRPr="008E37B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:</w:t>
      </w:r>
    </w:p>
    <w:p w:rsidR="00CD5794" w:rsidRPr="008E37B7" w:rsidRDefault="00CD5794" w:rsidP="00CD579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8E37B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bdr w:val="none" w:sz="0" w:space="0" w:color="auto" w:frame="1"/>
        </w:rPr>
        <w:t>Дети</w:t>
      </w:r>
      <w:r w:rsidRPr="008E37B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:</w:t>
      </w:r>
    </w:p>
    <w:p w:rsidR="00CD5794" w:rsidRPr="008E37B7" w:rsidRDefault="00CD5794" w:rsidP="00CD579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дети более увлечено слушают </w:t>
      </w:r>
      <w:r w:rsidRPr="008E37B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классическую музыку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; значительно изменение особенности </w:t>
      </w:r>
      <w:r w:rsidRPr="008E37B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музыкального восприятия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: проявление произвольного внимания, умение сосредотачиваться, улавливать детали исполнения;</w:t>
      </w:r>
    </w:p>
    <w:p w:rsidR="00CD5794" w:rsidRPr="008E37B7" w:rsidRDefault="00CD5794" w:rsidP="00CD579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более глубокими и содержательными высказывания детей об эмоциональном и образном содержании </w:t>
      </w:r>
      <w:r w:rsidRPr="008E37B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музыки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, образная речь, активный словарь пополнится новыми словами;</w:t>
      </w:r>
    </w:p>
    <w:p w:rsidR="00CD5794" w:rsidRPr="008E37B7" w:rsidRDefault="00CD5794" w:rsidP="00CD579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самостоятельно создавать пластические этюды и танцевальные композиции;</w:t>
      </w:r>
    </w:p>
    <w:p w:rsidR="00CD5794" w:rsidRPr="008E37B7" w:rsidRDefault="00CD5794" w:rsidP="00CD579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находить яркие тембровые краски и воспроизводить </w:t>
      </w:r>
      <w:r w:rsidRPr="008E37B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музыку с помощью детских музыкальных инструментов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;</w:t>
      </w:r>
    </w:p>
    <w:p w:rsidR="00CD5794" w:rsidRPr="008E37B7" w:rsidRDefault="00CD5794" w:rsidP="00CD579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различают на слух и дают название </w:t>
      </w:r>
      <w:r w:rsidRPr="008E37B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музыкальных произведений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, автора </w:t>
      </w:r>
      <w:r w:rsidRPr="008E37B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музыки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;</w:t>
      </w:r>
    </w:p>
    <w:p w:rsidR="00CD5794" w:rsidRPr="008E37B7" w:rsidRDefault="00CD5794" w:rsidP="00CD579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определяют характер </w:t>
      </w:r>
      <w:r w:rsidRPr="008E37B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музыки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передают словами возникший образ от </w:t>
      </w:r>
      <w:proofErr w:type="spellStart"/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прослушенного</w:t>
      </w:r>
      <w:proofErr w:type="spellEnd"/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произведения, отражают свои впечатления в рисунке, движении, пластике.</w:t>
      </w:r>
    </w:p>
    <w:p w:rsidR="00CD5794" w:rsidRPr="008E37B7" w:rsidRDefault="00CD5794" w:rsidP="00CD5794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CD5794" w:rsidRPr="008E37B7" w:rsidRDefault="00CD5794" w:rsidP="00CD579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C00000"/>
          <w:sz w:val="28"/>
          <w:szCs w:val="28"/>
          <w:lang w:val="en-US"/>
        </w:rPr>
      </w:pPr>
      <w:r w:rsidRPr="008E37B7">
        <w:rPr>
          <w:b/>
          <w:color w:val="C00000"/>
          <w:sz w:val="28"/>
          <w:szCs w:val="28"/>
          <w:u w:val="single"/>
          <w:bdr w:val="none" w:sz="0" w:space="0" w:color="auto" w:frame="1"/>
        </w:rPr>
        <w:t>Педагоги</w:t>
      </w:r>
      <w:r w:rsidRPr="008E37B7">
        <w:rPr>
          <w:b/>
          <w:color w:val="C00000"/>
          <w:sz w:val="28"/>
          <w:szCs w:val="28"/>
        </w:rPr>
        <w:t>:</w:t>
      </w:r>
    </w:p>
    <w:p w:rsidR="00CD5794" w:rsidRPr="009C4232" w:rsidRDefault="00CD5794" w:rsidP="00CD579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color w:val="1F497D" w:themeColor="text2"/>
          <w:sz w:val="28"/>
          <w:szCs w:val="28"/>
        </w:rPr>
      </w:pPr>
      <w:r w:rsidRPr="009C4232">
        <w:rPr>
          <w:color w:val="1F497D" w:themeColor="text2"/>
          <w:sz w:val="28"/>
          <w:szCs w:val="28"/>
        </w:rPr>
        <w:t>создают условия в группе для реализации </w:t>
      </w:r>
      <w:r w:rsidRPr="00A51AFA">
        <w:rPr>
          <w:rStyle w:val="a4"/>
          <w:b w:val="0"/>
          <w:color w:val="1F497D" w:themeColor="text2"/>
          <w:sz w:val="28"/>
          <w:szCs w:val="28"/>
          <w:bdr w:val="none" w:sz="0" w:space="0" w:color="auto" w:frame="1"/>
        </w:rPr>
        <w:t>проекта</w:t>
      </w:r>
      <w:r w:rsidRPr="009C4232">
        <w:rPr>
          <w:color w:val="1F497D" w:themeColor="text2"/>
          <w:sz w:val="28"/>
          <w:szCs w:val="28"/>
        </w:rPr>
        <w:t>;</w:t>
      </w:r>
    </w:p>
    <w:p w:rsidR="00CD5794" w:rsidRPr="008E37B7" w:rsidRDefault="00CD5794" w:rsidP="00CD579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8E37B7">
        <w:rPr>
          <w:color w:val="002060"/>
          <w:sz w:val="28"/>
          <w:szCs w:val="28"/>
        </w:rPr>
        <w:t>стимулируют желание детей слушать и исполнять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классическую музыку</w:t>
      </w:r>
      <w:r w:rsidRPr="008E37B7">
        <w:rPr>
          <w:b/>
          <w:color w:val="002060"/>
          <w:sz w:val="28"/>
          <w:szCs w:val="28"/>
        </w:rPr>
        <w:t> </w:t>
      </w:r>
      <w:r w:rsidRPr="008E37B7">
        <w:rPr>
          <w:color w:val="002060"/>
          <w:sz w:val="28"/>
          <w:szCs w:val="28"/>
        </w:rPr>
        <w:t>в разных видах деятельности;</w:t>
      </w:r>
    </w:p>
    <w:p w:rsidR="00CD5794" w:rsidRPr="008E37B7" w:rsidRDefault="00CD5794" w:rsidP="00CD579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8E37B7">
        <w:rPr>
          <w:color w:val="002060"/>
          <w:sz w:val="28"/>
          <w:szCs w:val="28"/>
        </w:rPr>
        <w:t>организовывают и проводят встречи детей с исполнителями произведений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классической музыки</w:t>
      </w:r>
      <w:r w:rsidRPr="008E37B7">
        <w:rPr>
          <w:rStyle w:val="a4"/>
          <w:color w:val="002060"/>
          <w:sz w:val="28"/>
          <w:szCs w:val="28"/>
          <w:bdr w:val="none" w:sz="0" w:space="0" w:color="auto" w:frame="1"/>
        </w:rPr>
        <w:t> </w:t>
      </w:r>
      <w:r w:rsidRPr="008E37B7">
        <w:rPr>
          <w:iCs/>
          <w:color w:val="002060"/>
          <w:sz w:val="28"/>
          <w:szCs w:val="28"/>
          <w:bdr w:val="none" w:sz="0" w:space="0" w:color="auto" w:frame="1"/>
        </w:rPr>
        <w:t>(инструменталистами, вокалистами)</w:t>
      </w:r>
      <w:r w:rsidRPr="008E37B7">
        <w:rPr>
          <w:color w:val="002060"/>
          <w:sz w:val="28"/>
          <w:szCs w:val="28"/>
        </w:rPr>
        <w:t>;</w:t>
      </w:r>
    </w:p>
    <w:p w:rsidR="00CD5794" w:rsidRPr="008E37B7" w:rsidRDefault="00CD5794" w:rsidP="00CD579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8E37B7">
        <w:rPr>
          <w:color w:val="002060"/>
          <w:sz w:val="28"/>
          <w:szCs w:val="28"/>
        </w:rPr>
        <w:t>формируют культуру и эстетический вкус детей, используя в разных областях образовательной деятельности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классическую музыку</w:t>
      </w:r>
      <w:r w:rsidRPr="008E37B7">
        <w:rPr>
          <w:b/>
          <w:color w:val="002060"/>
          <w:sz w:val="28"/>
          <w:szCs w:val="28"/>
        </w:rPr>
        <w:t>.</w:t>
      </w:r>
    </w:p>
    <w:p w:rsidR="00CD5794" w:rsidRPr="008E37B7" w:rsidRDefault="00CD5794" w:rsidP="00CD579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8E37B7">
        <w:rPr>
          <w:color w:val="002060"/>
          <w:sz w:val="28"/>
          <w:szCs w:val="28"/>
        </w:rPr>
        <w:t>вовлекают родителей в совместную деятельность с детьми;</w:t>
      </w:r>
    </w:p>
    <w:p w:rsidR="00CD5794" w:rsidRPr="009C4232" w:rsidRDefault="00CD5794" w:rsidP="00CD5794">
      <w:pPr>
        <w:pStyle w:val="a3"/>
        <w:shd w:val="clear" w:color="auto" w:fill="FFFFFF"/>
        <w:spacing w:before="0" w:beforeAutospacing="0" w:after="0" w:afterAutospacing="0"/>
        <w:rPr>
          <w:b/>
          <w:color w:val="1F497D" w:themeColor="text2"/>
          <w:sz w:val="28"/>
          <w:szCs w:val="28"/>
        </w:rPr>
      </w:pPr>
    </w:p>
    <w:p w:rsidR="00CD5794" w:rsidRPr="008E37B7" w:rsidRDefault="00CD5794" w:rsidP="00CD579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C00000"/>
          <w:sz w:val="28"/>
          <w:szCs w:val="28"/>
        </w:rPr>
      </w:pPr>
      <w:r w:rsidRPr="008E37B7">
        <w:rPr>
          <w:b/>
          <w:color w:val="C00000"/>
          <w:sz w:val="28"/>
          <w:szCs w:val="28"/>
          <w:u w:val="single"/>
          <w:bdr w:val="none" w:sz="0" w:space="0" w:color="auto" w:frame="1"/>
        </w:rPr>
        <w:t>Родители</w:t>
      </w:r>
      <w:r w:rsidRPr="008E37B7">
        <w:rPr>
          <w:b/>
          <w:color w:val="C00000"/>
          <w:sz w:val="28"/>
          <w:szCs w:val="28"/>
        </w:rPr>
        <w:t>:</w:t>
      </w:r>
    </w:p>
    <w:p w:rsidR="00CD5794" w:rsidRPr="008E37B7" w:rsidRDefault="00CD5794" w:rsidP="00CD579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8E37B7">
        <w:rPr>
          <w:color w:val="002060"/>
          <w:sz w:val="28"/>
          <w:szCs w:val="28"/>
        </w:rPr>
        <w:t>активно и заинтересованно участвуют в педагогическом процессе;</w:t>
      </w:r>
    </w:p>
    <w:p w:rsidR="00CD5794" w:rsidRPr="008E37B7" w:rsidRDefault="00CD5794" w:rsidP="00CD579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8E37B7">
        <w:rPr>
          <w:color w:val="002060"/>
          <w:sz w:val="28"/>
          <w:szCs w:val="28"/>
        </w:rPr>
        <w:t xml:space="preserve"> повышают уровень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музыкальной культуры</w:t>
      </w:r>
      <w:r w:rsidRPr="008E37B7">
        <w:rPr>
          <w:color w:val="002060"/>
          <w:sz w:val="28"/>
          <w:szCs w:val="28"/>
        </w:rPr>
        <w:t>;</w:t>
      </w:r>
    </w:p>
    <w:p w:rsidR="00CD5794" w:rsidRPr="008E37B7" w:rsidRDefault="00CD5794" w:rsidP="00CD579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8E37B7">
        <w:rPr>
          <w:color w:val="002060"/>
          <w:sz w:val="28"/>
          <w:szCs w:val="28"/>
        </w:rPr>
        <w:t>проявляют интерес к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классической музыке</w:t>
      </w:r>
      <w:r w:rsidRPr="008E37B7">
        <w:rPr>
          <w:color w:val="002060"/>
          <w:sz w:val="28"/>
          <w:szCs w:val="28"/>
        </w:rPr>
        <w:t>;</w:t>
      </w:r>
    </w:p>
    <w:p w:rsidR="00CD5794" w:rsidRPr="008E37B7" w:rsidRDefault="00CD5794" w:rsidP="00CD579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8E37B7">
        <w:rPr>
          <w:color w:val="002060"/>
          <w:sz w:val="28"/>
          <w:szCs w:val="28"/>
        </w:rPr>
        <w:t>слушают произведения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классической музыки</w:t>
      </w:r>
      <w:r w:rsidRPr="008E37B7">
        <w:rPr>
          <w:color w:val="002060"/>
          <w:sz w:val="28"/>
          <w:szCs w:val="28"/>
        </w:rPr>
        <w:t> дома совместно с детьми;</w:t>
      </w:r>
    </w:p>
    <w:p w:rsidR="00CD5794" w:rsidRPr="008E37B7" w:rsidRDefault="00CD5794" w:rsidP="00CD579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a4"/>
          <w:bCs w:val="0"/>
          <w:color w:val="002060"/>
          <w:sz w:val="28"/>
          <w:szCs w:val="28"/>
        </w:rPr>
      </w:pPr>
      <w:r w:rsidRPr="008E37B7">
        <w:rPr>
          <w:color w:val="002060"/>
          <w:sz w:val="28"/>
          <w:szCs w:val="28"/>
        </w:rPr>
        <w:t>посещают спектакли, концерты, где звучит </w:t>
      </w:r>
      <w:r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классическая музыка</w:t>
      </w:r>
      <w:r w:rsidR="00A51AFA" w:rsidRPr="008E37B7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.</w:t>
      </w:r>
    </w:p>
    <w:p w:rsidR="00CD5794" w:rsidRPr="008E37B7" w:rsidRDefault="00CD5794" w:rsidP="00CD579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2060"/>
          <w:sz w:val="28"/>
          <w:szCs w:val="28"/>
          <w:bdr w:val="none" w:sz="0" w:space="0" w:color="auto" w:frame="1"/>
        </w:rPr>
      </w:pPr>
    </w:p>
    <w:p w:rsidR="00CD5794" w:rsidRPr="008E37B7" w:rsidRDefault="00CD5794" w:rsidP="00CD579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2060"/>
          <w:sz w:val="28"/>
          <w:szCs w:val="28"/>
          <w:bdr w:val="none" w:sz="0" w:space="0" w:color="auto" w:frame="1"/>
        </w:rPr>
      </w:pPr>
    </w:p>
    <w:p w:rsidR="00A51AFA" w:rsidRPr="009C4232" w:rsidRDefault="00A51AFA" w:rsidP="00CD579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F497D" w:themeColor="text2"/>
          <w:sz w:val="28"/>
          <w:szCs w:val="28"/>
          <w:bdr w:val="none" w:sz="0" w:space="0" w:color="auto" w:frame="1"/>
        </w:rPr>
      </w:pPr>
    </w:p>
    <w:p w:rsidR="009C4232" w:rsidRPr="008E37B7" w:rsidRDefault="009C4232" w:rsidP="009C42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C4232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  <w:t xml:space="preserve">Материалы и </w:t>
      </w:r>
      <w:proofErr w:type="spellStart"/>
      <w:r w:rsidRPr="009C4232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  <w:t>оборудование</w:t>
      </w:r>
      <w:proofErr w:type="gramStart"/>
      <w:r w:rsidRPr="009C4232">
        <w:rPr>
          <w:rFonts w:ascii="Times New Roman" w:eastAsia="Times New Roman" w:hAnsi="Times New Roman" w:cs="Times New Roman"/>
          <w:color w:val="C00000"/>
          <w:sz w:val="28"/>
          <w:szCs w:val="28"/>
        </w:rPr>
        <w:t>:</w:t>
      </w:r>
      <w:r w:rsidRPr="008E37B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м</w:t>
      </w:r>
      <w:proofErr w:type="gramEnd"/>
      <w:r w:rsidRPr="008E37B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узыкальный</w:t>
      </w:r>
      <w:proofErr w:type="spellEnd"/>
      <w:r w:rsidRPr="008E37B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центр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, интерактивная доска, С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  <w:lang w:val="en-US"/>
        </w:rPr>
        <w:t>D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- диски и накопители с записью </w:t>
      </w:r>
      <w:r w:rsidRPr="008E37B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классической музыки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, фотографии и картины с изображениями </w:t>
      </w:r>
      <w:r w:rsidRPr="008E37B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музыкальных инструментов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, портреты композиторов, иллюстрации и репродукции, соответствующие сюжету и </w:t>
      </w:r>
      <w:r w:rsidRPr="008E37B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теме встречи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, познавательная литература, художественная литература, изо материалы.</w:t>
      </w:r>
    </w:p>
    <w:p w:rsidR="009C4232" w:rsidRPr="008E37B7" w:rsidRDefault="009C4232" w:rsidP="009C42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9C42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Детские музыкальные инструменты:</w:t>
      </w:r>
      <w:r w:rsidRPr="009C423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 </w:t>
      </w:r>
      <w:r w:rsidRPr="008E37B7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</w:rPr>
        <w:t>ложки, колокольчики, бубны, погремушки, трещотки, металлофоны, ксилофоны, маракасы, палочки, тамбурин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 и др.</w:t>
      </w:r>
      <w:proofErr w:type="gramEnd"/>
    </w:p>
    <w:p w:rsidR="00CD5794" w:rsidRDefault="00CD5794" w:rsidP="00CD579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F497D" w:themeColor="text2"/>
          <w:sz w:val="28"/>
          <w:szCs w:val="28"/>
          <w:bdr w:val="none" w:sz="0" w:space="0" w:color="auto" w:frame="1"/>
        </w:rPr>
      </w:pPr>
    </w:p>
    <w:p w:rsidR="00971F0B" w:rsidRDefault="00971F0B" w:rsidP="00CD579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F497D" w:themeColor="text2"/>
          <w:sz w:val="28"/>
          <w:szCs w:val="28"/>
          <w:bdr w:val="none" w:sz="0" w:space="0" w:color="auto" w:frame="1"/>
        </w:rPr>
      </w:pPr>
    </w:p>
    <w:p w:rsidR="00971F0B" w:rsidRPr="009C4232" w:rsidRDefault="00971F0B" w:rsidP="00CD579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F497D" w:themeColor="text2"/>
          <w:sz w:val="28"/>
          <w:szCs w:val="28"/>
          <w:bdr w:val="none" w:sz="0" w:space="0" w:color="auto" w:frame="1"/>
        </w:rPr>
      </w:pPr>
    </w:p>
    <w:p w:rsidR="00CD5794" w:rsidRPr="009C4232" w:rsidRDefault="00CD5794" w:rsidP="00CD579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C00000"/>
          <w:sz w:val="28"/>
          <w:szCs w:val="28"/>
        </w:rPr>
      </w:pPr>
      <w:r w:rsidRPr="009C4232">
        <w:rPr>
          <w:b/>
          <w:color w:val="C00000"/>
          <w:sz w:val="28"/>
          <w:szCs w:val="28"/>
        </w:rPr>
        <w:lastRenderedPageBreak/>
        <w:t>Список литературы</w:t>
      </w:r>
    </w:p>
    <w:p w:rsidR="00CD5794" w:rsidRPr="008E37B7" w:rsidRDefault="00CD5794" w:rsidP="00CD5794">
      <w:pPr>
        <w:pStyle w:val="a5"/>
        <w:numPr>
          <w:ilvl w:val="0"/>
          <w:numId w:val="7"/>
        </w:numPr>
        <w:spacing w:line="240" w:lineRule="auto"/>
        <w:ind w:left="851" w:hanging="142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Примерная основная общеобразовательная программы дошкольного образования «Детство» под редакцией </w:t>
      </w:r>
      <w:r w:rsidRPr="008E37B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Т. И. Бабаевой, А. Г. Гогоберидзе, 3. А. </w:t>
      </w:r>
      <w:proofErr w:type="spellStart"/>
      <w:r w:rsidRPr="008E37B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Михайловой</w:t>
      </w:r>
      <w:proofErr w:type="gramStart"/>
      <w:r w:rsidRPr="008E37B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,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п</w:t>
      </w:r>
      <w:proofErr w:type="gramEnd"/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>ереработанная</w:t>
      </w:r>
      <w:proofErr w:type="spellEnd"/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автор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softHyphen/>
        <w:t>ским коллективом в соответствии с Федеральными госу</w:t>
      </w:r>
      <w:r w:rsidRPr="008E37B7">
        <w:rPr>
          <w:rFonts w:ascii="Times New Roman" w:eastAsia="Times New Roman" w:hAnsi="Times New Roman" w:cs="Times New Roman"/>
          <w:color w:val="002060"/>
          <w:sz w:val="28"/>
          <w:szCs w:val="28"/>
        </w:rPr>
        <w:softHyphen/>
        <w:t>дарственными требованиями.</w:t>
      </w:r>
    </w:p>
    <w:p w:rsidR="00CD5794" w:rsidRPr="008E37B7" w:rsidRDefault="00CD5794" w:rsidP="00CD5794">
      <w:pPr>
        <w:pStyle w:val="a5"/>
        <w:numPr>
          <w:ilvl w:val="0"/>
          <w:numId w:val="7"/>
        </w:numPr>
        <w:spacing w:line="240" w:lineRule="auto"/>
        <w:ind w:hanging="1091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E37B7">
        <w:rPr>
          <w:rFonts w:ascii="Times New Roman" w:hAnsi="Times New Roman" w:cs="Times New Roman"/>
          <w:color w:val="002060"/>
          <w:sz w:val="28"/>
          <w:szCs w:val="28"/>
        </w:rPr>
        <w:t>Алиев Ю. Б. Методика </w:t>
      </w:r>
      <w:r w:rsidRPr="008E37B7">
        <w:rPr>
          <w:rStyle w:val="a4"/>
          <w:rFonts w:ascii="Times New Roman" w:hAnsi="Times New Roman" w:cs="Times New Roman"/>
          <w:b w:val="0"/>
          <w:color w:val="002060"/>
          <w:sz w:val="28"/>
          <w:szCs w:val="28"/>
          <w:bdr w:val="none" w:sz="0" w:space="0" w:color="auto" w:frame="1"/>
        </w:rPr>
        <w:t>музыкальног</w:t>
      </w:r>
      <w:r w:rsidRPr="008E37B7">
        <w:rPr>
          <w:rStyle w:val="a4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о</w:t>
      </w:r>
      <w:r w:rsidRPr="008E37B7">
        <w:rPr>
          <w:rFonts w:ascii="Times New Roman" w:hAnsi="Times New Roman" w:cs="Times New Roman"/>
          <w:color w:val="002060"/>
          <w:sz w:val="28"/>
          <w:szCs w:val="28"/>
        </w:rPr>
        <w:t> воспитания детей от детского сада к начальной школе. – Воронеж, 1998.- с. 208-317.</w:t>
      </w:r>
    </w:p>
    <w:p w:rsidR="00CD5794" w:rsidRPr="008E37B7" w:rsidRDefault="00CD5794" w:rsidP="00CD5794">
      <w:pPr>
        <w:pStyle w:val="a5"/>
        <w:numPr>
          <w:ilvl w:val="0"/>
          <w:numId w:val="7"/>
        </w:numPr>
        <w:spacing w:line="240" w:lineRule="auto"/>
        <w:ind w:hanging="1091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8E37B7">
        <w:rPr>
          <w:rFonts w:ascii="Times New Roman" w:hAnsi="Times New Roman" w:cs="Times New Roman"/>
          <w:color w:val="002060"/>
          <w:sz w:val="28"/>
          <w:szCs w:val="28"/>
        </w:rPr>
        <w:t>Бечак</w:t>
      </w:r>
      <w:proofErr w:type="spellEnd"/>
      <w:r w:rsidRPr="008E37B7">
        <w:rPr>
          <w:rFonts w:ascii="Times New Roman" w:hAnsi="Times New Roman" w:cs="Times New Roman"/>
          <w:color w:val="002060"/>
          <w:sz w:val="28"/>
          <w:szCs w:val="28"/>
        </w:rPr>
        <w:t xml:space="preserve"> Б. А. Воспитание искусством. М.: Просвещение, 2001. – 280 </w:t>
      </w:r>
      <w:proofErr w:type="gramStart"/>
      <w:r w:rsidRPr="008E37B7">
        <w:rPr>
          <w:rFonts w:ascii="Times New Roman" w:hAnsi="Times New Roman" w:cs="Times New Roman"/>
          <w:color w:val="002060"/>
          <w:sz w:val="28"/>
          <w:szCs w:val="28"/>
        </w:rPr>
        <w:t>с</w:t>
      </w:r>
      <w:proofErr w:type="gramEnd"/>
      <w:r w:rsidRPr="008E37B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CD5794" w:rsidRPr="008E37B7" w:rsidRDefault="00CD5794" w:rsidP="00CD5794">
      <w:pPr>
        <w:pStyle w:val="a5"/>
        <w:numPr>
          <w:ilvl w:val="0"/>
          <w:numId w:val="7"/>
        </w:numPr>
        <w:spacing w:line="240" w:lineRule="auto"/>
        <w:ind w:hanging="1091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E37B7">
        <w:rPr>
          <w:rFonts w:ascii="Times New Roman" w:hAnsi="Times New Roman" w:cs="Times New Roman"/>
          <w:color w:val="002060"/>
          <w:sz w:val="28"/>
          <w:szCs w:val="28"/>
        </w:rPr>
        <w:t>Восприятие </w:t>
      </w:r>
      <w:r w:rsidRPr="008E37B7">
        <w:rPr>
          <w:rStyle w:val="a4"/>
          <w:rFonts w:ascii="Times New Roman" w:hAnsi="Times New Roman" w:cs="Times New Roman"/>
          <w:b w:val="0"/>
          <w:color w:val="002060"/>
          <w:sz w:val="28"/>
          <w:szCs w:val="28"/>
          <w:bdr w:val="none" w:sz="0" w:space="0" w:color="auto" w:frame="1"/>
        </w:rPr>
        <w:t>музыки</w:t>
      </w:r>
      <w:r w:rsidRPr="008E37B7">
        <w:rPr>
          <w:rFonts w:ascii="Times New Roman" w:hAnsi="Times New Roman" w:cs="Times New Roman"/>
          <w:color w:val="002060"/>
          <w:sz w:val="28"/>
          <w:szCs w:val="28"/>
        </w:rPr>
        <w:t>: Сб. статей</w:t>
      </w:r>
      <w:proofErr w:type="gramStart"/>
      <w:r w:rsidRPr="008E37B7">
        <w:rPr>
          <w:rFonts w:ascii="Times New Roman" w:hAnsi="Times New Roman" w:cs="Times New Roman"/>
          <w:color w:val="002060"/>
          <w:sz w:val="28"/>
          <w:szCs w:val="28"/>
        </w:rPr>
        <w:t xml:space="preserve"> / П</w:t>
      </w:r>
      <w:proofErr w:type="gramEnd"/>
      <w:r w:rsidRPr="008E37B7">
        <w:rPr>
          <w:rFonts w:ascii="Times New Roman" w:hAnsi="Times New Roman" w:cs="Times New Roman"/>
          <w:color w:val="002060"/>
          <w:sz w:val="28"/>
          <w:szCs w:val="28"/>
        </w:rPr>
        <w:t>од ред. В. Н. Максимова. М.: </w:t>
      </w:r>
      <w:r w:rsidRPr="008E37B7">
        <w:rPr>
          <w:rStyle w:val="a4"/>
          <w:rFonts w:ascii="Times New Roman" w:hAnsi="Times New Roman" w:cs="Times New Roman"/>
          <w:b w:val="0"/>
          <w:color w:val="002060"/>
          <w:sz w:val="28"/>
          <w:szCs w:val="28"/>
          <w:bdr w:val="none" w:sz="0" w:space="0" w:color="auto" w:frame="1"/>
        </w:rPr>
        <w:t>Музыка</w:t>
      </w:r>
      <w:r w:rsidRPr="008E37B7">
        <w:rPr>
          <w:rFonts w:ascii="Times New Roman" w:hAnsi="Times New Roman" w:cs="Times New Roman"/>
          <w:color w:val="002060"/>
          <w:sz w:val="28"/>
          <w:szCs w:val="28"/>
        </w:rPr>
        <w:t xml:space="preserve">, 2004 - 256 </w:t>
      </w:r>
      <w:proofErr w:type="gramStart"/>
      <w:r w:rsidRPr="008E37B7">
        <w:rPr>
          <w:rFonts w:ascii="Times New Roman" w:hAnsi="Times New Roman" w:cs="Times New Roman"/>
          <w:color w:val="002060"/>
          <w:sz w:val="28"/>
          <w:szCs w:val="28"/>
        </w:rPr>
        <w:t>с</w:t>
      </w:r>
      <w:proofErr w:type="gramEnd"/>
      <w:r w:rsidRPr="008E37B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CD5794" w:rsidRPr="008E37B7" w:rsidRDefault="00CD5794" w:rsidP="00CD5794">
      <w:pPr>
        <w:pStyle w:val="a5"/>
        <w:numPr>
          <w:ilvl w:val="0"/>
          <w:numId w:val="7"/>
        </w:numPr>
        <w:spacing w:line="240" w:lineRule="auto"/>
        <w:ind w:hanging="1091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E37B7">
        <w:rPr>
          <w:rFonts w:ascii="Times New Roman" w:hAnsi="Times New Roman" w:cs="Times New Roman"/>
          <w:color w:val="002060"/>
          <w:sz w:val="28"/>
          <w:szCs w:val="28"/>
        </w:rPr>
        <w:t>Ветлугина Н. А. </w:t>
      </w:r>
      <w:r w:rsidRPr="008E37B7">
        <w:rPr>
          <w:rStyle w:val="a4"/>
          <w:rFonts w:ascii="Times New Roman" w:hAnsi="Times New Roman" w:cs="Times New Roman"/>
          <w:b w:val="0"/>
          <w:color w:val="002060"/>
          <w:sz w:val="28"/>
          <w:szCs w:val="28"/>
          <w:bdr w:val="none" w:sz="0" w:space="0" w:color="auto" w:frame="1"/>
        </w:rPr>
        <w:t>Музыкальный букварь</w:t>
      </w:r>
      <w:r w:rsidRPr="008E37B7">
        <w:rPr>
          <w:rFonts w:ascii="Times New Roman" w:hAnsi="Times New Roman" w:cs="Times New Roman"/>
          <w:color w:val="002060"/>
          <w:sz w:val="28"/>
          <w:szCs w:val="28"/>
        </w:rPr>
        <w:t>. – М., 1989. – 69 с.</w:t>
      </w:r>
    </w:p>
    <w:p w:rsidR="00CD5794" w:rsidRPr="008E37B7" w:rsidRDefault="00CD5794" w:rsidP="00CD5794">
      <w:pPr>
        <w:pStyle w:val="a5"/>
        <w:numPr>
          <w:ilvl w:val="0"/>
          <w:numId w:val="7"/>
        </w:numPr>
        <w:spacing w:line="240" w:lineRule="auto"/>
        <w:ind w:hanging="1091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E37B7">
        <w:rPr>
          <w:rFonts w:ascii="Times New Roman" w:hAnsi="Times New Roman" w:cs="Times New Roman"/>
          <w:color w:val="002060"/>
          <w:sz w:val="28"/>
          <w:szCs w:val="28"/>
        </w:rPr>
        <w:t xml:space="preserve"> Гогоберидзе А. Г. Теория и методика </w:t>
      </w:r>
      <w:r w:rsidRPr="008E37B7">
        <w:rPr>
          <w:rStyle w:val="a4"/>
          <w:rFonts w:ascii="Times New Roman" w:hAnsi="Times New Roman" w:cs="Times New Roman"/>
          <w:b w:val="0"/>
          <w:color w:val="002060"/>
          <w:sz w:val="28"/>
          <w:szCs w:val="28"/>
          <w:bdr w:val="none" w:sz="0" w:space="0" w:color="auto" w:frame="1"/>
        </w:rPr>
        <w:t>музыкального</w:t>
      </w:r>
      <w:r w:rsidRPr="008E37B7">
        <w:rPr>
          <w:rFonts w:ascii="Times New Roman" w:hAnsi="Times New Roman" w:cs="Times New Roman"/>
          <w:color w:val="002060"/>
          <w:sz w:val="28"/>
          <w:szCs w:val="28"/>
        </w:rPr>
        <w:t> воспитания детей дошкольного </w:t>
      </w:r>
      <w:r w:rsidRPr="008E37B7">
        <w:rPr>
          <w:rFonts w:ascii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</w:rPr>
        <w:t>возраста</w:t>
      </w:r>
      <w:r w:rsidRPr="008E37B7">
        <w:rPr>
          <w:rFonts w:ascii="Times New Roman" w:hAnsi="Times New Roman" w:cs="Times New Roman"/>
          <w:color w:val="002060"/>
          <w:sz w:val="28"/>
          <w:szCs w:val="28"/>
        </w:rPr>
        <w:t>: учебное пособие для студентов высших учебных заведений. – М., 2005.- с. 122-135.</w:t>
      </w:r>
    </w:p>
    <w:p w:rsidR="00CD5794" w:rsidRPr="008E37B7" w:rsidRDefault="00CD5794" w:rsidP="00CD5794">
      <w:pPr>
        <w:pStyle w:val="a5"/>
        <w:numPr>
          <w:ilvl w:val="0"/>
          <w:numId w:val="7"/>
        </w:numPr>
        <w:spacing w:line="240" w:lineRule="auto"/>
        <w:ind w:hanging="1091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E37B7">
        <w:rPr>
          <w:rFonts w:ascii="Times New Roman" w:hAnsi="Times New Roman" w:cs="Times New Roman"/>
          <w:color w:val="002060"/>
          <w:sz w:val="28"/>
          <w:szCs w:val="28"/>
        </w:rPr>
        <w:t>Зимина А. Н. Основы </w:t>
      </w:r>
      <w:r w:rsidRPr="008E37B7">
        <w:rPr>
          <w:rStyle w:val="a4"/>
          <w:rFonts w:ascii="Times New Roman" w:hAnsi="Times New Roman" w:cs="Times New Roman"/>
          <w:b w:val="0"/>
          <w:color w:val="002060"/>
          <w:sz w:val="28"/>
          <w:szCs w:val="28"/>
          <w:bdr w:val="none" w:sz="0" w:space="0" w:color="auto" w:frame="1"/>
        </w:rPr>
        <w:t>музыкального</w:t>
      </w:r>
      <w:r w:rsidRPr="008E37B7">
        <w:rPr>
          <w:rFonts w:ascii="Times New Roman" w:hAnsi="Times New Roman" w:cs="Times New Roman"/>
          <w:color w:val="002060"/>
          <w:sz w:val="28"/>
          <w:szCs w:val="28"/>
        </w:rPr>
        <w:t> воспитания и развития детей младшего возраста – М., 2006.- с. 127.</w:t>
      </w:r>
    </w:p>
    <w:p w:rsidR="00CD5794" w:rsidRPr="008E37B7" w:rsidRDefault="00CD5794" w:rsidP="00CD5794">
      <w:pPr>
        <w:pStyle w:val="a5"/>
        <w:numPr>
          <w:ilvl w:val="0"/>
          <w:numId w:val="7"/>
        </w:numPr>
        <w:spacing w:line="240" w:lineRule="auto"/>
        <w:ind w:hanging="1091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8E37B7">
        <w:rPr>
          <w:rFonts w:ascii="Times New Roman" w:hAnsi="Times New Roman" w:cs="Times New Roman"/>
          <w:color w:val="002060"/>
          <w:sz w:val="28"/>
          <w:szCs w:val="28"/>
        </w:rPr>
        <w:t>Метлов</w:t>
      </w:r>
      <w:proofErr w:type="spellEnd"/>
      <w:r w:rsidRPr="008E37B7">
        <w:rPr>
          <w:rFonts w:ascii="Times New Roman" w:hAnsi="Times New Roman" w:cs="Times New Roman"/>
          <w:color w:val="002060"/>
          <w:sz w:val="28"/>
          <w:szCs w:val="28"/>
        </w:rPr>
        <w:t xml:space="preserve"> Н. А. </w:t>
      </w:r>
      <w:r w:rsidRPr="008E37B7">
        <w:rPr>
          <w:rStyle w:val="a4"/>
          <w:rFonts w:ascii="Times New Roman" w:hAnsi="Times New Roman" w:cs="Times New Roman"/>
          <w:b w:val="0"/>
          <w:color w:val="002060"/>
          <w:sz w:val="28"/>
          <w:szCs w:val="28"/>
          <w:bdr w:val="none" w:sz="0" w:space="0" w:color="auto" w:frame="1"/>
        </w:rPr>
        <w:t>Музыка – детям</w:t>
      </w:r>
      <w:r w:rsidRPr="008E37B7">
        <w:rPr>
          <w:rFonts w:ascii="Times New Roman" w:hAnsi="Times New Roman" w:cs="Times New Roman"/>
          <w:color w:val="002060"/>
          <w:sz w:val="28"/>
          <w:szCs w:val="28"/>
        </w:rPr>
        <w:t>. – М., 1985. – с. 142.</w:t>
      </w:r>
    </w:p>
    <w:p w:rsidR="00CD5794" w:rsidRPr="008E37B7" w:rsidRDefault="00CD5794" w:rsidP="00CD5794">
      <w:pPr>
        <w:pStyle w:val="a5"/>
        <w:numPr>
          <w:ilvl w:val="0"/>
          <w:numId w:val="7"/>
        </w:numPr>
        <w:spacing w:line="240" w:lineRule="auto"/>
        <w:ind w:hanging="1091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E37B7">
        <w:rPr>
          <w:rFonts w:ascii="Times New Roman" w:hAnsi="Times New Roman" w:cs="Times New Roman"/>
          <w:color w:val="002060"/>
          <w:sz w:val="28"/>
          <w:szCs w:val="28"/>
        </w:rPr>
        <w:t>Новикова Г. П. </w:t>
      </w:r>
      <w:r w:rsidRPr="008E37B7">
        <w:rPr>
          <w:rStyle w:val="a4"/>
          <w:rFonts w:ascii="Times New Roman" w:hAnsi="Times New Roman" w:cs="Times New Roman"/>
          <w:b w:val="0"/>
          <w:color w:val="002060"/>
          <w:sz w:val="28"/>
          <w:szCs w:val="28"/>
          <w:bdr w:val="none" w:sz="0" w:space="0" w:color="auto" w:frame="1"/>
        </w:rPr>
        <w:t>Музыкальное</w:t>
      </w:r>
      <w:r w:rsidRPr="008E37B7">
        <w:rPr>
          <w:rFonts w:ascii="Times New Roman" w:hAnsi="Times New Roman" w:cs="Times New Roman"/>
          <w:color w:val="002060"/>
          <w:sz w:val="28"/>
          <w:szCs w:val="28"/>
        </w:rPr>
        <w:t> воспитание </w:t>
      </w:r>
      <w:r w:rsidRPr="008E37B7">
        <w:rPr>
          <w:rFonts w:ascii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</w:rPr>
        <w:t>дошкольников</w:t>
      </w:r>
      <w:r w:rsidRPr="008E37B7">
        <w:rPr>
          <w:rFonts w:ascii="Times New Roman" w:hAnsi="Times New Roman" w:cs="Times New Roman"/>
          <w:color w:val="002060"/>
          <w:sz w:val="28"/>
          <w:szCs w:val="28"/>
        </w:rPr>
        <w:t>: Пособие для практических работников дошкольных образовательных учреждений. – М., 2003. – с. 119.</w:t>
      </w:r>
    </w:p>
    <w:p w:rsidR="00CD5794" w:rsidRPr="008E37B7" w:rsidRDefault="00CD5794" w:rsidP="00CD5794">
      <w:pPr>
        <w:pStyle w:val="a5"/>
        <w:numPr>
          <w:ilvl w:val="0"/>
          <w:numId w:val="7"/>
        </w:numPr>
        <w:spacing w:line="240" w:lineRule="auto"/>
        <w:ind w:hanging="1091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8E37B7">
        <w:rPr>
          <w:rFonts w:ascii="Times New Roman" w:hAnsi="Times New Roman" w:cs="Times New Roman"/>
          <w:color w:val="002060"/>
          <w:sz w:val="28"/>
          <w:szCs w:val="28"/>
        </w:rPr>
        <w:t>Радынова</w:t>
      </w:r>
      <w:proofErr w:type="spellEnd"/>
      <w:r w:rsidRPr="008E37B7">
        <w:rPr>
          <w:rFonts w:ascii="Times New Roman" w:hAnsi="Times New Roman" w:cs="Times New Roman"/>
          <w:color w:val="002060"/>
          <w:sz w:val="28"/>
          <w:szCs w:val="28"/>
        </w:rPr>
        <w:t xml:space="preserve"> О. П. </w:t>
      </w:r>
      <w:r w:rsidRPr="008E37B7">
        <w:rPr>
          <w:rStyle w:val="a4"/>
          <w:rFonts w:ascii="Times New Roman" w:hAnsi="Times New Roman" w:cs="Times New Roman"/>
          <w:b w:val="0"/>
          <w:color w:val="002060"/>
          <w:sz w:val="28"/>
          <w:szCs w:val="28"/>
          <w:bdr w:val="none" w:sz="0" w:space="0" w:color="auto" w:frame="1"/>
        </w:rPr>
        <w:t>Музыкальные шедевры</w:t>
      </w:r>
      <w:r w:rsidRPr="008E37B7">
        <w:rPr>
          <w:rFonts w:ascii="Times New Roman" w:hAnsi="Times New Roman" w:cs="Times New Roman"/>
          <w:color w:val="002060"/>
          <w:sz w:val="28"/>
          <w:szCs w:val="28"/>
        </w:rPr>
        <w:t xml:space="preserve">. Авторская программа и методические рекомендации. М.: ГНОМ и Д, - 2000. - 89 </w:t>
      </w:r>
      <w:proofErr w:type="gramStart"/>
      <w:r w:rsidRPr="008E37B7">
        <w:rPr>
          <w:rFonts w:ascii="Times New Roman" w:hAnsi="Times New Roman" w:cs="Times New Roman"/>
          <w:color w:val="002060"/>
          <w:sz w:val="28"/>
          <w:szCs w:val="28"/>
        </w:rPr>
        <w:t>с</w:t>
      </w:r>
      <w:proofErr w:type="gramEnd"/>
      <w:r w:rsidRPr="008E37B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CD5794" w:rsidRPr="008E37B7" w:rsidRDefault="00CD5794" w:rsidP="00CD5794">
      <w:pPr>
        <w:pStyle w:val="a5"/>
        <w:numPr>
          <w:ilvl w:val="0"/>
          <w:numId w:val="7"/>
        </w:numPr>
        <w:spacing w:line="240" w:lineRule="auto"/>
        <w:ind w:hanging="1091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8E37B7">
        <w:rPr>
          <w:rFonts w:ascii="Times New Roman" w:hAnsi="Times New Roman" w:cs="Times New Roman"/>
          <w:color w:val="002060"/>
          <w:sz w:val="28"/>
          <w:szCs w:val="28"/>
        </w:rPr>
        <w:t>Радынова</w:t>
      </w:r>
      <w:proofErr w:type="spellEnd"/>
      <w:r w:rsidRPr="008E37B7">
        <w:rPr>
          <w:rFonts w:ascii="Times New Roman" w:hAnsi="Times New Roman" w:cs="Times New Roman"/>
          <w:color w:val="002060"/>
          <w:sz w:val="28"/>
          <w:szCs w:val="28"/>
        </w:rPr>
        <w:t xml:space="preserve"> О. П. Слушаем </w:t>
      </w:r>
      <w:r w:rsidRPr="008E37B7">
        <w:rPr>
          <w:rStyle w:val="a4"/>
          <w:rFonts w:ascii="Times New Roman" w:hAnsi="Times New Roman" w:cs="Times New Roman"/>
          <w:b w:val="0"/>
          <w:color w:val="002060"/>
          <w:sz w:val="28"/>
          <w:szCs w:val="28"/>
          <w:bdr w:val="none" w:sz="0" w:space="0" w:color="auto" w:frame="1"/>
        </w:rPr>
        <w:t>музыку</w:t>
      </w:r>
      <w:r w:rsidRPr="008E37B7">
        <w:rPr>
          <w:rFonts w:ascii="Times New Roman" w:hAnsi="Times New Roman" w:cs="Times New Roman"/>
          <w:color w:val="002060"/>
          <w:sz w:val="28"/>
          <w:szCs w:val="28"/>
        </w:rPr>
        <w:t>. - М. ,1990. - 152 с.</w:t>
      </w:r>
    </w:p>
    <w:p w:rsidR="00CD5794" w:rsidRPr="008E37B7" w:rsidRDefault="00CD5794" w:rsidP="00CD5794">
      <w:pPr>
        <w:pStyle w:val="a5"/>
        <w:numPr>
          <w:ilvl w:val="0"/>
          <w:numId w:val="7"/>
        </w:numPr>
        <w:spacing w:line="240" w:lineRule="auto"/>
        <w:ind w:hanging="1091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8E37B7">
        <w:rPr>
          <w:rFonts w:ascii="Times New Roman" w:hAnsi="Times New Roman" w:cs="Times New Roman"/>
          <w:color w:val="002060"/>
          <w:sz w:val="28"/>
          <w:szCs w:val="28"/>
        </w:rPr>
        <w:t>Кабалевский</w:t>
      </w:r>
      <w:proofErr w:type="spellEnd"/>
      <w:r w:rsidRPr="008E37B7">
        <w:rPr>
          <w:rFonts w:ascii="Times New Roman" w:hAnsi="Times New Roman" w:cs="Times New Roman"/>
          <w:color w:val="002060"/>
          <w:sz w:val="28"/>
          <w:szCs w:val="28"/>
        </w:rPr>
        <w:t xml:space="preserve"> Д. Б. Как рассказывать </w:t>
      </w:r>
      <w:r w:rsidRPr="008E37B7">
        <w:rPr>
          <w:rStyle w:val="a4"/>
          <w:rFonts w:ascii="Times New Roman" w:hAnsi="Times New Roman" w:cs="Times New Roman"/>
          <w:b w:val="0"/>
          <w:color w:val="002060"/>
          <w:sz w:val="28"/>
          <w:szCs w:val="28"/>
          <w:bdr w:val="none" w:sz="0" w:space="0" w:color="auto" w:frame="1"/>
        </w:rPr>
        <w:t>детям о музыке</w:t>
      </w:r>
      <w:r w:rsidRPr="008E37B7">
        <w:rPr>
          <w:rFonts w:ascii="Times New Roman" w:hAnsi="Times New Roman" w:cs="Times New Roman"/>
          <w:color w:val="002060"/>
          <w:sz w:val="28"/>
          <w:szCs w:val="28"/>
        </w:rPr>
        <w:t>? – М. ,1982.- 94</w:t>
      </w:r>
    </w:p>
    <w:p w:rsidR="00CD5794" w:rsidRPr="008E37B7" w:rsidRDefault="00CD5794" w:rsidP="00CD5794">
      <w:pPr>
        <w:pStyle w:val="a5"/>
        <w:numPr>
          <w:ilvl w:val="0"/>
          <w:numId w:val="7"/>
        </w:numPr>
        <w:spacing w:line="240" w:lineRule="auto"/>
        <w:ind w:hanging="1091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E37B7">
        <w:rPr>
          <w:rFonts w:ascii="Times New Roman" w:hAnsi="Times New Roman" w:cs="Times New Roman"/>
          <w:color w:val="002060"/>
          <w:sz w:val="28"/>
          <w:szCs w:val="28"/>
        </w:rPr>
        <w:t>Школяр Л. Ребенок в </w:t>
      </w:r>
      <w:r w:rsidRPr="008E37B7">
        <w:rPr>
          <w:rStyle w:val="a4"/>
          <w:rFonts w:ascii="Times New Roman" w:hAnsi="Times New Roman" w:cs="Times New Roman"/>
          <w:b w:val="0"/>
          <w:color w:val="002060"/>
          <w:sz w:val="28"/>
          <w:szCs w:val="28"/>
          <w:bdr w:val="none" w:sz="0" w:space="0" w:color="auto" w:frame="1"/>
        </w:rPr>
        <w:t>музыке и музыка в ребенке</w:t>
      </w:r>
      <w:r w:rsidRPr="008E37B7">
        <w:rPr>
          <w:rFonts w:ascii="Times New Roman" w:hAnsi="Times New Roman" w:cs="Times New Roman"/>
          <w:color w:val="002060"/>
          <w:sz w:val="28"/>
          <w:szCs w:val="28"/>
        </w:rPr>
        <w:t xml:space="preserve">. // Дошкольное воспитание. - 2002. - №9-10. 39-42 </w:t>
      </w:r>
      <w:proofErr w:type="gramStart"/>
      <w:r w:rsidRPr="008E37B7">
        <w:rPr>
          <w:rFonts w:ascii="Times New Roman" w:hAnsi="Times New Roman" w:cs="Times New Roman"/>
          <w:color w:val="002060"/>
          <w:sz w:val="28"/>
          <w:szCs w:val="28"/>
        </w:rPr>
        <w:t>с</w:t>
      </w:r>
      <w:proofErr w:type="gramEnd"/>
      <w:r w:rsidRPr="008E37B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CD5794" w:rsidRPr="009C4232" w:rsidRDefault="00CD5794" w:rsidP="00CD57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  <w:sz w:val="28"/>
          <w:szCs w:val="28"/>
        </w:rPr>
      </w:pPr>
    </w:p>
    <w:p w:rsidR="00CD5794" w:rsidRPr="009C4232" w:rsidRDefault="00CD5794" w:rsidP="00CD5794">
      <w:pPr>
        <w:pStyle w:val="a3"/>
        <w:shd w:val="clear" w:color="auto" w:fill="FFFFFF"/>
        <w:spacing w:before="0" w:beforeAutospacing="0" w:after="0" w:afterAutospacing="0"/>
        <w:rPr>
          <w:b/>
          <w:color w:val="1F497D" w:themeColor="text2"/>
          <w:sz w:val="28"/>
          <w:szCs w:val="28"/>
        </w:rPr>
      </w:pPr>
    </w:p>
    <w:p w:rsidR="003E7B55" w:rsidRPr="009C4232" w:rsidRDefault="003E7B5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3E7B55" w:rsidRPr="009C4232" w:rsidSect="00B21BA9">
      <w:pgSz w:w="11906" w:h="16838"/>
      <w:pgMar w:top="567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561"/>
    <w:multiLevelType w:val="hybridMultilevel"/>
    <w:tmpl w:val="BB0ADDA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274116"/>
    <w:multiLevelType w:val="multilevel"/>
    <w:tmpl w:val="4B28C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F3810"/>
    <w:multiLevelType w:val="multilevel"/>
    <w:tmpl w:val="018C9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E68C4"/>
    <w:multiLevelType w:val="hybridMultilevel"/>
    <w:tmpl w:val="D36A1884"/>
    <w:lvl w:ilvl="0" w:tplc="F8045B1E">
      <w:start w:val="65535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141017"/>
    <w:multiLevelType w:val="hybridMultilevel"/>
    <w:tmpl w:val="EB0A9156"/>
    <w:lvl w:ilvl="0" w:tplc="F8045B1E">
      <w:start w:val="6553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C830FA"/>
    <w:multiLevelType w:val="hybridMultilevel"/>
    <w:tmpl w:val="4E660484"/>
    <w:lvl w:ilvl="0" w:tplc="B4AE2A6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C445E1"/>
    <w:multiLevelType w:val="hybridMultilevel"/>
    <w:tmpl w:val="E6CA8C5E"/>
    <w:lvl w:ilvl="0" w:tplc="5C3CCD7A">
      <w:start w:val="1"/>
      <w:numFmt w:val="decimal"/>
      <w:lvlText w:val="%1)"/>
      <w:lvlJc w:val="left"/>
      <w:pPr>
        <w:ind w:left="1080" w:hanging="360"/>
      </w:pPr>
      <w:rPr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3A2DE2"/>
    <w:multiLevelType w:val="multilevel"/>
    <w:tmpl w:val="CA9EB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BC0C45"/>
    <w:multiLevelType w:val="hybridMultilevel"/>
    <w:tmpl w:val="B2862BDE"/>
    <w:lvl w:ilvl="0" w:tplc="58FAC740">
      <w:start w:val="1"/>
      <w:numFmt w:val="decimal"/>
      <w:lvlText w:val="%1."/>
      <w:lvlJc w:val="left"/>
      <w:pPr>
        <w:ind w:left="180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BDA5719"/>
    <w:multiLevelType w:val="hybridMultilevel"/>
    <w:tmpl w:val="49245F9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36658CF"/>
    <w:multiLevelType w:val="hybridMultilevel"/>
    <w:tmpl w:val="735C1A1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975493E"/>
    <w:multiLevelType w:val="hybridMultilevel"/>
    <w:tmpl w:val="15B41BB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0"/>
  </w:num>
  <w:num w:numId="5">
    <w:abstractNumId w:val="9"/>
  </w:num>
  <w:num w:numId="6">
    <w:abstractNumId w:val="10"/>
  </w:num>
  <w:num w:numId="7">
    <w:abstractNumId w:val="8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D5794"/>
    <w:rsid w:val="000E3A9F"/>
    <w:rsid w:val="00105542"/>
    <w:rsid w:val="00167ABA"/>
    <w:rsid w:val="003C629F"/>
    <w:rsid w:val="003E7B55"/>
    <w:rsid w:val="003F30F5"/>
    <w:rsid w:val="004530AB"/>
    <w:rsid w:val="00461FA9"/>
    <w:rsid w:val="00505E46"/>
    <w:rsid w:val="005F1E58"/>
    <w:rsid w:val="007C70AF"/>
    <w:rsid w:val="008A436A"/>
    <w:rsid w:val="008E37B7"/>
    <w:rsid w:val="008F5260"/>
    <w:rsid w:val="00905643"/>
    <w:rsid w:val="00971F0B"/>
    <w:rsid w:val="009C4232"/>
    <w:rsid w:val="00A51AFA"/>
    <w:rsid w:val="00A618AC"/>
    <w:rsid w:val="00B21BA9"/>
    <w:rsid w:val="00CC52C6"/>
    <w:rsid w:val="00CD5794"/>
    <w:rsid w:val="00D140EE"/>
    <w:rsid w:val="00D82A59"/>
    <w:rsid w:val="00E85120"/>
    <w:rsid w:val="00EE203F"/>
    <w:rsid w:val="00F61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5794"/>
    <w:rPr>
      <w:b/>
      <w:bCs/>
    </w:rPr>
  </w:style>
  <w:style w:type="paragraph" w:styleId="a5">
    <w:name w:val="List Paragraph"/>
    <w:basedOn w:val="a"/>
    <w:uiPriority w:val="34"/>
    <w:qFormat/>
    <w:rsid w:val="00CD57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BA9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9C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C4232"/>
  </w:style>
  <w:style w:type="paragraph" w:customStyle="1" w:styleId="c11">
    <w:name w:val="c11"/>
    <w:basedOn w:val="a"/>
    <w:rsid w:val="003C6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C629F"/>
  </w:style>
  <w:style w:type="paragraph" w:customStyle="1" w:styleId="c22">
    <w:name w:val="c22"/>
    <w:basedOn w:val="a"/>
    <w:rsid w:val="003C6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C629F"/>
  </w:style>
  <w:style w:type="paragraph" w:customStyle="1" w:styleId="c16">
    <w:name w:val="c16"/>
    <w:basedOn w:val="a"/>
    <w:rsid w:val="003C6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5F1E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10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9</cp:revision>
  <dcterms:created xsi:type="dcterms:W3CDTF">2018-09-04T07:56:00Z</dcterms:created>
  <dcterms:modified xsi:type="dcterms:W3CDTF">2022-01-22T04:19:00Z</dcterms:modified>
</cp:coreProperties>
</file>