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DC500C" w:rsidRPr="00DC500C" w:rsidRDefault="007E5657" w:rsidP="00DC500C">
      <w:pPr>
        <w:pStyle w:val="a7"/>
        <w:jc w:val="center"/>
        <w:rPr>
          <w:rStyle w:val="FontStyle11"/>
          <w:rFonts w:asciiTheme="minorHAnsi" w:hAnsiTheme="minorHAnsi" w:cstheme="minorBidi"/>
          <w:sz w:val="22"/>
        </w:rPr>
      </w:pPr>
      <w:r w:rsidRPr="00DC500C">
        <w:rPr>
          <w:rStyle w:val="FontStyle11"/>
          <w:rFonts w:asciiTheme="minorHAnsi" w:hAnsiTheme="minorHAnsi" w:cstheme="minorBidi"/>
          <w:sz w:val="22"/>
        </w:rPr>
        <w:t xml:space="preserve">Комитет по образованию </w:t>
      </w:r>
      <w:proofErr w:type="gramStart"/>
      <w:r w:rsidRPr="00DC500C">
        <w:rPr>
          <w:rStyle w:val="FontStyle11"/>
          <w:rFonts w:asciiTheme="minorHAnsi" w:hAnsiTheme="minorHAnsi" w:cstheme="minorBidi"/>
          <w:sz w:val="22"/>
        </w:rPr>
        <w:t>г</w:t>
      </w:r>
      <w:proofErr w:type="gramEnd"/>
      <w:r w:rsidRPr="00DC500C">
        <w:rPr>
          <w:rStyle w:val="FontStyle11"/>
          <w:rFonts w:asciiTheme="minorHAnsi" w:hAnsiTheme="minorHAnsi" w:cstheme="minorBidi"/>
          <w:sz w:val="22"/>
        </w:rPr>
        <w:t>. Улан-Удэ</w:t>
      </w:r>
    </w:p>
    <w:p w:rsidR="007E5657" w:rsidRPr="00DC500C" w:rsidRDefault="007E5657" w:rsidP="00DC500C">
      <w:pPr>
        <w:pStyle w:val="a7"/>
        <w:jc w:val="center"/>
        <w:rPr>
          <w:rStyle w:val="FontStyle11"/>
          <w:rFonts w:asciiTheme="minorHAnsi" w:hAnsiTheme="minorHAnsi" w:cstheme="minorBidi"/>
          <w:sz w:val="22"/>
        </w:rPr>
      </w:pPr>
      <w:r w:rsidRPr="00DC500C">
        <w:rPr>
          <w:rStyle w:val="FontStyle11"/>
          <w:rFonts w:asciiTheme="minorHAnsi" w:hAnsiTheme="minorHAnsi" w:cstheme="minorBidi"/>
          <w:sz w:val="22"/>
        </w:rPr>
        <w:t>Муниципальное бюджетное дошкольное образовательное учреждение</w:t>
      </w:r>
    </w:p>
    <w:p w:rsidR="007E5657" w:rsidRPr="00DC500C" w:rsidRDefault="007E5657" w:rsidP="00DC500C">
      <w:pPr>
        <w:pStyle w:val="a7"/>
        <w:jc w:val="center"/>
        <w:rPr>
          <w:rStyle w:val="FontStyle11"/>
          <w:rFonts w:asciiTheme="minorHAnsi" w:hAnsiTheme="minorHAnsi" w:cstheme="minorBidi"/>
          <w:sz w:val="22"/>
        </w:rPr>
      </w:pPr>
      <w:r w:rsidRPr="00DC500C">
        <w:rPr>
          <w:rStyle w:val="FontStyle11"/>
          <w:rFonts w:asciiTheme="minorHAnsi" w:hAnsiTheme="minorHAnsi" w:cstheme="minorBidi"/>
          <w:sz w:val="22"/>
        </w:rPr>
        <w:t>детский сад №72 «</w:t>
      </w:r>
      <w:proofErr w:type="spellStart"/>
      <w:r w:rsidRPr="00DC500C">
        <w:rPr>
          <w:rStyle w:val="FontStyle11"/>
          <w:rFonts w:asciiTheme="minorHAnsi" w:hAnsiTheme="minorHAnsi" w:cstheme="minorBidi"/>
          <w:sz w:val="22"/>
        </w:rPr>
        <w:t>Аленушка</w:t>
      </w:r>
      <w:proofErr w:type="spellEnd"/>
      <w:r w:rsidRPr="00DC500C">
        <w:rPr>
          <w:rStyle w:val="FontStyle11"/>
          <w:rFonts w:asciiTheme="minorHAnsi" w:hAnsiTheme="minorHAnsi" w:cstheme="minorBidi"/>
          <w:sz w:val="22"/>
        </w:rPr>
        <w:t>»</w:t>
      </w:r>
    </w:p>
    <w:p w:rsidR="007E5657" w:rsidRDefault="007E5657" w:rsidP="007E5657">
      <w:pPr>
        <w:pStyle w:val="a7"/>
        <w:jc w:val="center"/>
        <w:rPr>
          <w:sz w:val="20"/>
          <w:szCs w:val="20"/>
        </w:rPr>
      </w:pPr>
    </w:p>
    <w:p w:rsidR="007E5657" w:rsidRDefault="007E5657" w:rsidP="00951B8D">
      <w:pPr>
        <w:pStyle w:val="Style1"/>
        <w:widowControl/>
        <w:spacing w:before="67" w:line="317" w:lineRule="exact"/>
        <w:rPr>
          <w:rStyle w:val="FontStyle12"/>
        </w:rPr>
      </w:pPr>
    </w:p>
    <w:p w:rsidR="007E5657" w:rsidRDefault="007E5657" w:rsidP="00951B8D">
      <w:pPr>
        <w:pStyle w:val="Style1"/>
        <w:widowControl/>
        <w:spacing w:before="67" w:line="317" w:lineRule="exact"/>
        <w:rPr>
          <w:rStyle w:val="FontStyle12"/>
        </w:rPr>
      </w:pPr>
    </w:p>
    <w:p w:rsidR="007E5657" w:rsidRDefault="007E5657" w:rsidP="00DC500C">
      <w:pPr>
        <w:pStyle w:val="Style1"/>
        <w:widowControl/>
        <w:spacing w:before="67" w:line="317" w:lineRule="exact"/>
        <w:jc w:val="center"/>
        <w:rPr>
          <w:rStyle w:val="FontStyle12"/>
        </w:rPr>
      </w:pPr>
    </w:p>
    <w:p w:rsidR="007E5657" w:rsidRDefault="00DC500C" w:rsidP="00DC500C">
      <w:pPr>
        <w:pStyle w:val="a7"/>
        <w:jc w:val="center"/>
        <w:rPr>
          <w:rStyle w:val="FontStyle12"/>
        </w:rPr>
      </w:pPr>
      <w:r>
        <w:rPr>
          <w:rStyle w:val="FontStyle12"/>
        </w:rPr>
        <w:t>РАБОЧАЯ ПРОГРАММА</w:t>
      </w:r>
    </w:p>
    <w:p w:rsidR="007E5657" w:rsidRDefault="00DC500C" w:rsidP="00C83FB3">
      <w:pPr>
        <w:pStyle w:val="a7"/>
        <w:jc w:val="center"/>
        <w:rPr>
          <w:rStyle w:val="FontStyle12"/>
        </w:rPr>
      </w:pPr>
      <w:r>
        <w:rPr>
          <w:rStyle w:val="FontStyle12"/>
        </w:rPr>
        <w:t>«СЕМИЦВЕТИК»</w:t>
      </w:r>
    </w:p>
    <w:p w:rsidR="007E5657" w:rsidRDefault="007E5657" w:rsidP="00DC500C">
      <w:pPr>
        <w:pStyle w:val="a7"/>
        <w:jc w:val="center"/>
        <w:rPr>
          <w:rStyle w:val="FontStyle12"/>
        </w:rPr>
      </w:pPr>
    </w:p>
    <w:p w:rsidR="007E5657" w:rsidRDefault="007E5657" w:rsidP="00DC500C">
      <w:pPr>
        <w:pStyle w:val="a7"/>
        <w:jc w:val="center"/>
        <w:rPr>
          <w:rStyle w:val="FontStyle12"/>
        </w:rPr>
      </w:pPr>
    </w:p>
    <w:p w:rsidR="007E5657" w:rsidRDefault="00DC500C" w:rsidP="00DC500C">
      <w:pPr>
        <w:pStyle w:val="a7"/>
        <w:jc w:val="center"/>
        <w:rPr>
          <w:rStyle w:val="FontStyle12"/>
        </w:rPr>
      </w:pPr>
      <w:r>
        <w:rPr>
          <w:rStyle w:val="FontStyle12"/>
        </w:rPr>
        <w:t>Младшая группа</w:t>
      </w:r>
    </w:p>
    <w:p w:rsidR="007E5657" w:rsidRDefault="007E5657" w:rsidP="00DC500C">
      <w:pPr>
        <w:pStyle w:val="a7"/>
        <w:jc w:val="center"/>
        <w:rPr>
          <w:rStyle w:val="FontStyle12"/>
        </w:rPr>
      </w:pPr>
    </w:p>
    <w:p w:rsidR="007E5657" w:rsidRDefault="007E5657" w:rsidP="00DC500C">
      <w:pPr>
        <w:pStyle w:val="a7"/>
        <w:jc w:val="center"/>
        <w:rPr>
          <w:rStyle w:val="FontStyle12"/>
        </w:rPr>
      </w:pPr>
    </w:p>
    <w:p w:rsidR="007E5657" w:rsidRDefault="007E5657" w:rsidP="00DC500C">
      <w:pPr>
        <w:pStyle w:val="a7"/>
        <w:jc w:val="center"/>
        <w:rPr>
          <w:rStyle w:val="FontStyle12"/>
        </w:rPr>
      </w:pPr>
    </w:p>
    <w:p w:rsidR="007E5657" w:rsidRDefault="007E5657" w:rsidP="00951B8D">
      <w:pPr>
        <w:pStyle w:val="Style1"/>
        <w:widowControl/>
        <w:spacing w:before="67" w:line="317" w:lineRule="exact"/>
        <w:rPr>
          <w:rStyle w:val="FontStyle12"/>
        </w:rPr>
      </w:pPr>
    </w:p>
    <w:p w:rsidR="007E5657" w:rsidRDefault="00C83FB3" w:rsidP="00951B8D">
      <w:pPr>
        <w:pStyle w:val="Style1"/>
        <w:widowControl/>
        <w:spacing w:before="67" w:line="317" w:lineRule="exact"/>
        <w:rPr>
          <w:rStyle w:val="FontStyle12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-264795</wp:posOffset>
            </wp:positionH>
            <wp:positionV relativeFrom="margin">
              <wp:posOffset>5026025</wp:posOffset>
            </wp:positionV>
            <wp:extent cx="2762250" cy="2219325"/>
            <wp:effectExtent l="304800" t="266700" r="323850" b="276225"/>
            <wp:wrapSquare wrapText="bothSides"/>
            <wp:docPr id="7" name="Рисунок 4" descr="E:\DCIM\100CANON\IMG_5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0CANON\IMG_55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19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E5657" w:rsidRDefault="00C83FB3" w:rsidP="00951B8D">
      <w:pPr>
        <w:pStyle w:val="Style1"/>
        <w:widowControl/>
        <w:spacing w:before="67" w:line="317" w:lineRule="exact"/>
        <w:rPr>
          <w:rStyle w:val="FontStyle12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2697480</wp:posOffset>
            </wp:positionH>
            <wp:positionV relativeFrom="margin">
              <wp:posOffset>3444875</wp:posOffset>
            </wp:positionV>
            <wp:extent cx="3162300" cy="2495550"/>
            <wp:effectExtent l="304800" t="266700" r="323850" b="266700"/>
            <wp:wrapSquare wrapText="bothSides"/>
            <wp:docPr id="8" name="Рисунок 5" descr="N:\фото Н.Ю\IMG_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фото Н.Ю\IMG_0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955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E5657" w:rsidRDefault="007E5657" w:rsidP="00951B8D">
      <w:pPr>
        <w:pStyle w:val="Style1"/>
        <w:widowControl/>
        <w:spacing w:before="67" w:line="317" w:lineRule="exact"/>
        <w:rPr>
          <w:rStyle w:val="FontStyle12"/>
        </w:rPr>
      </w:pPr>
    </w:p>
    <w:p w:rsidR="007E5657" w:rsidRDefault="007E5657" w:rsidP="00951B8D">
      <w:pPr>
        <w:pStyle w:val="Style1"/>
        <w:widowControl/>
        <w:spacing w:before="67" w:line="317" w:lineRule="exact"/>
        <w:rPr>
          <w:rStyle w:val="FontStyle12"/>
        </w:rPr>
      </w:pPr>
    </w:p>
    <w:p w:rsidR="007E5657" w:rsidRDefault="007E5657" w:rsidP="00951B8D">
      <w:pPr>
        <w:pStyle w:val="Style1"/>
        <w:widowControl/>
        <w:spacing w:before="67" w:line="317" w:lineRule="exact"/>
        <w:rPr>
          <w:rStyle w:val="FontStyle12"/>
        </w:rPr>
      </w:pPr>
    </w:p>
    <w:p w:rsidR="00DC500C" w:rsidRDefault="00DC500C" w:rsidP="00DC500C">
      <w:pPr>
        <w:pStyle w:val="Style2"/>
        <w:widowControl/>
        <w:spacing w:before="96" w:line="595" w:lineRule="exact"/>
        <w:ind w:left="5789"/>
        <w:rPr>
          <w:rStyle w:val="FontStyle13"/>
        </w:rPr>
      </w:pPr>
    </w:p>
    <w:p w:rsidR="00DC500C" w:rsidRDefault="00DC500C" w:rsidP="00C83FB3">
      <w:pPr>
        <w:pStyle w:val="Style2"/>
        <w:widowControl/>
        <w:spacing w:before="96" w:line="595" w:lineRule="exact"/>
        <w:ind w:firstLine="0"/>
        <w:jc w:val="right"/>
        <w:rPr>
          <w:rStyle w:val="FontStyle13"/>
        </w:rPr>
      </w:pPr>
      <w:r>
        <w:rPr>
          <w:rStyle w:val="FontStyle13"/>
        </w:rPr>
        <w:t>Воспитатель: Шевченко Н.Ю.</w:t>
      </w:r>
    </w:p>
    <w:p w:rsidR="00DC500C" w:rsidRDefault="00DC500C" w:rsidP="00DC500C">
      <w:pPr>
        <w:pStyle w:val="Style2"/>
        <w:widowControl/>
        <w:spacing w:line="240" w:lineRule="exact"/>
        <w:ind w:left="2573"/>
        <w:rPr>
          <w:sz w:val="20"/>
          <w:szCs w:val="20"/>
        </w:rPr>
      </w:pPr>
    </w:p>
    <w:p w:rsidR="00DC500C" w:rsidRDefault="00DC500C" w:rsidP="00DC500C">
      <w:pPr>
        <w:pStyle w:val="Style2"/>
        <w:widowControl/>
        <w:spacing w:line="240" w:lineRule="exact"/>
        <w:ind w:left="2573"/>
        <w:rPr>
          <w:sz w:val="20"/>
          <w:szCs w:val="20"/>
        </w:rPr>
      </w:pPr>
    </w:p>
    <w:p w:rsidR="00DC500C" w:rsidRDefault="00DC500C" w:rsidP="00DC500C">
      <w:pPr>
        <w:pStyle w:val="Style2"/>
        <w:widowControl/>
        <w:spacing w:line="240" w:lineRule="exact"/>
        <w:ind w:left="2573"/>
        <w:rPr>
          <w:sz w:val="20"/>
          <w:szCs w:val="20"/>
        </w:rPr>
      </w:pPr>
    </w:p>
    <w:p w:rsidR="00DC500C" w:rsidRDefault="00DC500C" w:rsidP="00DC500C">
      <w:pPr>
        <w:pStyle w:val="Style2"/>
        <w:widowControl/>
        <w:spacing w:before="115"/>
        <w:ind w:left="2573"/>
        <w:rPr>
          <w:rStyle w:val="FontStyle13"/>
        </w:rPr>
      </w:pPr>
      <w:r>
        <w:rPr>
          <w:rStyle w:val="FontStyle13"/>
        </w:rPr>
        <w:t>г. Улан-Удэ 2017 год</w:t>
      </w:r>
    </w:p>
    <w:p w:rsidR="00DC500C" w:rsidRDefault="00DC500C" w:rsidP="00DC500C"/>
    <w:p w:rsidR="007E5657" w:rsidRDefault="007E5657" w:rsidP="00951B8D">
      <w:pPr>
        <w:pStyle w:val="Style1"/>
        <w:widowControl/>
        <w:spacing w:before="67" w:line="317" w:lineRule="exact"/>
        <w:rPr>
          <w:rStyle w:val="FontStyle12"/>
        </w:rPr>
      </w:pPr>
    </w:p>
    <w:p w:rsidR="007E5657" w:rsidRDefault="007E5657" w:rsidP="00951B8D">
      <w:pPr>
        <w:pStyle w:val="Style1"/>
        <w:widowControl/>
        <w:spacing w:before="67" w:line="317" w:lineRule="exact"/>
        <w:rPr>
          <w:rStyle w:val="FontStyle12"/>
        </w:rPr>
      </w:pPr>
    </w:p>
    <w:p w:rsidR="00C83FB3" w:rsidRDefault="00C83FB3" w:rsidP="007E5657">
      <w:pPr>
        <w:pStyle w:val="Style1"/>
        <w:widowControl/>
        <w:spacing w:before="67" w:line="317" w:lineRule="exact"/>
        <w:rPr>
          <w:rStyle w:val="FontStyle12"/>
        </w:rPr>
      </w:pPr>
    </w:p>
    <w:p w:rsidR="00951B8D" w:rsidRPr="007E5657" w:rsidRDefault="00951B8D" w:rsidP="007E5657">
      <w:pPr>
        <w:pStyle w:val="Style1"/>
        <w:widowControl/>
        <w:spacing w:before="67" w:line="317" w:lineRule="exact"/>
        <w:rPr>
          <w:rStyle w:val="FontStyle11"/>
          <w:b/>
          <w:bCs/>
        </w:rPr>
      </w:pPr>
      <w:r>
        <w:rPr>
          <w:rStyle w:val="FontStyle12"/>
        </w:rPr>
        <w:lastRenderedPageBreak/>
        <w:t xml:space="preserve">Сенсорное воспитание </w:t>
      </w:r>
      <w:r>
        <w:rPr>
          <w:rStyle w:val="FontStyle11"/>
        </w:rPr>
        <w:t>- это воспитание, направленное на формирование полноценных знаний ребенком об окружающей действительности. Сенсорное воспитание служит основной познания мира, первой ступенью которого является чувствительный опыт.</w:t>
      </w:r>
    </w:p>
    <w:p w:rsidR="00951B8D" w:rsidRDefault="00951B8D" w:rsidP="00951B8D">
      <w:pPr>
        <w:pStyle w:val="Style2"/>
        <w:widowControl/>
        <w:spacing w:line="317" w:lineRule="exact"/>
        <w:rPr>
          <w:rStyle w:val="FontStyle11"/>
        </w:rPr>
      </w:pPr>
      <w:r>
        <w:rPr>
          <w:rStyle w:val="FontStyle11"/>
        </w:rPr>
        <w:t>Успешность физического, умственного и эстетического воспитания в значительной степени зависит от уровня сенсорного развития детей, т. е. от того, во-первых, насколько совершенно ребенок слышит, видит, осязает окружающее; во-вторых, насколько качественно он может оперировать этой информацией; в-третьих, насколько точно эти знания он может выразить в речи. Таким образом, сенсорное воспитание предполагает развитие всех видов восприятия ребенка (зрительного, слухового, тактильно-двигательного и</w:t>
      </w:r>
      <w:proofErr w:type="gramStart"/>
      <w:r>
        <w:rPr>
          <w:rStyle w:val="FontStyle11"/>
        </w:rPr>
        <w:t xml:space="preserve"> .</w:t>
      </w:r>
      <w:proofErr w:type="gramEnd"/>
      <w:r>
        <w:rPr>
          <w:rStyle w:val="FontStyle11"/>
        </w:rPr>
        <w:t>т.д.), на основе которого формируются полноценные представления о внешних свойствах предметов, их форме, величине, положении в пространстве, запахе и вкусе. Сенсорное воспитание также предполагает развитие мышления ребенка, так как оперирование сенсорной информацией, поступающей через органы чувств, осуществляется в форме мыслительных процессов. И наконец, сенсорное воспитание предполагает развитие номинативной функции речи, способствует расширению и обогащению словаря ребенка.</w:t>
      </w:r>
    </w:p>
    <w:p w:rsidR="00951B8D" w:rsidRDefault="00951B8D" w:rsidP="00951B8D">
      <w:pPr>
        <w:pStyle w:val="Style3"/>
        <w:widowControl/>
        <w:spacing w:line="317" w:lineRule="exact"/>
        <w:ind w:left="230"/>
        <w:rPr>
          <w:rStyle w:val="FontStyle11"/>
        </w:rPr>
      </w:pPr>
      <w:r>
        <w:rPr>
          <w:rStyle w:val="FontStyle12"/>
        </w:rPr>
        <w:t xml:space="preserve">Основными задачами сенсорного воспитания </w:t>
      </w:r>
      <w:r>
        <w:rPr>
          <w:rStyle w:val="FontStyle11"/>
        </w:rPr>
        <w:t>детей является:</w:t>
      </w:r>
    </w:p>
    <w:p w:rsidR="00951B8D" w:rsidRDefault="00951B8D" w:rsidP="00951B8D">
      <w:pPr>
        <w:pStyle w:val="Style4"/>
        <w:widowControl/>
        <w:numPr>
          <w:ilvl w:val="0"/>
          <w:numId w:val="1"/>
        </w:numPr>
        <w:tabs>
          <w:tab w:val="left" w:pos="739"/>
        </w:tabs>
        <w:spacing w:before="5"/>
        <w:ind w:left="739"/>
        <w:rPr>
          <w:rStyle w:val="FontStyle11"/>
        </w:rPr>
      </w:pPr>
      <w:r>
        <w:rPr>
          <w:rStyle w:val="FontStyle11"/>
        </w:rPr>
        <w:t>Развитие всех видов восприятия (зрительного, слухового, тактильно-двигательного и т.д.).</w:t>
      </w:r>
    </w:p>
    <w:p w:rsidR="00951B8D" w:rsidRDefault="00951B8D" w:rsidP="00951B8D">
      <w:pPr>
        <w:pStyle w:val="Style4"/>
        <w:widowControl/>
        <w:numPr>
          <w:ilvl w:val="0"/>
          <w:numId w:val="1"/>
        </w:numPr>
        <w:tabs>
          <w:tab w:val="left" w:pos="739"/>
        </w:tabs>
        <w:ind w:left="739"/>
        <w:rPr>
          <w:rStyle w:val="FontStyle11"/>
        </w:rPr>
      </w:pPr>
      <w:r>
        <w:rPr>
          <w:rStyle w:val="FontStyle11"/>
        </w:rPr>
        <w:t>Формирование сенсорных эталонов цвета, формы, величины, временных и пространственных эталонов и мышечно-суставного чувства.</w:t>
      </w:r>
    </w:p>
    <w:p w:rsidR="00951B8D" w:rsidRDefault="00951B8D" w:rsidP="00951B8D">
      <w:pPr>
        <w:pStyle w:val="Style4"/>
        <w:widowControl/>
        <w:numPr>
          <w:ilvl w:val="0"/>
          <w:numId w:val="1"/>
        </w:numPr>
        <w:tabs>
          <w:tab w:val="left" w:pos="739"/>
        </w:tabs>
        <w:spacing w:before="5"/>
        <w:ind w:left="384" w:firstLine="0"/>
        <w:rPr>
          <w:rStyle w:val="FontStyle11"/>
        </w:rPr>
      </w:pPr>
      <w:r>
        <w:rPr>
          <w:rStyle w:val="FontStyle11"/>
        </w:rPr>
        <w:t>Формирование полноценных представлений об окружающем мире.</w:t>
      </w:r>
    </w:p>
    <w:p w:rsidR="00951B8D" w:rsidRDefault="00951B8D" w:rsidP="00951B8D">
      <w:pPr>
        <w:pStyle w:val="Style4"/>
        <w:widowControl/>
        <w:numPr>
          <w:ilvl w:val="0"/>
          <w:numId w:val="1"/>
        </w:numPr>
        <w:tabs>
          <w:tab w:val="left" w:pos="739"/>
        </w:tabs>
        <w:spacing w:before="5"/>
        <w:ind w:left="384" w:firstLine="0"/>
        <w:rPr>
          <w:rStyle w:val="FontStyle11"/>
        </w:rPr>
      </w:pPr>
      <w:r>
        <w:rPr>
          <w:rStyle w:val="FontStyle11"/>
        </w:rPr>
        <w:t>Развитие сенсорной культуры ребенка.</w:t>
      </w:r>
    </w:p>
    <w:p w:rsidR="00951B8D" w:rsidRDefault="00951B8D" w:rsidP="00951B8D">
      <w:pPr>
        <w:pStyle w:val="Style4"/>
        <w:widowControl/>
        <w:numPr>
          <w:ilvl w:val="0"/>
          <w:numId w:val="1"/>
        </w:numPr>
        <w:tabs>
          <w:tab w:val="left" w:pos="739"/>
        </w:tabs>
        <w:spacing w:before="5"/>
        <w:ind w:left="739"/>
        <w:rPr>
          <w:rStyle w:val="FontStyle11"/>
        </w:rPr>
      </w:pPr>
      <w:r>
        <w:rPr>
          <w:rStyle w:val="FontStyle11"/>
        </w:rPr>
        <w:t>Развитие высших психических функций (внимание, мышления, памяти) и коррекция их нарушений.</w:t>
      </w:r>
    </w:p>
    <w:p w:rsidR="00951B8D" w:rsidRDefault="00951B8D" w:rsidP="00951B8D">
      <w:pPr>
        <w:pStyle w:val="Style4"/>
        <w:widowControl/>
        <w:numPr>
          <w:ilvl w:val="0"/>
          <w:numId w:val="1"/>
        </w:numPr>
        <w:tabs>
          <w:tab w:val="left" w:pos="739"/>
        </w:tabs>
        <w:ind w:left="739"/>
        <w:rPr>
          <w:rStyle w:val="FontStyle11"/>
        </w:rPr>
      </w:pPr>
      <w:r>
        <w:rPr>
          <w:rStyle w:val="FontStyle11"/>
        </w:rPr>
        <w:t xml:space="preserve">Развитие речи, перенос полученных знаний на словесный уровень, обогащение словаря ребенка, в том числе расширение </w:t>
      </w:r>
      <w:proofErr w:type="spellStart"/>
      <w:r>
        <w:rPr>
          <w:rStyle w:val="FontStyle11"/>
        </w:rPr>
        <w:t>колоративной</w:t>
      </w:r>
      <w:proofErr w:type="spellEnd"/>
      <w:r>
        <w:rPr>
          <w:rStyle w:val="FontStyle11"/>
        </w:rPr>
        <w:t xml:space="preserve"> лексики.</w:t>
      </w:r>
    </w:p>
    <w:p w:rsidR="00951B8D" w:rsidRDefault="00951B8D" w:rsidP="00951B8D">
      <w:pPr>
        <w:pStyle w:val="Style1"/>
        <w:widowControl/>
        <w:spacing w:line="331" w:lineRule="exact"/>
        <w:rPr>
          <w:rStyle w:val="FontStyle11"/>
        </w:rPr>
      </w:pPr>
      <w:r>
        <w:rPr>
          <w:rStyle w:val="FontStyle11"/>
        </w:rPr>
        <w:t>В работе по сенсорному воспитанию детей выделяется несколько этапов:</w:t>
      </w:r>
    </w:p>
    <w:p w:rsidR="00951B8D" w:rsidRDefault="00951B8D" w:rsidP="00951B8D">
      <w:pPr>
        <w:pStyle w:val="Style5"/>
        <w:widowControl/>
        <w:tabs>
          <w:tab w:val="left" w:pos="283"/>
        </w:tabs>
        <w:spacing w:line="331" w:lineRule="exact"/>
        <w:rPr>
          <w:rStyle w:val="FontStyle11"/>
        </w:rPr>
      </w:pPr>
      <w:r>
        <w:rPr>
          <w:rStyle w:val="FontStyle11"/>
        </w:rPr>
        <w:t>1.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Развитие зрительного воспитания и коррекция его нарушений:</w:t>
      </w:r>
    </w:p>
    <w:p w:rsidR="00951B8D" w:rsidRDefault="00951B8D" w:rsidP="00951B8D">
      <w:pPr>
        <w:pStyle w:val="Style4"/>
        <w:widowControl/>
        <w:numPr>
          <w:ilvl w:val="0"/>
          <w:numId w:val="1"/>
        </w:numPr>
        <w:tabs>
          <w:tab w:val="left" w:pos="739"/>
        </w:tabs>
        <w:spacing w:before="5"/>
        <w:ind w:left="384" w:firstLine="0"/>
        <w:rPr>
          <w:rStyle w:val="FontStyle11"/>
        </w:rPr>
      </w:pPr>
      <w:r>
        <w:rPr>
          <w:rStyle w:val="FontStyle11"/>
        </w:rPr>
        <w:t>Формирование представлений о цвете предметов;</w:t>
      </w:r>
    </w:p>
    <w:p w:rsidR="00951B8D" w:rsidRDefault="00951B8D" w:rsidP="00951B8D">
      <w:pPr>
        <w:pStyle w:val="Style4"/>
        <w:widowControl/>
        <w:numPr>
          <w:ilvl w:val="0"/>
          <w:numId w:val="1"/>
        </w:numPr>
        <w:tabs>
          <w:tab w:val="left" w:pos="739"/>
        </w:tabs>
        <w:spacing w:before="5"/>
        <w:ind w:left="384" w:firstLine="0"/>
        <w:rPr>
          <w:rStyle w:val="FontStyle11"/>
        </w:rPr>
      </w:pPr>
      <w:r>
        <w:rPr>
          <w:rStyle w:val="FontStyle11"/>
        </w:rPr>
        <w:t>Формирование представлений о форме предметов;</w:t>
      </w:r>
    </w:p>
    <w:p w:rsidR="00951B8D" w:rsidRDefault="00951B8D" w:rsidP="00951B8D">
      <w:pPr>
        <w:pStyle w:val="Style4"/>
        <w:widowControl/>
        <w:numPr>
          <w:ilvl w:val="0"/>
          <w:numId w:val="1"/>
        </w:numPr>
        <w:tabs>
          <w:tab w:val="left" w:pos="739"/>
        </w:tabs>
        <w:spacing w:before="5"/>
        <w:ind w:left="384" w:firstLine="0"/>
        <w:rPr>
          <w:rStyle w:val="FontStyle11"/>
        </w:rPr>
      </w:pPr>
      <w:r>
        <w:rPr>
          <w:rStyle w:val="FontStyle11"/>
        </w:rPr>
        <w:t>формирование представлений о величине предметов;</w:t>
      </w:r>
    </w:p>
    <w:p w:rsidR="00951B8D" w:rsidRDefault="00951B8D" w:rsidP="00951B8D">
      <w:pPr>
        <w:pStyle w:val="Style4"/>
        <w:widowControl/>
        <w:numPr>
          <w:ilvl w:val="0"/>
          <w:numId w:val="1"/>
        </w:numPr>
        <w:tabs>
          <w:tab w:val="left" w:pos="739"/>
        </w:tabs>
        <w:spacing w:before="5"/>
        <w:ind w:left="384" w:firstLine="0"/>
        <w:rPr>
          <w:rStyle w:val="FontStyle11"/>
        </w:rPr>
      </w:pPr>
      <w:r>
        <w:rPr>
          <w:rStyle w:val="FontStyle11"/>
        </w:rPr>
        <w:t xml:space="preserve">формирование </w:t>
      </w:r>
      <w:proofErr w:type="gramStart"/>
      <w:r>
        <w:rPr>
          <w:rStyle w:val="FontStyle11"/>
        </w:rPr>
        <w:t>м</w:t>
      </w:r>
      <w:proofErr w:type="gramEnd"/>
      <w:r>
        <w:rPr>
          <w:rStyle w:val="FontStyle11"/>
        </w:rPr>
        <w:t xml:space="preserve"> коррекция пространственных представлений;</w:t>
      </w:r>
    </w:p>
    <w:p w:rsidR="00951B8D" w:rsidRDefault="00951B8D" w:rsidP="00951B8D">
      <w:pPr>
        <w:pStyle w:val="Style4"/>
        <w:widowControl/>
        <w:numPr>
          <w:ilvl w:val="0"/>
          <w:numId w:val="1"/>
        </w:numPr>
        <w:tabs>
          <w:tab w:val="left" w:pos="739"/>
        </w:tabs>
        <w:spacing w:before="24" w:line="317" w:lineRule="exact"/>
        <w:ind w:left="384" w:firstLine="0"/>
        <w:rPr>
          <w:rStyle w:val="FontStyle11"/>
        </w:rPr>
      </w:pPr>
      <w:r>
        <w:rPr>
          <w:rStyle w:val="FontStyle11"/>
        </w:rPr>
        <w:t>формирование временных представлений.</w:t>
      </w:r>
    </w:p>
    <w:p w:rsidR="00951B8D" w:rsidRDefault="00951B8D" w:rsidP="00951B8D">
      <w:pPr>
        <w:widowControl/>
        <w:rPr>
          <w:sz w:val="2"/>
          <w:szCs w:val="2"/>
        </w:rPr>
      </w:pPr>
    </w:p>
    <w:p w:rsidR="00951B8D" w:rsidRDefault="00951B8D" w:rsidP="00951B8D">
      <w:pPr>
        <w:pStyle w:val="Style5"/>
        <w:widowControl/>
        <w:numPr>
          <w:ilvl w:val="0"/>
          <w:numId w:val="2"/>
        </w:numPr>
        <w:tabs>
          <w:tab w:val="left" w:pos="283"/>
        </w:tabs>
        <w:spacing w:line="317" w:lineRule="exact"/>
        <w:rPr>
          <w:rStyle w:val="FontStyle11"/>
        </w:rPr>
      </w:pPr>
      <w:r>
        <w:rPr>
          <w:rStyle w:val="FontStyle11"/>
        </w:rPr>
        <w:t>Развитие и коррекция тактильного восприятия.</w:t>
      </w:r>
    </w:p>
    <w:p w:rsidR="00951B8D" w:rsidRDefault="00951B8D" w:rsidP="00951B8D">
      <w:pPr>
        <w:pStyle w:val="Style5"/>
        <w:widowControl/>
        <w:numPr>
          <w:ilvl w:val="0"/>
          <w:numId w:val="2"/>
        </w:numPr>
        <w:tabs>
          <w:tab w:val="left" w:pos="283"/>
        </w:tabs>
        <w:spacing w:line="317" w:lineRule="exact"/>
        <w:rPr>
          <w:rStyle w:val="FontStyle11"/>
        </w:rPr>
      </w:pPr>
      <w:r>
        <w:rPr>
          <w:rStyle w:val="FontStyle11"/>
        </w:rPr>
        <w:t>Развитие и коррекция слухового восприятия.</w:t>
      </w:r>
    </w:p>
    <w:p w:rsidR="00252665" w:rsidRDefault="00252665"/>
    <w:p w:rsidR="003B5070" w:rsidRDefault="003B5070"/>
    <w:p w:rsidR="003B5070" w:rsidRDefault="003B5070"/>
    <w:p w:rsidR="003B5070" w:rsidRDefault="003B5070"/>
    <w:p w:rsidR="003B5070" w:rsidRDefault="003B5070" w:rsidP="003B5070">
      <w:pPr>
        <w:pStyle w:val="Style1"/>
        <w:widowControl/>
        <w:spacing w:before="67" w:line="317" w:lineRule="exact"/>
        <w:rPr>
          <w:rStyle w:val="FontStyle18"/>
        </w:rPr>
      </w:pPr>
      <w:r>
        <w:rPr>
          <w:rStyle w:val="FontStyle17"/>
        </w:rPr>
        <w:lastRenderedPageBreak/>
        <w:t xml:space="preserve">Программа составлена с учетом возрастных и индивидуально-типологических особенностей развития детей, уровня их знаний и умений. Программа составлена для работы с учащимися </w:t>
      </w:r>
      <w:r>
        <w:rPr>
          <w:rStyle w:val="FontStyle18"/>
        </w:rPr>
        <w:t>Программа состоит из трех разделов:</w:t>
      </w:r>
    </w:p>
    <w:p w:rsidR="003B5070" w:rsidRDefault="003B5070" w:rsidP="003B5070">
      <w:pPr>
        <w:pStyle w:val="Style4"/>
        <w:widowControl/>
        <w:numPr>
          <w:ilvl w:val="0"/>
          <w:numId w:val="3"/>
        </w:numPr>
        <w:tabs>
          <w:tab w:val="left" w:pos="845"/>
        </w:tabs>
        <w:spacing w:line="317" w:lineRule="exact"/>
        <w:ind w:left="485"/>
        <w:rPr>
          <w:rStyle w:val="FontStyle17"/>
        </w:rPr>
      </w:pPr>
      <w:r>
        <w:rPr>
          <w:rStyle w:val="FontStyle17"/>
        </w:rPr>
        <w:t>раздел - Развитие зрительного восприятия и коррекция его нарушений.</w:t>
      </w:r>
    </w:p>
    <w:p w:rsidR="003B5070" w:rsidRDefault="003B5070" w:rsidP="003B5070">
      <w:pPr>
        <w:pStyle w:val="Style4"/>
        <w:widowControl/>
        <w:numPr>
          <w:ilvl w:val="0"/>
          <w:numId w:val="3"/>
        </w:numPr>
        <w:tabs>
          <w:tab w:val="left" w:pos="845"/>
        </w:tabs>
        <w:spacing w:line="317" w:lineRule="exact"/>
        <w:ind w:left="485"/>
        <w:rPr>
          <w:rStyle w:val="FontStyle17"/>
        </w:rPr>
      </w:pPr>
      <w:r>
        <w:rPr>
          <w:rStyle w:val="FontStyle17"/>
        </w:rPr>
        <w:t>раздел - Развитие и коррекция тактильного восприятия.</w:t>
      </w:r>
    </w:p>
    <w:p w:rsidR="003B5070" w:rsidRDefault="003B5070" w:rsidP="003B5070">
      <w:pPr>
        <w:pStyle w:val="Style4"/>
        <w:widowControl/>
        <w:numPr>
          <w:ilvl w:val="0"/>
          <w:numId w:val="3"/>
        </w:numPr>
        <w:tabs>
          <w:tab w:val="left" w:pos="845"/>
        </w:tabs>
        <w:spacing w:line="317" w:lineRule="exact"/>
        <w:ind w:left="485"/>
        <w:rPr>
          <w:rStyle w:val="FontStyle17"/>
        </w:rPr>
      </w:pPr>
      <w:r>
        <w:rPr>
          <w:rStyle w:val="FontStyle17"/>
        </w:rPr>
        <w:t>раздел - Развитие и коррекция слухового восприятия.</w:t>
      </w:r>
    </w:p>
    <w:p w:rsidR="003B5070" w:rsidRDefault="003B5070" w:rsidP="003B5070">
      <w:pPr>
        <w:widowControl/>
        <w:spacing w:after="312" w:line="1" w:lineRule="exact"/>
        <w:rPr>
          <w:sz w:val="2"/>
          <w:szCs w:val="2"/>
        </w:rPr>
      </w:pPr>
    </w:p>
    <w:tbl>
      <w:tblPr>
        <w:tblStyle w:val="-5"/>
        <w:tblW w:w="0" w:type="auto"/>
        <w:tblLook w:val="04A0"/>
      </w:tblPr>
      <w:tblGrid>
        <w:gridCol w:w="1040"/>
        <w:gridCol w:w="747"/>
        <w:gridCol w:w="3724"/>
        <w:gridCol w:w="4066"/>
      </w:tblGrid>
      <w:tr w:rsidR="003B5070" w:rsidTr="003E1E42">
        <w:trPr>
          <w:cnfStyle w:val="100000000000"/>
        </w:trPr>
        <w:tc>
          <w:tcPr>
            <w:cnfStyle w:val="001000000000"/>
            <w:tcW w:w="534" w:type="dxa"/>
          </w:tcPr>
          <w:p w:rsidR="003B5070" w:rsidRPr="003E1E42" w:rsidRDefault="002229E1">
            <w:pPr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3E1E42">
              <w:rPr>
                <w:rFonts w:asciiTheme="minorHAnsi" w:hAnsiTheme="minorHAnsi"/>
                <w:color w:val="auto"/>
                <w:sz w:val="26"/>
                <w:szCs w:val="26"/>
              </w:rPr>
              <w:t>ЭТАП</w:t>
            </w:r>
          </w:p>
        </w:tc>
        <w:tc>
          <w:tcPr>
            <w:tcW w:w="747" w:type="dxa"/>
          </w:tcPr>
          <w:p w:rsidR="003B5070" w:rsidRDefault="003B5070" w:rsidP="002229E1">
            <w:pPr>
              <w:pStyle w:val="Style6"/>
              <w:widowControl/>
              <w:cnfStyle w:val="100000000000"/>
              <w:rPr>
                <w:rStyle w:val="FontStyle17"/>
              </w:rPr>
            </w:pPr>
            <w:r>
              <w:rPr>
                <w:rStyle w:val="FontStyle17"/>
              </w:rPr>
              <w:t xml:space="preserve">№ </w:t>
            </w:r>
            <w:proofErr w:type="spellStart"/>
            <w:r>
              <w:rPr>
                <w:rStyle w:val="FontStyle17"/>
              </w:rPr>
              <w:t>п\</w:t>
            </w:r>
            <w:proofErr w:type="gramStart"/>
            <w:r>
              <w:rPr>
                <w:rStyle w:val="FontStyle17"/>
              </w:rPr>
              <w:t>п</w:t>
            </w:r>
            <w:proofErr w:type="spellEnd"/>
            <w:proofErr w:type="gramEnd"/>
          </w:p>
        </w:tc>
        <w:tc>
          <w:tcPr>
            <w:tcW w:w="4072" w:type="dxa"/>
          </w:tcPr>
          <w:p w:rsidR="003B5070" w:rsidRDefault="003B5070" w:rsidP="002229E1">
            <w:pPr>
              <w:pStyle w:val="Style6"/>
              <w:widowControl/>
              <w:spacing w:line="240" w:lineRule="auto"/>
              <w:cnfStyle w:val="100000000000"/>
              <w:rPr>
                <w:rStyle w:val="FontStyle17"/>
              </w:rPr>
            </w:pPr>
            <w:r>
              <w:rPr>
                <w:rStyle w:val="FontStyle17"/>
              </w:rPr>
              <w:t>Содержание знаний</w:t>
            </w:r>
          </w:p>
        </w:tc>
        <w:tc>
          <w:tcPr>
            <w:tcW w:w="4224" w:type="dxa"/>
          </w:tcPr>
          <w:p w:rsidR="003B5070" w:rsidRDefault="003B5070" w:rsidP="002229E1">
            <w:pPr>
              <w:pStyle w:val="Style6"/>
              <w:widowControl/>
              <w:spacing w:line="240" w:lineRule="auto"/>
              <w:cnfStyle w:val="100000000000"/>
              <w:rPr>
                <w:rStyle w:val="FontStyle17"/>
              </w:rPr>
            </w:pPr>
            <w:r>
              <w:rPr>
                <w:rStyle w:val="FontStyle17"/>
              </w:rPr>
              <w:t>Игры и упражнения</w:t>
            </w:r>
          </w:p>
        </w:tc>
      </w:tr>
      <w:tr w:rsidR="003B5070" w:rsidTr="003E1E42">
        <w:trPr>
          <w:cnfStyle w:val="000000100000"/>
        </w:trPr>
        <w:tc>
          <w:tcPr>
            <w:cnfStyle w:val="001000000000"/>
            <w:tcW w:w="534" w:type="dxa"/>
            <w:vMerge w:val="restart"/>
            <w:textDirection w:val="btLr"/>
          </w:tcPr>
          <w:p w:rsidR="003B5070" w:rsidRPr="003E1E42" w:rsidRDefault="002229E1" w:rsidP="002229E1">
            <w:pPr>
              <w:pStyle w:val="1"/>
              <w:outlineLvl w:val="0"/>
              <w:rPr>
                <w:color w:val="auto"/>
              </w:rPr>
            </w:pPr>
            <w:r w:rsidRPr="003E1E42">
              <w:rPr>
                <w:color w:val="auto"/>
              </w:rPr>
              <w:t xml:space="preserve">Формирование представлений о цвете предметов         </w:t>
            </w:r>
          </w:p>
        </w:tc>
        <w:tc>
          <w:tcPr>
            <w:tcW w:w="747" w:type="dxa"/>
          </w:tcPr>
          <w:p w:rsidR="003B5070" w:rsidRDefault="003B5070" w:rsidP="002229E1">
            <w:pPr>
              <w:pStyle w:val="Style6"/>
              <w:widowControl/>
              <w:spacing w:line="240" w:lineRule="auto"/>
              <w:ind w:left="250"/>
              <w:cnfStyle w:val="000000100000"/>
              <w:rPr>
                <w:rStyle w:val="FontStyle17"/>
              </w:rPr>
            </w:pPr>
            <w:r>
              <w:rPr>
                <w:rStyle w:val="FontStyle17"/>
              </w:rPr>
              <w:t>1.</w:t>
            </w:r>
          </w:p>
        </w:tc>
        <w:tc>
          <w:tcPr>
            <w:tcW w:w="4072" w:type="dxa"/>
          </w:tcPr>
          <w:p w:rsidR="003B5070" w:rsidRDefault="003B5070" w:rsidP="002229E1">
            <w:pPr>
              <w:pStyle w:val="Style6"/>
              <w:widowControl/>
              <w:spacing w:line="240" w:lineRule="auto"/>
              <w:cnfStyle w:val="000000100000"/>
              <w:rPr>
                <w:rStyle w:val="FontStyle17"/>
              </w:rPr>
            </w:pPr>
            <w:r>
              <w:rPr>
                <w:rStyle w:val="FontStyle17"/>
              </w:rPr>
              <w:t>Диагностика</w:t>
            </w:r>
          </w:p>
        </w:tc>
        <w:tc>
          <w:tcPr>
            <w:tcW w:w="4224" w:type="dxa"/>
          </w:tcPr>
          <w:p w:rsidR="003B5070" w:rsidRDefault="003B5070" w:rsidP="002229E1">
            <w:pPr>
              <w:pStyle w:val="Style10"/>
              <w:widowControl/>
              <w:cnfStyle w:val="000000100000"/>
            </w:pPr>
          </w:p>
        </w:tc>
      </w:tr>
      <w:tr w:rsidR="002229E1" w:rsidTr="003E1E42">
        <w:trPr>
          <w:trHeight w:val="825"/>
        </w:trPr>
        <w:tc>
          <w:tcPr>
            <w:cnfStyle w:val="001000000000"/>
            <w:tcW w:w="534" w:type="dxa"/>
            <w:vMerge/>
          </w:tcPr>
          <w:p w:rsidR="002229E1" w:rsidRDefault="002229E1"/>
        </w:tc>
        <w:tc>
          <w:tcPr>
            <w:tcW w:w="747" w:type="dxa"/>
          </w:tcPr>
          <w:p w:rsidR="002229E1" w:rsidRDefault="002229E1" w:rsidP="002229E1">
            <w:pPr>
              <w:pStyle w:val="Style6"/>
              <w:spacing w:line="240" w:lineRule="auto"/>
              <w:ind w:left="226"/>
              <w:cnfStyle w:val="000000000000"/>
            </w:pPr>
            <w:r>
              <w:rPr>
                <w:rStyle w:val="FontStyle17"/>
              </w:rPr>
              <w:t>2.</w:t>
            </w:r>
          </w:p>
        </w:tc>
        <w:tc>
          <w:tcPr>
            <w:tcW w:w="4072" w:type="dxa"/>
          </w:tcPr>
          <w:p w:rsidR="002229E1" w:rsidRDefault="002229E1" w:rsidP="002229E1">
            <w:pPr>
              <w:pStyle w:val="Style6"/>
              <w:spacing w:line="240" w:lineRule="auto"/>
              <w:cnfStyle w:val="000000000000"/>
            </w:pPr>
            <w:r>
              <w:rPr>
                <w:rStyle w:val="FontStyle17"/>
              </w:rPr>
              <w:t>Многоцветная радуга</w:t>
            </w:r>
          </w:p>
        </w:tc>
        <w:tc>
          <w:tcPr>
            <w:tcW w:w="4224" w:type="dxa"/>
            <w:vMerge w:val="restart"/>
          </w:tcPr>
          <w:p w:rsidR="002229E1" w:rsidRDefault="002229E1" w:rsidP="002229E1">
            <w:pPr>
              <w:pStyle w:val="Style6"/>
              <w:spacing w:line="240" w:lineRule="auto"/>
              <w:cnfStyle w:val="000000000000"/>
            </w:pPr>
            <w:r>
              <w:rPr>
                <w:rStyle w:val="FontStyle17"/>
              </w:rPr>
              <w:t>Упражнения для тренировки</w:t>
            </w:r>
          </w:p>
          <w:p w:rsidR="002229E1" w:rsidRDefault="002229E1" w:rsidP="002229E1">
            <w:pPr>
              <w:pStyle w:val="Style6"/>
              <w:spacing w:line="240" w:lineRule="auto"/>
              <w:cnfStyle w:val="000000000000"/>
            </w:pPr>
            <w:r>
              <w:rPr>
                <w:rStyle w:val="FontStyle17"/>
              </w:rPr>
              <w:t>Функций мышц-</w:t>
            </w:r>
          </w:p>
          <w:p w:rsidR="002229E1" w:rsidRDefault="002229E1" w:rsidP="002229E1">
            <w:pPr>
              <w:pStyle w:val="Style6"/>
              <w:spacing w:line="240" w:lineRule="auto"/>
              <w:cnfStyle w:val="000000000000"/>
            </w:pPr>
            <w:proofErr w:type="spellStart"/>
            <w:r>
              <w:rPr>
                <w:rStyle w:val="FontStyle17"/>
              </w:rPr>
              <w:t>глазодвигателей</w:t>
            </w:r>
            <w:proofErr w:type="spellEnd"/>
            <w:r>
              <w:rPr>
                <w:rStyle w:val="FontStyle17"/>
              </w:rPr>
              <w:t>, плавного</w:t>
            </w:r>
          </w:p>
          <w:p w:rsidR="002229E1" w:rsidRDefault="002229E1" w:rsidP="002229E1">
            <w:pPr>
              <w:pStyle w:val="Style6"/>
              <w:spacing w:line="240" w:lineRule="auto"/>
              <w:cnfStyle w:val="000000000000"/>
            </w:pPr>
            <w:r>
              <w:rPr>
                <w:rStyle w:val="FontStyle17"/>
              </w:rPr>
              <w:t>прослеживания, расширения</w:t>
            </w:r>
          </w:p>
          <w:p w:rsidR="002229E1" w:rsidRDefault="002229E1" w:rsidP="002229E1">
            <w:pPr>
              <w:pStyle w:val="Style6"/>
              <w:spacing w:line="240" w:lineRule="auto"/>
              <w:cnfStyle w:val="000000000000"/>
            </w:pPr>
            <w:r>
              <w:rPr>
                <w:rStyle w:val="FontStyle17"/>
              </w:rPr>
              <w:t>поля зрения.</w:t>
            </w:r>
          </w:p>
        </w:tc>
      </w:tr>
      <w:tr w:rsidR="002229E1" w:rsidTr="003E1E42">
        <w:trPr>
          <w:cnfStyle w:val="000000100000"/>
          <w:trHeight w:val="1088"/>
        </w:trPr>
        <w:tc>
          <w:tcPr>
            <w:cnfStyle w:val="001000000000"/>
            <w:tcW w:w="534" w:type="dxa"/>
            <w:vMerge/>
          </w:tcPr>
          <w:p w:rsidR="002229E1" w:rsidRDefault="002229E1"/>
        </w:tc>
        <w:tc>
          <w:tcPr>
            <w:tcW w:w="747" w:type="dxa"/>
          </w:tcPr>
          <w:p w:rsidR="002229E1" w:rsidRDefault="002229E1" w:rsidP="002229E1">
            <w:pPr>
              <w:pStyle w:val="Style6"/>
              <w:widowControl/>
              <w:spacing w:line="240" w:lineRule="auto"/>
              <w:ind w:left="226"/>
              <w:cnfStyle w:val="000000100000"/>
              <w:rPr>
                <w:rStyle w:val="FontStyle17"/>
              </w:rPr>
            </w:pPr>
            <w:r>
              <w:rPr>
                <w:rStyle w:val="FontStyle17"/>
              </w:rPr>
              <w:t>3.</w:t>
            </w:r>
          </w:p>
        </w:tc>
        <w:tc>
          <w:tcPr>
            <w:tcW w:w="4072" w:type="dxa"/>
          </w:tcPr>
          <w:p w:rsidR="002229E1" w:rsidRDefault="002229E1" w:rsidP="002229E1">
            <w:pPr>
              <w:pStyle w:val="Style6"/>
              <w:widowControl/>
              <w:spacing w:line="240" w:lineRule="auto"/>
              <w:cnfStyle w:val="000000100000"/>
              <w:rPr>
                <w:rStyle w:val="FontStyle17"/>
              </w:rPr>
            </w:pPr>
            <w:r>
              <w:rPr>
                <w:rStyle w:val="FontStyle17"/>
              </w:rPr>
              <w:t>Различие красного,</w:t>
            </w:r>
          </w:p>
          <w:p w:rsidR="002229E1" w:rsidRDefault="002229E1" w:rsidP="002229E1">
            <w:pPr>
              <w:pStyle w:val="Style6"/>
              <w:spacing w:line="240" w:lineRule="auto"/>
              <w:cnfStyle w:val="000000100000"/>
              <w:rPr>
                <w:rStyle w:val="FontStyle17"/>
              </w:rPr>
            </w:pPr>
            <w:r>
              <w:rPr>
                <w:rStyle w:val="FontStyle17"/>
              </w:rPr>
              <w:t>желтого, зеленого, синего</w:t>
            </w:r>
          </w:p>
          <w:p w:rsidR="002229E1" w:rsidRDefault="002229E1" w:rsidP="002229E1">
            <w:pPr>
              <w:pStyle w:val="Style6"/>
              <w:spacing w:line="240" w:lineRule="auto"/>
              <w:cnfStyle w:val="000000100000"/>
              <w:rPr>
                <w:rStyle w:val="FontStyle17"/>
              </w:rPr>
            </w:pPr>
            <w:r>
              <w:rPr>
                <w:rStyle w:val="FontStyle17"/>
              </w:rPr>
              <w:t>цветов.</w:t>
            </w:r>
          </w:p>
        </w:tc>
        <w:tc>
          <w:tcPr>
            <w:tcW w:w="4224" w:type="dxa"/>
            <w:vMerge/>
          </w:tcPr>
          <w:p w:rsidR="002229E1" w:rsidRDefault="002229E1" w:rsidP="002229E1">
            <w:pPr>
              <w:pStyle w:val="Style6"/>
              <w:spacing w:line="240" w:lineRule="auto"/>
              <w:cnfStyle w:val="000000100000"/>
              <w:rPr>
                <w:rStyle w:val="FontStyle17"/>
              </w:rPr>
            </w:pPr>
          </w:p>
        </w:tc>
      </w:tr>
      <w:tr w:rsidR="002229E1" w:rsidTr="003E1E42">
        <w:trPr>
          <w:trHeight w:val="1150"/>
        </w:trPr>
        <w:tc>
          <w:tcPr>
            <w:cnfStyle w:val="001000000000"/>
            <w:tcW w:w="534" w:type="dxa"/>
            <w:vMerge/>
          </w:tcPr>
          <w:p w:rsidR="002229E1" w:rsidRDefault="002229E1"/>
        </w:tc>
        <w:tc>
          <w:tcPr>
            <w:tcW w:w="747" w:type="dxa"/>
          </w:tcPr>
          <w:p w:rsidR="002229E1" w:rsidRDefault="002229E1" w:rsidP="002229E1">
            <w:pPr>
              <w:pStyle w:val="Style6"/>
              <w:widowControl/>
              <w:spacing w:line="240" w:lineRule="auto"/>
              <w:ind w:left="226"/>
              <w:cnfStyle w:val="000000000000"/>
              <w:rPr>
                <w:rStyle w:val="FontStyle17"/>
              </w:rPr>
            </w:pPr>
            <w:r>
              <w:rPr>
                <w:rStyle w:val="FontStyle17"/>
              </w:rPr>
              <w:t>4.</w:t>
            </w:r>
          </w:p>
        </w:tc>
        <w:tc>
          <w:tcPr>
            <w:tcW w:w="4072" w:type="dxa"/>
          </w:tcPr>
          <w:p w:rsidR="002229E1" w:rsidRDefault="002229E1" w:rsidP="002229E1">
            <w:pPr>
              <w:pStyle w:val="Style6"/>
              <w:widowControl/>
              <w:spacing w:line="240" w:lineRule="auto"/>
              <w:cnfStyle w:val="000000000000"/>
              <w:rPr>
                <w:rStyle w:val="FontStyle17"/>
              </w:rPr>
            </w:pPr>
            <w:r>
              <w:rPr>
                <w:rStyle w:val="FontStyle17"/>
              </w:rPr>
              <w:t xml:space="preserve">Группировка предметов </w:t>
            </w:r>
            <w:proofErr w:type="gramStart"/>
            <w:r>
              <w:rPr>
                <w:rStyle w:val="FontStyle17"/>
              </w:rPr>
              <w:t>по</w:t>
            </w:r>
            <w:proofErr w:type="gramEnd"/>
          </w:p>
          <w:p w:rsidR="002229E1" w:rsidRDefault="002229E1" w:rsidP="002229E1">
            <w:pPr>
              <w:pStyle w:val="Style6"/>
              <w:widowControl/>
              <w:spacing w:line="240" w:lineRule="auto"/>
              <w:cnfStyle w:val="000000000000"/>
              <w:rPr>
                <w:rStyle w:val="FontStyle17"/>
              </w:rPr>
            </w:pPr>
            <w:r>
              <w:rPr>
                <w:rStyle w:val="FontStyle17"/>
              </w:rPr>
              <w:t>цвету.</w:t>
            </w:r>
          </w:p>
          <w:p w:rsidR="002229E1" w:rsidRDefault="002229E1" w:rsidP="002229E1">
            <w:pPr>
              <w:pStyle w:val="Style10"/>
              <w:widowControl/>
              <w:cnfStyle w:val="000000000000"/>
            </w:pPr>
          </w:p>
          <w:p w:rsidR="002229E1" w:rsidRDefault="002229E1" w:rsidP="002229E1">
            <w:pPr>
              <w:pStyle w:val="Style10"/>
              <w:cnfStyle w:val="000000000000"/>
              <w:rPr>
                <w:rStyle w:val="FontStyle17"/>
              </w:rPr>
            </w:pPr>
          </w:p>
        </w:tc>
        <w:tc>
          <w:tcPr>
            <w:tcW w:w="4224" w:type="dxa"/>
          </w:tcPr>
          <w:p w:rsidR="002229E1" w:rsidRDefault="002229E1" w:rsidP="002229E1">
            <w:pPr>
              <w:pStyle w:val="Style6"/>
              <w:spacing w:line="240" w:lineRule="auto"/>
              <w:cnfStyle w:val="000000000000"/>
            </w:pPr>
            <w:r>
              <w:rPr>
                <w:rStyle w:val="FontStyle17"/>
              </w:rPr>
              <w:t>Упражнения зрительно-</w:t>
            </w:r>
          </w:p>
          <w:p w:rsidR="002229E1" w:rsidRDefault="002229E1" w:rsidP="002229E1">
            <w:pPr>
              <w:pStyle w:val="Style6"/>
              <w:spacing w:line="240" w:lineRule="auto"/>
              <w:cnfStyle w:val="000000000000"/>
            </w:pPr>
            <w:r>
              <w:rPr>
                <w:rStyle w:val="FontStyle17"/>
              </w:rPr>
              <w:t>моторной координации.</w:t>
            </w:r>
          </w:p>
        </w:tc>
      </w:tr>
      <w:tr w:rsidR="002229E1" w:rsidTr="003E1E42">
        <w:trPr>
          <w:cnfStyle w:val="000000100000"/>
          <w:trHeight w:val="825"/>
        </w:trPr>
        <w:tc>
          <w:tcPr>
            <w:cnfStyle w:val="001000000000"/>
            <w:tcW w:w="534" w:type="dxa"/>
            <w:vMerge/>
          </w:tcPr>
          <w:p w:rsidR="002229E1" w:rsidRDefault="002229E1"/>
        </w:tc>
        <w:tc>
          <w:tcPr>
            <w:tcW w:w="747" w:type="dxa"/>
          </w:tcPr>
          <w:p w:rsidR="002229E1" w:rsidRDefault="002229E1" w:rsidP="002229E1">
            <w:pPr>
              <w:pStyle w:val="Style6"/>
              <w:widowControl/>
              <w:spacing w:line="240" w:lineRule="auto"/>
              <w:ind w:left="240"/>
              <w:cnfStyle w:val="000000100000"/>
              <w:rPr>
                <w:rStyle w:val="FontStyle17"/>
              </w:rPr>
            </w:pPr>
            <w:r>
              <w:rPr>
                <w:rStyle w:val="FontStyle17"/>
              </w:rPr>
              <w:t>5.</w:t>
            </w:r>
          </w:p>
        </w:tc>
        <w:tc>
          <w:tcPr>
            <w:tcW w:w="4072" w:type="dxa"/>
          </w:tcPr>
          <w:p w:rsidR="002229E1" w:rsidRDefault="002229E1" w:rsidP="002229E1">
            <w:pPr>
              <w:pStyle w:val="Style6"/>
              <w:widowControl/>
              <w:spacing w:line="240" w:lineRule="auto"/>
              <w:cnfStyle w:val="000000100000"/>
              <w:rPr>
                <w:rStyle w:val="FontStyle17"/>
              </w:rPr>
            </w:pPr>
            <w:r>
              <w:rPr>
                <w:rStyle w:val="FontStyle17"/>
              </w:rPr>
              <w:t>Классификация предметов</w:t>
            </w:r>
          </w:p>
          <w:p w:rsidR="002229E1" w:rsidRDefault="002229E1" w:rsidP="002229E1">
            <w:pPr>
              <w:pStyle w:val="Style6"/>
              <w:spacing w:line="240" w:lineRule="auto"/>
              <w:cnfStyle w:val="000000100000"/>
              <w:rPr>
                <w:rStyle w:val="FontStyle17"/>
              </w:rPr>
            </w:pPr>
            <w:r>
              <w:rPr>
                <w:rStyle w:val="FontStyle17"/>
              </w:rPr>
              <w:t>по цвету.</w:t>
            </w:r>
          </w:p>
        </w:tc>
        <w:tc>
          <w:tcPr>
            <w:tcW w:w="4224" w:type="dxa"/>
          </w:tcPr>
          <w:p w:rsidR="002229E1" w:rsidRDefault="002229E1" w:rsidP="002229E1">
            <w:pPr>
              <w:pStyle w:val="Style10"/>
              <w:widowControl/>
              <w:cnfStyle w:val="000000100000"/>
            </w:pPr>
          </w:p>
        </w:tc>
      </w:tr>
      <w:tr w:rsidR="002229E1" w:rsidTr="003E1E42">
        <w:trPr>
          <w:trHeight w:val="1423"/>
        </w:trPr>
        <w:tc>
          <w:tcPr>
            <w:cnfStyle w:val="001000000000"/>
            <w:tcW w:w="534" w:type="dxa"/>
            <w:vMerge/>
          </w:tcPr>
          <w:p w:rsidR="002229E1" w:rsidRDefault="002229E1"/>
        </w:tc>
        <w:tc>
          <w:tcPr>
            <w:tcW w:w="747" w:type="dxa"/>
          </w:tcPr>
          <w:p w:rsidR="002229E1" w:rsidRDefault="002229E1" w:rsidP="002229E1">
            <w:pPr>
              <w:pStyle w:val="Style6"/>
              <w:spacing w:line="240" w:lineRule="auto"/>
              <w:ind w:left="240"/>
              <w:cnfStyle w:val="000000000000"/>
            </w:pPr>
            <w:r>
              <w:rPr>
                <w:rStyle w:val="FontStyle17"/>
              </w:rPr>
              <w:t>6.</w:t>
            </w:r>
          </w:p>
        </w:tc>
        <w:tc>
          <w:tcPr>
            <w:tcW w:w="4072" w:type="dxa"/>
          </w:tcPr>
          <w:p w:rsidR="002229E1" w:rsidRDefault="002229E1" w:rsidP="002229E1">
            <w:pPr>
              <w:pStyle w:val="Style6"/>
              <w:widowControl/>
              <w:spacing w:line="240" w:lineRule="auto"/>
              <w:cnfStyle w:val="000000000000"/>
              <w:rPr>
                <w:rStyle w:val="FontStyle17"/>
              </w:rPr>
            </w:pPr>
            <w:r>
              <w:rPr>
                <w:rStyle w:val="FontStyle17"/>
              </w:rPr>
              <w:t xml:space="preserve">Сравнения предметов </w:t>
            </w:r>
            <w:proofErr w:type="gramStart"/>
            <w:r>
              <w:rPr>
                <w:rStyle w:val="FontStyle17"/>
              </w:rPr>
              <w:t>по</w:t>
            </w:r>
            <w:proofErr w:type="gramEnd"/>
          </w:p>
          <w:p w:rsidR="002229E1" w:rsidRDefault="002229E1" w:rsidP="002229E1">
            <w:pPr>
              <w:pStyle w:val="Style6"/>
              <w:widowControl/>
              <w:spacing w:line="240" w:lineRule="auto"/>
              <w:ind w:left="240"/>
              <w:cnfStyle w:val="000000000000"/>
              <w:rPr>
                <w:rStyle w:val="FontStyle17"/>
              </w:rPr>
            </w:pPr>
          </w:p>
          <w:p w:rsidR="002229E1" w:rsidRDefault="002229E1" w:rsidP="002229E1">
            <w:pPr>
              <w:pStyle w:val="Style6"/>
              <w:spacing w:line="240" w:lineRule="auto"/>
              <w:cnfStyle w:val="000000000000"/>
              <w:rPr>
                <w:rStyle w:val="FontStyle17"/>
              </w:rPr>
            </w:pPr>
            <w:r>
              <w:rPr>
                <w:rStyle w:val="FontStyle17"/>
              </w:rPr>
              <w:t>цвету</w:t>
            </w:r>
          </w:p>
        </w:tc>
        <w:tc>
          <w:tcPr>
            <w:tcW w:w="4224" w:type="dxa"/>
            <w:vMerge w:val="restart"/>
          </w:tcPr>
          <w:p w:rsidR="002229E1" w:rsidRDefault="002229E1" w:rsidP="002229E1">
            <w:pPr>
              <w:pStyle w:val="Style6"/>
              <w:spacing w:line="240" w:lineRule="auto"/>
              <w:cnfStyle w:val="000000000000"/>
            </w:pPr>
            <w:r>
              <w:rPr>
                <w:rStyle w:val="FontStyle17"/>
              </w:rPr>
              <w:t>Упражнения на улучшение</w:t>
            </w:r>
          </w:p>
          <w:p w:rsidR="002229E1" w:rsidRDefault="002229E1" w:rsidP="002229E1">
            <w:pPr>
              <w:pStyle w:val="Style6"/>
              <w:spacing w:line="240" w:lineRule="auto"/>
              <w:cnfStyle w:val="000000000000"/>
            </w:pPr>
            <w:r>
              <w:rPr>
                <w:rStyle w:val="FontStyle17"/>
              </w:rPr>
              <w:t>фиксации взора.</w:t>
            </w:r>
          </w:p>
        </w:tc>
      </w:tr>
      <w:tr w:rsidR="002229E1" w:rsidTr="003E1E42">
        <w:trPr>
          <w:cnfStyle w:val="000000100000"/>
          <w:trHeight w:val="897"/>
        </w:trPr>
        <w:tc>
          <w:tcPr>
            <w:cnfStyle w:val="001000000000"/>
            <w:tcW w:w="534" w:type="dxa"/>
            <w:vMerge/>
          </w:tcPr>
          <w:p w:rsidR="002229E1" w:rsidRDefault="002229E1"/>
        </w:tc>
        <w:tc>
          <w:tcPr>
            <w:tcW w:w="747" w:type="dxa"/>
          </w:tcPr>
          <w:p w:rsidR="002229E1" w:rsidRDefault="002229E1" w:rsidP="002229E1">
            <w:pPr>
              <w:pStyle w:val="Style6"/>
              <w:widowControl/>
              <w:spacing w:line="240" w:lineRule="auto"/>
              <w:ind w:left="245"/>
              <w:cnfStyle w:val="000000100000"/>
              <w:rPr>
                <w:rStyle w:val="FontStyle17"/>
              </w:rPr>
            </w:pPr>
            <w:r>
              <w:rPr>
                <w:rStyle w:val="FontStyle17"/>
              </w:rPr>
              <w:t>7.</w:t>
            </w:r>
          </w:p>
        </w:tc>
        <w:tc>
          <w:tcPr>
            <w:tcW w:w="4072" w:type="dxa"/>
          </w:tcPr>
          <w:p w:rsidR="002229E1" w:rsidRDefault="002229E1" w:rsidP="002229E1">
            <w:pPr>
              <w:pStyle w:val="Style6"/>
              <w:widowControl/>
              <w:spacing w:line="240" w:lineRule="auto"/>
              <w:cnfStyle w:val="000000100000"/>
              <w:rPr>
                <w:rStyle w:val="FontStyle17"/>
              </w:rPr>
            </w:pPr>
            <w:r>
              <w:rPr>
                <w:rStyle w:val="FontStyle17"/>
              </w:rPr>
              <w:t>Различение и название</w:t>
            </w:r>
          </w:p>
          <w:p w:rsidR="002229E1" w:rsidRDefault="002229E1" w:rsidP="002229E1">
            <w:pPr>
              <w:pStyle w:val="Style6"/>
              <w:spacing w:line="240" w:lineRule="auto"/>
              <w:cnfStyle w:val="000000100000"/>
              <w:rPr>
                <w:rStyle w:val="FontStyle17"/>
              </w:rPr>
            </w:pPr>
            <w:r>
              <w:rPr>
                <w:rStyle w:val="FontStyle17"/>
              </w:rPr>
              <w:t>черного и коричневого</w:t>
            </w:r>
          </w:p>
          <w:p w:rsidR="002229E1" w:rsidRDefault="002229E1" w:rsidP="002229E1">
            <w:pPr>
              <w:pStyle w:val="Style6"/>
              <w:spacing w:line="240" w:lineRule="auto"/>
              <w:cnfStyle w:val="000000100000"/>
              <w:rPr>
                <w:rStyle w:val="FontStyle17"/>
              </w:rPr>
            </w:pPr>
            <w:r>
              <w:rPr>
                <w:rStyle w:val="FontStyle17"/>
              </w:rPr>
              <w:t>цветов.</w:t>
            </w:r>
          </w:p>
        </w:tc>
        <w:tc>
          <w:tcPr>
            <w:tcW w:w="4224" w:type="dxa"/>
            <w:vMerge/>
          </w:tcPr>
          <w:p w:rsidR="002229E1" w:rsidRDefault="002229E1" w:rsidP="002229E1">
            <w:pPr>
              <w:pStyle w:val="Style10"/>
              <w:widowControl/>
              <w:cnfStyle w:val="000000100000"/>
            </w:pPr>
          </w:p>
        </w:tc>
      </w:tr>
      <w:tr w:rsidR="002229E1" w:rsidTr="003E1E42">
        <w:trPr>
          <w:trHeight w:val="608"/>
        </w:trPr>
        <w:tc>
          <w:tcPr>
            <w:cnfStyle w:val="001000000000"/>
            <w:tcW w:w="534" w:type="dxa"/>
            <w:vMerge/>
          </w:tcPr>
          <w:p w:rsidR="002229E1" w:rsidRDefault="002229E1"/>
        </w:tc>
        <w:tc>
          <w:tcPr>
            <w:tcW w:w="747" w:type="dxa"/>
          </w:tcPr>
          <w:p w:rsidR="002229E1" w:rsidRDefault="002229E1" w:rsidP="002229E1">
            <w:pPr>
              <w:pStyle w:val="Style6"/>
              <w:widowControl/>
              <w:spacing w:line="240" w:lineRule="auto"/>
              <w:ind w:left="250"/>
              <w:cnfStyle w:val="000000000000"/>
              <w:rPr>
                <w:rStyle w:val="FontStyle17"/>
              </w:rPr>
            </w:pPr>
            <w:r>
              <w:rPr>
                <w:rStyle w:val="FontStyle17"/>
              </w:rPr>
              <w:t>8.</w:t>
            </w:r>
          </w:p>
        </w:tc>
        <w:tc>
          <w:tcPr>
            <w:tcW w:w="4072" w:type="dxa"/>
          </w:tcPr>
          <w:p w:rsidR="002229E1" w:rsidRDefault="002229E1" w:rsidP="002229E1">
            <w:pPr>
              <w:pStyle w:val="Style6"/>
              <w:widowControl/>
              <w:spacing w:line="240" w:lineRule="auto"/>
              <w:cnfStyle w:val="000000000000"/>
              <w:rPr>
                <w:rStyle w:val="FontStyle17"/>
              </w:rPr>
            </w:pPr>
            <w:r>
              <w:rPr>
                <w:rStyle w:val="FontStyle17"/>
              </w:rPr>
              <w:t>Холодные и теплые цвета.</w:t>
            </w:r>
          </w:p>
        </w:tc>
        <w:tc>
          <w:tcPr>
            <w:tcW w:w="4224" w:type="dxa"/>
          </w:tcPr>
          <w:p w:rsidR="002229E1" w:rsidRDefault="002229E1" w:rsidP="002229E1">
            <w:pPr>
              <w:pStyle w:val="Style6"/>
              <w:widowControl/>
              <w:spacing w:line="240" w:lineRule="auto"/>
              <w:cnfStyle w:val="000000000000"/>
              <w:rPr>
                <w:rStyle w:val="FontStyle17"/>
              </w:rPr>
            </w:pPr>
            <w:r>
              <w:rPr>
                <w:rStyle w:val="FontStyle17"/>
              </w:rPr>
              <w:t xml:space="preserve">Игра «Солнечный зайчик </w:t>
            </w:r>
            <w:proofErr w:type="gramStart"/>
            <w:r>
              <w:rPr>
                <w:rStyle w:val="FontStyle17"/>
              </w:rPr>
              <w:t>с</w:t>
            </w:r>
            <w:proofErr w:type="gramEnd"/>
          </w:p>
          <w:p w:rsidR="002229E1" w:rsidRDefault="002229E1" w:rsidP="002229E1">
            <w:pPr>
              <w:pStyle w:val="Style6"/>
              <w:spacing w:line="240" w:lineRule="auto"/>
              <w:cnfStyle w:val="000000000000"/>
              <w:rPr>
                <w:rStyle w:val="FontStyle17"/>
              </w:rPr>
            </w:pPr>
            <w:r>
              <w:rPr>
                <w:rStyle w:val="FontStyle17"/>
              </w:rPr>
              <w:t>зеркальца»</w:t>
            </w:r>
          </w:p>
        </w:tc>
      </w:tr>
      <w:tr w:rsidR="003B5070" w:rsidTr="003E1E42">
        <w:trPr>
          <w:cnfStyle w:val="000000100000"/>
        </w:trPr>
        <w:tc>
          <w:tcPr>
            <w:cnfStyle w:val="001000000000"/>
            <w:tcW w:w="534" w:type="dxa"/>
            <w:vMerge/>
          </w:tcPr>
          <w:p w:rsidR="003B5070" w:rsidRDefault="003B5070"/>
        </w:tc>
        <w:tc>
          <w:tcPr>
            <w:tcW w:w="747" w:type="dxa"/>
          </w:tcPr>
          <w:p w:rsidR="003B5070" w:rsidRDefault="003B5070" w:rsidP="002229E1">
            <w:pPr>
              <w:pStyle w:val="Style6"/>
              <w:widowControl/>
              <w:spacing w:line="240" w:lineRule="auto"/>
              <w:ind w:left="245"/>
              <w:cnfStyle w:val="000000100000"/>
              <w:rPr>
                <w:rStyle w:val="FontStyle17"/>
              </w:rPr>
            </w:pPr>
            <w:r>
              <w:rPr>
                <w:rStyle w:val="FontStyle17"/>
              </w:rPr>
              <w:t>9.</w:t>
            </w:r>
          </w:p>
        </w:tc>
        <w:tc>
          <w:tcPr>
            <w:tcW w:w="4072" w:type="dxa"/>
          </w:tcPr>
          <w:p w:rsidR="003B5070" w:rsidRDefault="003B5070" w:rsidP="002229E1">
            <w:pPr>
              <w:pStyle w:val="Style6"/>
              <w:widowControl/>
              <w:spacing w:line="240" w:lineRule="auto"/>
              <w:cnfStyle w:val="000000100000"/>
              <w:rPr>
                <w:rStyle w:val="FontStyle17"/>
              </w:rPr>
            </w:pPr>
            <w:r>
              <w:rPr>
                <w:rStyle w:val="FontStyle17"/>
              </w:rPr>
              <w:t>Нежные цвета (нюансные).</w:t>
            </w:r>
          </w:p>
        </w:tc>
        <w:tc>
          <w:tcPr>
            <w:tcW w:w="4224" w:type="dxa"/>
          </w:tcPr>
          <w:p w:rsidR="003B5070" w:rsidRDefault="003B5070" w:rsidP="002229E1">
            <w:pPr>
              <w:pStyle w:val="Style10"/>
              <w:widowControl/>
              <w:cnfStyle w:val="000000100000"/>
            </w:pPr>
          </w:p>
        </w:tc>
      </w:tr>
      <w:tr w:rsidR="002229E1" w:rsidTr="003E1E42">
        <w:trPr>
          <w:trHeight w:val="562"/>
        </w:trPr>
        <w:tc>
          <w:tcPr>
            <w:cnfStyle w:val="001000000000"/>
            <w:tcW w:w="534" w:type="dxa"/>
            <w:vMerge/>
          </w:tcPr>
          <w:p w:rsidR="002229E1" w:rsidRDefault="002229E1"/>
        </w:tc>
        <w:tc>
          <w:tcPr>
            <w:tcW w:w="747" w:type="dxa"/>
          </w:tcPr>
          <w:p w:rsidR="002229E1" w:rsidRDefault="002229E1" w:rsidP="002229E1">
            <w:pPr>
              <w:pStyle w:val="Style6"/>
              <w:widowControl/>
              <w:spacing w:line="240" w:lineRule="auto"/>
              <w:ind w:left="206"/>
              <w:cnfStyle w:val="000000000000"/>
              <w:rPr>
                <w:rStyle w:val="FontStyle17"/>
              </w:rPr>
            </w:pPr>
            <w:r>
              <w:rPr>
                <w:rStyle w:val="FontStyle17"/>
              </w:rPr>
              <w:t>10.</w:t>
            </w:r>
          </w:p>
        </w:tc>
        <w:tc>
          <w:tcPr>
            <w:tcW w:w="4072" w:type="dxa"/>
          </w:tcPr>
          <w:p w:rsidR="002229E1" w:rsidRDefault="002229E1" w:rsidP="002229E1">
            <w:pPr>
              <w:pStyle w:val="Style6"/>
              <w:widowControl/>
              <w:spacing w:line="240" w:lineRule="auto"/>
              <w:cnfStyle w:val="000000000000"/>
              <w:rPr>
                <w:rStyle w:val="FontStyle17"/>
              </w:rPr>
            </w:pPr>
            <w:r>
              <w:rPr>
                <w:rStyle w:val="FontStyle17"/>
              </w:rPr>
              <w:t>Контрастные цвета</w:t>
            </w:r>
          </w:p>
        </w:tc>
        <w:tc>
          <w:tcPr>
            <w:tcW w:w="4224" w:type="dxa"/>
            <w:vMerge w:val="restart"/>
          </w:tcPr>
          <w:p w:rsidR="002229E1" w:rsidRDefault="002229E1" w:rsidP="002229E1">
            <w:pPr>
              <w:pStyle w:val="Style6"/>
              <w:widowControl/>
              <w:spacing w:line="240" w:lineRule="auto"/>
              <w:cnfStyle w:val="000000000000"/>
              <w:rPr>
                <w:rStyle w:val="FontStyle17"/>
              </w:rPr>
            </w:pPr>
            <w:r>
              <w:rPr>
                <w:rStyle w:val="FontStyle17"/>
              </w:rPr>
              <w:t xml:space="preserve">Игра «Последи </w:t>
            </w:r>
            <w:proofErr w:type="gramStart"/>
            <w:r>
              <w:rPr>
                <w:rStyle w:val="FontStyle17"/>
              </w:rPr>
              <w:t>за</w:t>
            </w:r>
            <w:proofErr w:type="gramEnd"/>
          </w:p>
          <w:p w:rsidR="002229E1" w:rsidRDefault="002229E1" w:rsidP="002229E1">
            <w:pPr>
              <w:pStyle w:val="Style6"/>
              <w:spacing w:line="240" w:lineRule="auto"/>
              <w:cnfStyle w:val="000000000000"/>
              <w:rPr>
                <w:rStyle w:val="FontStyle17"/>
              </w:rPr>
            </w:pPr>
            <w:r>
              <w:rPr>
                <w:rStyle w:val="FontStyle17"/>
              </w:rPr>
              <w:t>самолетиком»</w:t>
            </w:r>
          </w:p>
          <w:p w:rsidR="002229E1" w:rsidRDefault="002229E1" w:rsidP="002229E1">
            <w:pPr>
              <w:pStyle w:val="Style8"/>
              <w:ind w:left="2995"/>
              <w:cnfStyle w:val="000000000000"/>
              <w:rPr>
                <w:rStyle w:val="FontStyle17"/>
              </w:rPr>
            </w:pPr>
            <w:r>
              <w:rPr>
                <w:rStyle w:val="FontStyle27"/>
              </w:rPr>
              <w:t>-</w:t>
            </w:r>
          </w:p>
        </w:tc>
      </w:tr>
      <w:tr w:rsidR="002229E1" w:rsidTr="003E1E42">
        <w:trPr>
          <w:cnfStyle w:val="000000100000"/>
          <w:trHeight w:val="562"/>
        </w:trPr>
        <w:tc>
          <w:tcPr>
            <w:cnfStyle w:val="001000000000"/>
            <w:tcW w:w="534" w:type="dxa"/>
            <w:vMerge/>
          </w:tcPr>
          <w:p w:rsidR="002229E1" w:rsidRDefault="002229E1"/>
        </w:tc>
        <w:tc>
          <w:tcPr>
            <w:tcW w:w="747" w:type="dxa"/>
          </w:tcPr>
          <w:p w:rsidR="002229E1" w:rsidRDefault="002229E1" w:rsidP="002229E1">
            <w:pPr>
              <w:pStyle w:val="Style6"/>
              <w:widowControl/>
              <w:spacing w:line="240" w:lineRule="auto"/>
              <w:ind w:left="206"/>
              <w:cnfStyle w:val="000000100000"/>
              <w:rPr>
                <w:rStyle w:val="FontStyle17"/>
              </w:rPr>
            </w:pPr>
            <w:r>
              <w:rPr>
                <w:rStyle w:val="FontStyle17"/>
              </w:rPr>
              <w:t>11.</w:t>
            </w:r>
          </w:p>
        </w:tc>
        <w:tc>
          <w:tcPr>
            <w:tcW w:w="4072" w:type="dxa"/>
          </w:tcPr>
          <w:p w:rsidR="002229E1" w:rsidRDefault="002229E1" w:rsidP="002229E1">
            <w:pPr>
              <w:pStyle w:val="Style6"/>
              <w:widowControl/>
              <w:spacing w:line="240" w:lineRule="auto"/>
              <w:cnfStyle w:val="000000100000"/>
              <w:rPr>
                <w:rStyle w:val="FontStyle17"/>
              </w:rPr>
            </w:pPr>
            <w:r>
              <w:rPr>
                <w:rStyle w:val="FontStyle17"/>
              </w:rPr>
              <w:t>«Легкие» и «тяжелые»</w:t>
            </w:r>
          </w:p>
        </w:tc>
        <w:tc>
          <w:tcPr>
            <w:tcW w:w="4224" w:type="dxa"/>
            <w:vMerge/>
          </w:tcPr>
          <w:p w:rsidR="002229E1" w:rsidRDefault="002229E1" w:rsidP="002229E1">
            <w:pPr>
              <w:pStyle w:val="Style8"/>
              <w:ind w:left="2995"/>
              <w:cnfStyle w:val="000000100000"/>
            </w:pPr>
          </w:p>
        </w:tc>
      </w:tr>
      <w:tr w:rsidR="002229E1" w:rsidTr="003E1E42">
        <w:tc>
          <w:tcPr>
            <w:cnfStyle w:val="001000000000"/>
            <w:tcW w:w="534" w:type="dxa"/>
            <w:vMerge/>
          </w:tcPr>
          <w:p w:rsidR="002229E1" w:rsidRDefault="002229E1"/>
        </w:tc>
        <w:tc>
          <w:tcPr>
            <w:tcW w:w="747" w:type="dxa"/>
          </w:tcPr>
          <w:p w:rsidR="002229E1" w:rsidRDefault="002229E1" w:rsidP="002229E1">
            <w:pPr>
              <w:pStyle w:val="Style6"/>
              <w:widowControl/>
              <w:spacing w:line="240" w:lineRule="auto"/>
              <w:ind w:left="206"/>
              <w:cnfStyle w:val="000000000000"/>
              <w:rPr>
                <w:rStyle w:val="FontStyle17"/>
              </w:rPr>
            </w:pPr>
            <w:r>
              <w:rPr>
                <w:rStyle w:val="FontStyle17"/>
              </w:rPr>
              <w:t>12.</w:t>
            </w:r>
          </w:p>
        </w:tc>
        <w:tc>
          <w:tcPr>
            <w:tcW w:w="4072" w:type="dxa"/>
          </w:tcPr>
          <w:p w:rsidR="002229E1" w:rsidRDefault="002229E1" w:rsidP="002229E1">
            <w:pPr>
              <w:pStyle w:val="Style6"/>
              <w:widowControl/>
              <w:cnfStyle w:val="000000000000"/>
              <w:rPr>
                <w:rStyle w:val="FontStyle17"/>
              </w:rPr>
            </w:pPr>
            <w:r>
              <w:rPr>
                <w:rStyle w:val="FontStyle17"/>
              </w:rPr>
              <w:t>цвета.</w:t>
            </w:r>
          </w:p>
          <w:p w:rsidR="002229E1" w:rsidRDefault="002229E1" w:rsidP="002229E1">
            <w:pPr>
              <w:pStyle w:val="Style6"/>
              <w:widowControl/>
              <w:ind w:firstLine="19"/>
              <w:cnfStyle w:val="000000000000"/>
              <w:rPr>
                <w:rStyle w:val="FontStyle17"/>
              </w:rPr>
            </w:pPr>
            <w:r>
              <w:rPr>
                <w:rStyle w:val="FontStyle17"/>
              </w:rPr>
              <w:t>«Грустные» и «веселые», «таинственные цвета»</w:t>
            </w:r>
          </w:p>
        </w:tc>
        <w:tc>
          <w:tcPr>
            <w:tcW w:w="4224" w:type="dxa"/>
            <w:vMerge/>
          </w:tcPr>
          <w:p w:rsidR="002229E1" w:rsidRDefault="002229E1" w:rsidP="002229E1">
            <w:pPr>
              <w:pStyle w:val="Style8"/>
              <w:widowControl/>
              <w:ind w:left="2995"/>
              <w:cnfStyle w:val="000000000000"/>
              <w:rPr>
                <w:rStyle w:val="FontStyle27"/>
              </w:rPr>
            </w:pPr>
          </w:p>
        </w:tc>
      </w:tr>
    </w:tbl>
    <w:p w:rsidR="003B5070" w:rsidRDefault="003B5070"/>
    <w:p w:rsidR="003B5070" w:rsidRDefault="003B5070"/>
    <w:p w:rsidR="003B5070" w:rsidRDefault="003B5070"/>
    <w:p w:rsidR="003B5070" w:rsidRDefault="003B5070"/>
    <w:p w:rsidR="003E1E42" w:rsidRDefault="003E1E42" w:rsidP="003B5070">
      <w:pPr>
        <w:pStyle w:val="Style2"/>
        <w:widowControl/>
        <w:spacing w:before="77"/>
        <w:ind w:left="360"/>
        <w:rPr>
          <w:rStyle w:val="FontStyle13"/>
        </w:rPr>
      </w:pPr>
    </w:p>
    <w:p w:rsidR="003E1E42" w:rsidRDefault="003B5070" w:rsidP="003B5070">
      <w:pPr>
        <w:pStyle w:val="Style2"/>
        <w:widowControl/>
        <w:spacing w:before="77"/>
        <w:ind w:left="360"/>
        <w:rPr>
          <w:rStyle w:val="FontStyle13"/>
        </w:rPr>
      </w:pPr>
      <w:proofErr w:type="spellStart"/>
      <w:r>
        <w:rPr>
          <w:rStyle w:val="FontStyle13"/>
        </w:rPr>
        <w:lastRenderedPageBreak/>
        <w:t>Коррекционн</w:t>
      </w:r>
      <w:proofErr w:type="gramStart"/>
      <w:r>
        <w:rPr>
          <w:rStyle w:val="FontStyle13"/>
        </w:rPr>
        <w:t>о</w:t>
      </w:r>
      <w:proofErr w:type="spellEnd"/>
      <w:r>
        <w:rPr>
          <w:rStyle w:val="FontStyle13"/>
        </w:rPr>
        <w:t>-</w:t>
      </w:r>
      <w:proofErr w:type="gramEnd"/>
      <w:r>
        <w:rPr>
          <w:rStyle w:val="FontStyle13"/>
        </w:rPr>
        <w:t xml:space="preserve"> педагогический процесс программы, </w:t>
      </w:r>
    </w:p>
    <w:p w:rsidR="003B5070" w:rsidRDefault="003B5070" w:rsidP="003B5070">
      <w:pPr>
        <w:pStyle w:val="Style2"/>
        <w:widowControl/>
        <w:spacing w:before="77"/>
        <w:ind w:left="360"/>
        <w:rPr>
          <w:rStyle w:val="FontStyle13"/>
        </w:rPr>
      </w:pPr>
      <w:r>
        <w:rPr>
          <w:rStyle w:val="FontStyle13"/>
        </w:rPr>
        <w:t>включает 2 ступени.</w:t>
      </w:r>
    </w:p>
    <w:p w:rsidR="003B5070" w:rsidRDefault="003B5070" w:rsidP="003B5070">
      <w:pPr>
        <w:pStyle w:val="Style3"/>
        <w:widowControl/>
        <w:numPr>
          <w:ilvl w:val="0"/>
          <w:numId w:val="4"/>
        </w:numPr>
        <w:tabs>
          <w:tab w:val="left" w:pos="586"/>
        </w:tabs>
        <w:spacing w:before="24" w:line="480" w:lineRule="exact"/>
        <w:ind w:left="346"/>
        <w:jc w:val="both"/>
        <w:rPr>
          <w:rStyle w:val="FontStyle13"/>
        </w:rPr>
      </w:pPr>
      <w:r>
        <w:rPr>
          <w:rStyle w:val="FontStyle12"/>
        </w:rPr>
        <w:t xml:space="preserve">ступень </w:t>
      </w:r>
      <w:r>
        <w:rPr>
          <w:rStyle w:val="FontStyle11"/>
        </w:rPr>
        <w:t>- пропедевтическая - включает воспитание детей в возрасте от 1,5 до 2 лет. На этой ступени осуществляется адаптация ребенка в дошкольном учреждении, первичная диагностика психического развития, составляются и реализуются индивидуальные программы развития и проводится пропедевтическая работа к усвоению программы 2 ступени.</w:t>
      </w:r>
    </w:p>
    <w:p w:rsidR="003B5070" w:rsidRDefault="003B5070" w:rsidP="003B5070">
      <w:pPr>
        <w:pStyle w:val="Style3"/>
        <w:widowControl/>
        <w:numPr>
          <w:ilvl w:val="0"/>
          <w:numId w:val="4"/>
        </w:numPr>
        <w:tabs>
          <w:tab w:val="left" w:pos="586"/>
        </w:tabs>
        <w:spacing w:before="5" w:line="480" w:lineRule="exact"/>
        <w:ind w:left="346"/>
        <w:jc w:val="both"/>
        <w:rPr>
          <w:rStyle w:val="FontStyle12"/>
        </w:rPr>
      </w:pPr>
      <w:r>
        <w:rPr>
          <w:rStyle w:val="FontStyle12"/>
        </w:rPr>
        <w:t xml:space="preserve">ступень </w:t>
      </w:r>
      <w:r>
        <w:rPr>
          <w:rStyle w:val="FontStyle11"/>
        </w:rPr>
        <w:t>- основная - включает воспитание детей в возрасте от 2 до 4 лет.</w:t>
      </w:r>
    </w:p>
    <w:p w:rsidR="003B5070" w:rsidRDefault="003B5070" w:rsidP="003B5070">
      <w:pPr>
        <w:pStyle w:val="Style4"/>
        <w:widowControl/>
        <w:ind w:left="350"/>
        <w:rPr>
          <w:rStyle w:val="FontStyle11"/>
        </w:rPr>
      </w:pPr>
      <w:r>
        <w:rPr>
          <w:rStyle w:val="FontStyle11"/>
        </w:rPr>
        <w:t>На этой ступени реализуются задачи специального дошкольного образования.</w:t>
      </w:r>
    </w:p>
    <w:p w:rsidR="003B5070" w:rsidRDefault="003B5070" w:rsidP="003B5070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3B5070" w:rsidRDefault="003B5070" w:rsidP="003B5070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3B5070" w:rsidRDefault="003B5070" w:rsidP="003B5070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3B5070" w:rsidRDefault="003B5070" w:rsidP="003B5070">
      <w:pPr>
        <w:pStyle w:val="Style5"/>
        <w:widowControl/>
        <w:spacing w:before="120"/>
        <w:jc w:val="center"/>
        <w:rPr>
          <w:rStyle w:val="FontStyle13"/>
        </w:rPr>
      </w:pPr>
      <w:r>
        <w:rPr>
          <w:rStyle w:val="FontStyle13"/>
        </w:rPr>
        <w:t>Методы и приемы работы с детьми:</w:t>
      </w:r>
    </w:p>
    <w:p w:rsidR="003B5070" w:rsidRPr="003E1E42" w:rsidRDefault="003B5070" w:rsidP="003B5070">
      <w:pPr>
        <w:pStyle w:val="Style6"/>
        <w:widowControl/>
        <w:numPr>
          <w:ilvl w:val="0"/>
          <w:numId w:val="5"/>
        </w:numPr>
        <w:tabs>
          <w:tab w:val="left" w:pos="701"/>
        </w:tabs>
        <w:spacing w:before="331" w:line="312" w:lineRule="exact"/>
        <w:ind w:left="701"/>
        <w:rPr>
          <w:rStyle w:val="FontStyle11"/>
          <w:rFonts w:asciiTheme="minorHAnsi" w:hAnsiTheme="minorHAnsi"/>
          <w:i/>
        </w:rPr>
      </w:pPr>
      <w:r w:rsidRPr="003E1E42">
        <w:rPr>
          <w:rStyle w:val="FontStyle14"/>
          <w:rFonts w:asciiTheme="minorHAnsi" w:hAnsiTheme="minorHAnsi"/>
        </w:rPr>
        <w:t xml:space="preserve">Информационно </w:t>
      </w:r>
      <w:proofErr w:type="gramStart"/>
      <w:r w:rsidRPr="003E1E42">
        <w:rPr>
          <w:rStyle w:val="FontStyle14"/>
          <w:rFonts w:asciiTheme="minorHAnsi" w:hAnsiTheme="minorHAnsi"/>
        </w:rPr>
        <w:t>—р</w:t>
      </w:r>
      <w:proofErr w:type="gramEnd"/>
      <w:r w:rsidRPr="003E1E42">
        <w:rPr>
          <w:rStyle w:val="FontStyle14"/>
          <w:rFonts w:asciiTheme="minorHAnsi" w:hAnsiTheme="minorHAnsi"/>
        </w:rPr>
        <w:t xml:space="preserve">ецептивный - </w:t>
      </w:r>
      <w:r w:rsidRPr="003E1E42">
        <w:rPr>
          <w:rStyle w:val="FontStyle11"/>
          <w:rFonts w:asciiTheme="minorHAnsi" w:hAnsiTheme="minorHAnsi"/>
          <w:i/>
        </w:rPr>
        <w:t>направлен на организацию и обеспечение ощущения и восприятия;</w:t>
      </w:r>
    </w:p>
    <w:p w:rsidR="003B5070" w:rsidRPr="003E1E42" w:rsidRDefault="003B5070" w:rsidP="003B5070">
      <w:pPr>
        <w:pStyle w:val="Style6"/>
        <w:widowControl/>
        <w:numPr>
          <w:ilvl w:val="0"/>
          <w:numId w:val="5"/>
        </w:numPr>
        <w:tabs>
          <w:tab w:val="left" w:pos="701"/>
        </w:tabs>
        <w:spacing w:before="322" w:line="322" w:lineRule="exact"/>
        <w:ind w:left="701"/>
        <w:rPr>
          <w:rStyle w:val="FontStyle11"/>
          <w:rFonts w:asciiTheme="minorHAnsi" w:hAnsiTheme="minorHAnsi"/>
          <w:i/>
        </w:rPr>
      </w:pPr>
      <w:proofErr w:type="gramStart"/>
      <w:r w:rsidRPr="003E1E42">
        <w:rPr>
          <w:rStyle w:val="FontStyle14"/>
          <w:rFonts w:asciiTheme="minorHAnsi" w:hAnsiTheme="minorHAnsi"/>
        </w:rPr>
        <w:t>Репродуктивный</w:t>
      </w:r>
      <w:proofErr w:type="gramEnd"/>
      <w:r w:rsidRPr="003E1E42">
        <w:rPr>
          <w:rStyle w:val="FontStyle14"/>
          <w:rFonts w:asciiTheme="minorHAnsi" w:hAnsiTheme="minorHAnsi"/>
        </w:rPr>
        <w:t xml:space="preserve"> </w:t>
      </w:r>
      <w:r w:rsidRPr="003E1E42">
        <w:rPr>
          <w:rStyle w:val="FontStyle11"/>
          <w:rFonts w:asciiTheme="minorHAnsi" w:hAnsiTheme="minorHAnsi"/>
          <w:i/>
        </w:rPr>
        <w:t>- направлен на закрепление, упрочение и углубление знаний;</w:t>
      </w:r>
    </w:p>
    <w:p w:rsidR="003B5070" w:rsidRPr="003E1E42" w:rsidRDefault="003B5070" w:rsidP="003B5070">
      <w:pPr>
        <w:pStyle w:val="Style6"/>
        <w:widowControl/>
        <w:numPr>
          <w:ilvl w:val="0"/>
          <w:numId w:val="5"/>
        </w:numPr>
        <w:tabs>
          <w:tab w:val="left" w:pos="701"/>
        </w:tabs>
        <w:spacing w:before="317" w:line="322" w:lineRule="exact"/>
        <w:ind w:left="701"/>
        <w:rPr>
          <w:rStyle w:val="FontStyle11"/>
          <w:rFonts w:asciiTheme="minorHAnsi" w:hAnsiTheme="minorHAnsi"/>
          <w:i/>
        </w:rPr>
      </w:pPr>
      <w:proofErr w:type="gramStart"/>
      <w:r w:rsidRPr="003E1E42">
        <w:rPr>
          <w:rStyle w:val="FontStyle14"/>
          <w:rFonts w:asciiTheme="minorHAnsi" w:hAnsiTheme="minorHAnsi"/>
        </w:rPr>
        <w:t>Эвристический</w:t>
      </w:r>
      <w:proofErr w:type="gramEnd"/>
      <w:r w:rsidRPr="003E1E42">
        <w:rPr>
          <w:rStyle w:val="FontStyle14"/>
          <w:rFonts w:asciiTheme="minorHAnsi" w:hAnsiTheme="minorHAnsi"/>
        </w:rPr>
        <w:t xml:space="preserve">     -     </w:t>
      </w:r>
      <w:r w:rsidRPr="003E1E42">
        <w:rPr>
          <w:rStyle w:val="FontStyle11"/>
          <w:rFonts w:asciiTheme="minorHAnsi" w:hAnsiTheme="minorHAnsi"/>
          <w:i/>
        </w:rPr>
        <w:t>направлен     поэлементное     формирование сенсомоторных способностей у ребенка;</w:t>
      </w:r>
    </w:p>
    <w:p w:rsidR="003B5070" w:rsidRPr="003E1E42" w:rsidRDefault="003B5070" w:rsidP="003B5070">
      <w:pPr>
        <w:pStyle w:val="Style6"/>
        <w:widowControl/>
        <w:numPr>
          <w:ilvl w:val="0"/>
          <w:numId w:val="5"/>
        </w:numPr>
        <w:tabs>
          <w:tab w:val="left" w:pos="701"/>
        </w:tabs>
        <w:spacing w:before="317" w:line="322" w:lineRule="exact"/>
        <w:ind w:left="701"/>
        <w:rPr>
          <w:rStyle w:val="FontStyle11"/>
          <w:rFonts w:asciiTheme="minorHAnsi" w:hAnsiTheme="minorHAnsi"/>
          <w:i/>
        </w:rPr>
      </w:pPr>
      <w:proofErr w:type="gramStart"/>
      <w:r w:rsidRPr="003E1E42">
        <w:rPr>
          <w:rStyle w:val="FontStyle14"/>
          <w:rFonts w:asciiTheme="minorHAnsi" w:hAnsiTheme="minorHAnsi"/>
        </w:rPr>
        <w:t>Наглядный</w:t>
      </w:r>
      <w:proofErr w:type="gramEnd"/>
      <w:r w:rsidRPr="003E1E42">
        <w:rPr>
          <w:rStyle w:val="FontStyle14"/>
          <w:rFonts w:asciiTheme="minorHAnsi" w:hAnsiTheme="minorHAnsi"/>
        </w:rPr>
        <w:t xml:space="preserve">    </w:t>
      </w:r>
      <w:r w:rsidRPr="003E1E42">
        <w:rPr>
          <w:rStyle w:val="FontStyle11"/>
          <w:rFonts w:asciiTheme="minorHAnsi" w:hAnsiTheme="minorHAnsi"/>
          <w:i/>
        </w:rPr>
        <w:t>- на рассматривание и развитие обследовательских действий;</w:t>
      </w:r>
    </w:p>
    <w:p w:rsidR="003B5070" w:rsidRPr="003E1E42" w:rsidRDefault="003B5070" w:rsidP="003B5070">
      <w:pPr>
        <w:pStyle w:val="Style3"/>
        <w:widowControl/>
        <w:numPr>
          <w:ilvl w:val="0"/>
          <w:numId w:val="5"/>
        </w:numPr>
        <w:tabs>
          <w:tab w:val="left" w:pos="701"/>
        </w:tabs>
        <w:spacing w:before="336"/>
        <w:ind w:left="355"/>
        <w:rPr>
          <w:rStyle w:val="FontStyle11"/>
          <w:rFonts w:asciiTheme="minorHAnsi" w:hAnsiTheme="minorHAnsi"/>
          <w:i/>
        </w:rPr>
      </w:pPr>
      <w:proofErr w:type="gramStart"/>
      <w:r w:rsidRPr="003E1E42">
        <w:rPr>
          <w:rStyle w:val="FontStyle14"/>
          <w:rFonts w:asciiTheme="minorHAnsi" w:hAnsiTheme="minorHAnsi"/>
        </w:rPr>
        <w:t>Словесный</w:t>
      </w:r>
      <w:proofErr w:type="gramEnd"/>
      <w:r w:rsidRPr="003E1E42">
        <w:rPr>
          <w:rStyle w:val="FontStyle14"/>
          <w:rFonts w:asciiTheme="minorHAnsi" w:hAnsiTheme="minorHAnsi"/>
        </w:rPr>
        <w:t xml:space="preserve"> - </w:t>
      </w:r>
      <w:r w:rsidRPr="003E1E42">
        <w:rPr>
          <w:rStyle w:val="FontStyle11"/>
          <w:rFonts w:asciiTheme="minorHAnsi" w:hAnsiTheme="minorHAnsi"/>
          <w:i/>
        </w:rPr>
        <w:t>способствует совершенствованию речи;</w:t>
      </w:r>
    </w:p>
    <w:p w:rsidR="003B5070" w:rsidRPr="003E1E42" w:rsidRDefault="003B5070" w:rsidP="003B5070">
      <w:pPr>
        <w:pStyle w:val="Style3"/>
        <w:widowControl/>
        <w:numPr>
          <w:ilvl w:val="0"/>
          <w:numId w:val="5"/>
        </w:numPr>
        <w:tabs>
          <w:tab w:val="left" w:pos="701"/>
        </w:tabs>
        <w:spacing w:before="350"/>
        <w:ind w:left="355"/>
        <w:rPr>
          <w:rStyle w:val="FontStyle11"/>
          <w:rFonts w:asciiTheme="minorHAnsi" w:hAnsiTheme="minorHAnsi"/>
          <w:i/>
        </w:rPr>
      </w:pPr>
      <w:r w:rsidRPr="003E1E42">
        <w:rPr>
          <w:rStyle w:val="FontStyle14"/>
          <w:rFonts w:asciiTheme="minorHAnsi" w:hAnsiTheme="minorHAnsi"/>
        </w:rPr>
        <w:t xml:space="preserve">Игровой </w:t>
      </w:r>
      <w:r w:rsidRPr="003E1E42">
        <w:rPr>
          <w:rStyle w:val="FontStyle11"/>
          <w:rFonts w:asciiTheme="minorHAnsi" w:hAnsiTheme="minorHAnsi"/>
          <w:i/>
        </w:rPr>
        <w:t>(практический).</w:t>
      </w:r>
    </w:p>
    <w:p w:rsidR="003B5070" w:rsidRPr="003E1E42" w:rsidRDefault="003B5070" w:rsidP="003B5070">
      <w:pPr>
        <w:pStyle w:val="Style7"/>
        <w:widowControl/>
        <w:spacing w:line="240" w:lineRule="exact"/>
        <w:jc w:val="center"/>
        <w:rPr>
          <w:rFonts w:asciiTheme="minorHAnsi" w:hAnsiTheme="minorHAnsi"/>
          <w:i/>
          <w:sz w:val="26"/>
          <w:szCs w:val="26"/>
        </w:rPr>
      </w:pPr>
    </w:p>
    <w:p w:rsidR="003B5070" w:rsidRPr="003E1E42" w:rsidRDefault="003B5070" w:rsidP="003B5070">
      <w:pPr>
        <w:pStyle w:val="Style7"/>
        <w:widowControl/>
        <w:spacing w:line="240" w:lineRule="exact"/>
        <w:jc w:val="center"/>
        <w:rPr>
          <w:rFonts w:asciiTheme="minorHAnsi" w:hAnsiTheme="minorHAnsi"/>
          <w:i/>
          <w:sz w:val="26"/>
          <w:szCs w:val="26"/>
        </w:rPr>
      </w:pPr>
    </w:p>
    <w:p w:rsidR="003B5070" w:rsidRPr="003E1E42" w:rsidRDefault="003B5070" w:rsidP="003B5070">
      <w:pPr>
        <w:pStyle w:val="Style7"/>
        <w:widowControl/>
        <w:spacing w:before="235"/>
        <w:jc w:val="center"/>
        <w:rPr>
          <w:rStyle w:val="FontStyle13"/>
          <w:rFonts w:asciiTheme="minorHAnsi" w:hAnsiTheme="minorHAnsi"/>
          <w:sz w:val="26"/>
          <w:szCs w:val="26"/>
        </w:rPr>
      </w:pPr>
      <w:r w:rsidRPr="003E1E42">
        <w:rPr>
          <w:rStyle w:val="FontStyle13"/>
          <w:rFonts w:asciiTheme="minorHAnsi" w:hAnsiTheme="minorHAnsi"/>
          <w:sz w:val="26"/>
          <w:szCs w:val="26"/>
        </w:rPr>
        <w:t>Основные принципы программы:</w:t>
      </w:r>
    </w:p>
    <w:p w:rsidR="003B5070" w:rsidRPr="003E1E42" w:rsidRDefault="003B5070" w:rsidP="003B5070">
      <w:pPr>
        <w:pStyle w:val="Style1"/>
        <w:widowControl/>
        <w:spacing w:line="240" w:lineRule="exact"/>
        <w:ind w:firstLine="235"/>
        <w:rPr>
          <w:rFonts w:asciiTheme="minorHAnsi" w:hAnsiTheme="minorHAnsi"/>
          <w:sz w:val="26"/>
          <w:szCs w:val="26"/>
        </w:rPr>
      </w:pPr>
    </w:p>
    <w:p w:rsidR="003B5070" w:rsidRPr="003E1E42" w:rsidRDefault="003B5070" w:rsidP="00E03467">
      <w:pPr>
        <w:pStyle w:val="a4"/>
        <w:numPr>
          <w:ilvl w:val="0"/>
          <w:numId w:val="6"/>
        </w:numPr>
        <w:rPr>
          <w:rStyle w:val="FontStyle11"/>
          <w:rFonts w:asciiTheme="minorHAnsi" w:hAnsiTheme="minorHAnsi"/>
        </w:rPr>
      </w:pPr>
      <w:r w:rsidRPr="003E1E42">
        <w:rPr>
          <w:rStyle w:val="FontStyle14"/>
          <w:rFonts w:asciiTheme="minorHAnsi" w:hAnsiTheme="minorHAnsi"/>
        </w:rPr>
        <w:t xml:space="preserve">Принцип компетентности </w:t>
      </w:r>
      <w:r w:rsidRPr="003E1E42">
        <w:rPr>
          <w:rStyle w:val="FontStyle11"/>
          <w:rFonts w:asciiTheme="minorHAnsi" w:hAnsiTheme="minorHAnsi"/>
        </w:rPr>
        <w:t>- предполагает профессионализм педагогов и специалистов, работающих с детьми</w:t>
      </w:r>
    </w:p>
    <w:p w:rsidR="00E03467" w:rsidRPr="003E1E42" w:rsidRDefault="00E03467" w:rsidP="00E03467">
      <w:pPr>
        <w:pStyle w:val="a4"/>
        <w:rPr>
          <w:rFonts w:asciiTheme="minorHAnsi" w:hAnsiTheme="minorHAnsi"/>
          <w:sz w:val="26"/>
          <w:szCs w:val="26"/>
        </w:rPr>
      </w:pPr>
    </w:p>
    <w:p w:rsidR="003B5070" w:rsidRPr="003E1E42" w:rsidRDefault="003B5070">
      <w:pPr>
        <w:rPr>
          <w:rFonts w:asciiTheme="minorHAnsi" w:hAnsiTheme="minorHAnsi"/>
          <w:sz w:val="26"/>
          <w:szCs w:val="26"/>
        </w:rPr>
      </w:pPr>
    </w:p>
    <w:p w:rsidR="00E03467" w:rsidRPr="003E1E42" w:rsidRDefault="00E03467">
      <w:pPr>
        <w:rPr>
          <w:rFonts w:asciiTheme="minorHAnsi" w:hAnsiTheme="minorHAnsi"/>
          <w:sz w:val="26"/>
          <w:szCs w:val="26"/>
        </w:rPr>
      </w:pPr>
    </w:p>
    <w:p w:rsidR="00E03467" w:rsidRDefault="00E03467"/>
    <w:p w:rsidR="00E03467" w:rsidRDefault="00E03467"/>
    <w:p w:rsidR="00E03467" w:rsidRDefault="00E03467"/>
    <w:p w:rsidR="00E03467" w:rsidRDefault="00E03467"/>
    <w:p w:rsidR="00E03467" w:rsidRDefault="00E03467" w:rsidP="00E03467">
      <w:pPr>
        <w:pStyle w:val="Style5"/>
        <w:widowControl/>
        <w:spacing w:before="77"/>
        <w:ind w:left="1858"/>
        <w:jc w:val="both"/>
        <w:rPr>
          <w:rStyle w:val="FontStyle14"/>
          <w:u w:val="single"/>
        </w:rPr>
      </w:pPr>
      <w:r>
        <w:rPr>
          <w:rStyle w:val="FontStyle14"/>
          <w:u w:val="single"/>
        </w:rPr>
        <w:t>Развитие и коррекция слухового восприятия.</w:t>
      </w:r>
    </w:p>
    <w:p w:rsidR="00E03467" w:rsidRDefault="00E03467" w:rsidP="00E03467">
      <w:pPr>
        <w:widowControl/>
        <w:spacing w:after="360" w:line="1" w:lineRule="exact"/>
        <w:rPr>
          <w:sz w:val="2"/>
          <w:szCs w:val="2"/>
        </w:rPr>
      </w:pPr>
    </w:p>
    <w:tbl>
      <w:tblPr>
        <w:tblStyle w:val="-5"/>
        <w:tblW w:w="0" w:type="auto"/>
        <w:tblLook w:val="04A0"/>
      </w:tblPr>
      <w:tblGrid>
        <w:gridCol w:w="725"/>
        <w:gridCol w:w="703"/>
        <w:gridCol w:w="4987"/>
        <w:gridCol w:w="3162"/>
      </w:tblGrid>
      <w:tr w:rsidR="00E03467" w:rsidTr="003E1E42">
        <w:trPr>
          <w:cnfStyle w:val="100000000000"/>
        </w:trPr>
        <w:tc>
          <w:tcPr>
            <w:cnfStyle w:val="001000000000"/>
            <w:tcW w:w="534" w:type="dxa"/>
          </w:tcPr>
          <w:p w:rsidR="00E03467" w:rsidRPr="003E1E42" w:rsidRDefault="003E1E42">
            <w:pPr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3E1E42">
              <w:rPr>
                <w:rFonts w:asciiTheme="minorHAnsi" w:hAnsiTheme="minorHAnsi"/>
                <w:color w:val="auto"/>
                <w:sz w:val="26"/>
                <w:szCs w:val="26"/>
              </w:rPr>
              <w:t>Этап</w:t>
            </w:r>
          </w:p>
        </w:tc>
        <w:tc>
          <w:tcPr>
            <w:tcW w:w="708" w:type="dxa"/>
          </w:tcPr>
          <w:p w:rsidR="00E03467" w:rsidRPr="003E1E42" w:rsidRDefault="00E03467" w:rsidP="002229E1">
            <w:pPr>
              <w:pStyle w:val="Style2"/>
              <w:widowControl/>
              <w:spacing w:line="322" w:lineRule="exact"/>
              <w:cnfStyle w:val="1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 xml:space="preserve">№ </w:t>
            </w:r>
            <w:proofErr w:type="spellStart"/>
            <w:r w:rsidRPr="003E1E42">
              <w:rPr>
                <w:rStyle w:val="FontStyle11"/>
                <w:rFonts w:asciiTheme="minorHAnsi" w:hAnsiTheme="minorHAnsi"/>
              </w:rPr>
              <w:t>п\</w:t>
            </w:r>
            <w:proofErr w:type="gramStart"/>
            <w:r w:rsidRPr="003E1E42">
              <w:rPr>
                <w:rStyle w:val="FontStyle11"/>
                <w:rFonts w:asciiTheme="minorHAnsi" w:hAnsiTheme="minorHAnsi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E03467" w:rsidRPr="003E1E42" w:rsidRDefault="00E03467" w:rsidP="002229E1">
            <w:pPr>
              <w:pStyle w:val="Style2"/>
              <w:widowControl/>
              <w:spacing w:line="240" w:lineRule="auto"/>
              <w:cnfStyle w:val="1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Содержание занятий</w:t>
            </w:r>
          </w:p>
        </w:tc>
        <w:tc>
          <w:tcPr>
            <w:tcW w:w="3232" w:type="dxa"/>
          </w:tcPr>
          <w:p w:rsidR="00E03467" w:rsidRPr="003E1E42" w:rsidRDefault="00E03467" w:rsidP="002229E1">
            <w:pPr>
              <w:pStyle w:val="Style2"/>
              <w:widowControl/>
              <w:spacing w:line="240" w:lineRule="auto"/>
              <w:cnfStyle w:val="1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Игры и упражнения</w:t>
            </w:r>
          </w:p>
        </w:tc>
      </w:tr>
      <w:tr w:rsidR="00E03467" w:rsidTr="003E1E42">
        <w:trPr>
          <w:cnfStyle w:val="000000100000"/>
        </w:trPr>
        <w:tc>
          <w:tcPr>
            <w:cnfStyle w:val="001000000000"/>
            <w:tcW w:w="534" w:type="dxa"/>
            <w:vMerge w:val="restart"/>
            <w:textDirection w:val="btLr"/>
          </w:tcPr>
          <w:p w:rsidR="00E03467" w:rsidRPr="003E1E42" w:rsidRDefault="003E1E42" w:rsidP="003E1E42">
            <w:pPr>
              <w:ind w:left="113" w:right="113"/>
              <w:rPr>
                <w:rFonts w:asciiTheme="minorHAnsi" w:hAnsiTheme="minorHAnsi"/>
                <w:b/>
                <w:sz w:val="26"/>
                <w:szCs w:val="26"/>
              </w:rPr>
            </w:pPr>
            <w:r w:rsidRPr="003E1E42">
              <w:rPr>
                <w:rFonts w:asciiTheme="minorHAnsi" w:hAnsiTheme="minorHAnsi"/>
                <w:b/>
                <w:sz w:val="26"/>
                <w:szCs w:val="26"/>
              </w:rPr>
              <w:t>РАЗВИТИЕ СЛУХОВОГО ВОСПРИЯТИЯ.</w:t>
            </w:r>
          </w:p>
        </w:tc>
        <w:tc>
          <w:tcPr>
            <w:tcW w:w="708" w:type="dxa"/>
          </w:tcPr>
          <w:p w:rsidR="00E03467" w:rsidRPr="003E1E42" w:rsidRDefault="00E03467" w:rsidP="002229E1">
            <w:pPr>
              <w:pStyle w:val="Style6"/>
              <w:widowControl/>
              <w:jc w:val="right"/>
              <w:cnfStyle w:val="000000100000"/>
              <w:rPr>
                <w:rStyle w:val="FontStyle12"/>
                <w:rFonts w:asciiTheme="minorHAnsi" w:hAnsiTheme="minorHAnsi"/>
              </w:rPr>
            </w:pPr>
            <w:r w:rsidRPr="003E1E42">
              <w:rPr>
                <w:rStyle w:val="FontStyle12"/>
                <w:rFonts w:asciiTheme="minorHAnsi" w:hAnsiTheme="minorHAnsi"/>
              </w:rPr>
              <w:t>1.</w:t>
            </w:r>
          </w:p>
        </w:tc>
        <w:tc>
          <w:tcPr>
            <w:tcW w:w="5103" w:type="dxa"/>
          </w:tcPr>
          <w:p w:rsidR="00E03467" w:rsidRPr="003E1E42" w:rsidRDefault="00E03467" w:rsidP="002229E1">
            <w:pPr>
              <w:pStyle w:val="Style2"/>
              <w:widowControl/>
              <w:spacing w:line="240" w:lineRule="auto"/>
              <w:cnfStyle w:val="0000001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Диагностика</w:t>
            </w:r>
          </w:p>
        </w:tc>
        <w:tc>
          <w:tcPr>
            <w:tcW w:w="3232" w:type="dxa"/>
          </w:tcPr>
          <w:p w:rsidR="00E03467" w:rsidRPr="003E1E42" w:rsidRDefault="00E03467" w:rsidP="002229E1">
            <w:pPr>
              <w:pStyle w:val="Style3"/>
              <w:widowControl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E03467" w:rsidTr="003E1E42">
        <w:tc>
          <w:tcPr>
            <w:cnfStyle w:val="001000000000"/>
            <w:tcW w:w="534" w:type="dxa"/>
            <w:vMerge/>
          </w:tcPr>
          <w:p w:rsidR="00E03467" w:rsidRPr="003E1E42" w:rsidRDefault="00E03467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08" w:type="dxa"/>
          </w:tcPr>
          <w:p w:rsidR="00E03467" w:rsidRPr="003E1E42" w:rsidRDefault="00E03467" w:rsidP="002229E1">
            <w:pPr>
              <w:pStyle w:val="Style2"/>
              <w:widowControl/>
              <w:spacing w:line="240" w:lineRule="auto"/>
              <w:jc w:val="right"/>
              <w:cnfStyle w:val="0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2.</w:t>
            </w:r>
          </w:p>
        </w:tc>
        <w:tc>
          <w:tcPr>
            <w:tcW w:w="5103" w:type="dxa"/>
          </w:tcPr>
          <w:p w:rsidR="00E03467" w:rsidRPr="003E1E42" w:rsidRDefault="00E03467" w:rsidP="002229E1">
            <w:pPr>
              <w:pStyle w:val="Style2"/>
              <w:widowControl/>
              <w:spacing w:line="240" w:lineRule="auto"/>
              <w:cnfStyle w:val="0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Формирование</w:t>
            </w:r>
          </w:p>
        </w:tc>
        <w:tc>
          <w:tcPr>
            <w:tcW w:w="3232" w:type="dxa"/>
            <w:vMerge w:val="restart"/>
          </w:tcPr>
          <w:p w:rsidR="00E03467" w:rsidRPr="003E1E42" w:rsidRDefault="00E03467" w:rsidP="002229E1">
            <w:pPr>
              <w:pStyle w:val="Style2"/>
              <w:widowControl/>
              <w:spacing w:line="240" w:lineRule="auto"/>
              <w:jc w:val="center"/>
              <w:cnfStyle w:val="0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Игра</w:t>
            </w:r>
          </w:p>
          <w:p w:rsidR="00E03467" w:rsidRPr="003E1E42" w:rsidRDefault="00E03467" w:rsidP="002229E1">
            <w:pPr>
              <w:pStyle w:val="Style2"/>
              <w:spacing w:line="240" w:lineRule="auto"/>
              <w:jc w:val="center"/>
              <w:cnfStyle w:val="0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«Колпачок и палочка»</w:t>
            </w:r>
          </w:p>
          <w:p w:rsidR="00E03467" w:rsidRPr="003E1E42" w:rsidRDefault="00E03467" w:rsidP="002229E1">
            <w:pPr>
              <w:pStyle w:val="Style2"/>
              <w:spacing w:line="240" w:lineRule="auto"/>
              <w:jc w:val="center"/>
              <w:cnfStyle w:val="0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Игра</w:t>
            </w:r>
          </w:p>
          <w:p w:rsidR="00E03467" w:rsidRPr="003E1E42" w:rsidRDefault="00E03467" w:rsidP="002229E1">
            <w:pPr>
              <w:pStyle w:val="Style2"/>
              <w:spacing w:line="240" w:lineRule="auto"/>
              <w:jc w:val="center"/>
              <w:cnfStyle w:val="0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«Что выбрал Петрушка»</w:t>
            </w:r>
          </w:p>
        </w:tc>
      </w:tr>
      <w:tr w:rsidR="00E03467" w:rsidTr="003E1E42">
        <w:trPr>
          <w:cnfStyle w:val="000000100000"/>
          <w:trHeight w:val="1180"/>
        </w:trPr>
        <w:tc>
          <w:tcPr>
            <w:cnfStyle w:val="001000000000"/>
            <w:tcW w:w="534" w:type="dxa"/>
            <w:vMerge/>
          </w:tcPr>
          <w:p w:rsidR="00E03467" w:rsidRPr="003E1E42" w:rsidRDefault="00E03467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08" w:type="dxa"/>
          </w:tcPr>
          <w:p w:rsidR="00E03467" w:rsidRPr="003E1E42" w:rsidRDefault="00E03467" w:rsidP="002229E1">
            <w:pPr>
              <w:pStyle w:val="Style2"/>
              <w:spacing w:line="240" w:lineRule="auto"/>
              <w:jc w:val="right"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  <w:r w:rsidRPr="003E1E42">
              <w:rPr>
                <w:rStyle w:val="FontStyle11"/>
                <w:rFonts w:asciiTheme="minorHAnsi" w:hAnsiTheme="minorHAnsi"/>
              </w:rPr>
              <w:t>3.</w:t>
            </w:r>
          </w:p>
        </w:tc>
        <w:tc>
          <w:tcPr>
            <w:tcW w:w="5103" w:type="dxa"/>
          </w:tcPr>
          <w:p w:rsidR="00E03467" w:rsidRPr="003E1E42" w:rsidRDefault="00E03467" w:rsidP="002229E1">
            <w:pPr>
              <w:pStyle w:val="Style2"/>
              <w:widowControl/>
              <w:spacing w:line="240" w:lineRule="auto"/>
              <w:cnfStyle w:val="0000001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целенаправленного</w:t>
            </w:r>
          </w:p>
          <w:p w:rsidR="00E03467" w:rsidRPr="003E1E42" w:rsidRDefault="00E03467" w:rsidP="002229E1">
            <w:pPr>
              <w:pStyle w:val="Style2"/>
              <w:spacing w:line="240" w:lineRule="auto"/>
              <w:cnfStyle w:val="0000001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слухового восприятия.</w:t>
            </w:r>
          </w:p>
          <w:p w:rsidR="00E03467" w:rsidRPr="003E1E42" w:rsidRDefault="00E03467" w:rsidP="002229E1">
            <w:pPr>
              <w:pStyle w:val="Style2"/>
              <w:spacing w:line="240" w:lineRule="auto"/>
              <w:cnfStyle w:val="0000001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 xml:space="preserve">Развитие </w:t>
            </w:r>
            <w:proofErr w:type="gramStart"/>
            <w:r w:rsidRPr="003E1E42">
              <w:rPr>
                <w:rStyle w:val="FontStyle11"/>
                <w:rFonts w:asciiTheme="minorHAnsi" w:hAnsiTheme="minorHAnsi"/>
              </w:rPr>
              <w:t>слуховой</w:t>
            </w:r>
            <w:proofErr w:type="gramEnd"/>
          </w:p>
        </w:tc>
        <w:tc>
          <w:tcPr>
            <w:tcW w:w="3232" w:type="dxa"/>
            <w:vMerge/>
          </w:tcPr>
          <w:p w:rsidR="00E03467" w:rsidRPr="003E1E42" w:rsidRDefault="00E03467" w:rsidP="002229E1">
            <w:pPr>
              <w:pStyle w:val="Style2"/>
              <w:spacing w:line="240" w:lineRule="auto"/>
              <w:jc w:val="center"/>
              <w:cnfStyle w:val="000000100000"/>
              <w:rPr>
                <w:rStyle w:val="FontStyle11"/>
                <w:rFonts w:asciiTheme="minorHAnsi" w:hAnsiTheme="minorHAnsi"/>
              </w:rPr>
            </w:pPr>
          </w:p>
        </w:tc>
      </w:tr>
      <w:tr w:rsidR="00025B44" w:rsidTr="003E1E42">
        <w:trPr>
          <w:trHeight w:val="2149"/>
        </w:trPr>
        <w:tc>
          <w:tcPr>
            <w:cnfStyle w:val="001000000000"/>
            <w:tcW w:w="534" w:type="dxa"/>
            <w:vMerge/>
          </w:tcPr>
          <w:p w:rsidR="00025B44" w:rsidRPr="003E1E42" w:rsidRDefault="00025B44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08" w:type="dxa"/>
          </w:tcPr>
          <w:p w:rsidR="00025B44" w:rsidRPr="003E1E42" w:rsidRDefault="00025B44" w:rsidP="002229E1">
            <w:pPr>
              <w:pStyle w:val="Style6"/>
              <w:jc w:val="right"/>
              <w:cnfStyle w:val="0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2"/>
                <w:rFonts w:asciiTheme="minorHAnsi" w:hAnsiTheme="minorHAnsi"/>
              </w:rPr>
              <w:t>4.</w:t>
            </w:r>
          </w:p>
        </w:tc>
        <w:tc>
          <w:tcPr>
            <w:tcW w:w="5103" w:type="dxa"/>
          </w:tcPr>
          <w:p w:rsidR="00025B44" w:rsidRPr="003E1E42" w:rsidRDefault="00025B44" w:rsidP="002229E1">
            <w:pPr>
              <w:pStyle w:val="Style2"/>
              <w:widowControl/>
              <w:spacing w:line="240" w:lineRule="auto"/>
              <w:jc w:val="right"/>
              <w:cnfStyle w:val="000000000000"/>
              <w:rPr>
                <w:rStyle w:val="FontStyle11"/>
                <w:rFonts w:asciiTheme="minorHAnsi" w:hAnsiTheme="minorHAnsi"/>
              </w:rPr>
            </w:pPr>
          </w:p>
          <w:p w:rsidR="00025B44" w:rsidRPr="003E1E42" w:rsidRDefault="00025B44" w:rsidP="002229E1">
            <w:pPr>
              <w:pStyle w:val="Style2"/>
              <w:widowControl/>
              <w:spacing w:line="240" w:lineRule="auto"/>
              <w:cnfStyle w:val="0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чувствительности и</w:t>
            </w:r>
          </w:p>
          <w:p w:rsidR="00025B44" w:rsidRPr="003E1E42" w:rsidRDefault="00025B44" w:rsidP="002229E1">
            <w:pPr>
              <w:pStyle w:val="Style2"/>
              <w:widowControl/>
              <w:spacing w:line="240" w:lineRule="auto"/>
              <w:cnfStyle w:val="0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восприимчивости к звукам.</w:t>
            </w:r>
          </w:p>
          <w:p w:rsidR="00025B44" w:rsidRPr="003E1E42" w:rsidRDefault="00025B44" w:rsidP="002229E1">
            <w:pPr>
              <w:pStyle w:val="Style2"/>
              <w:widowControl/>
              <w:spacing w:line="240" w:lineRule="auto"/>
              <w:cnfStyle w:val="0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 xml:space="preserve">Выделения звука </w:t>
            </w:r>
            <w:proofErr w:type="gramStart"/>
            <w:r w:rsidRPr="003E1E42">
              <w:rPr>
                <w:rStyle w:val="FontStyle11"/>
                <w:rFonts w:asciiTheme="minorHAnsi" w:hAnsiTheme="minorHAnsi"/>
              </w:rPr>
              <w:t>среди</w:t>
            </w:r>
            <w:proofErr w:type="gramEnd"/>
          </w:p>
          <w:p w:rsidR="00025B44" w:rsidRPr="003E1E42" w:rsidRDefault="00025B44" w:rsidP="002229E1">
            <w:pPr>
              <w:pStyle w:val="Style2"/>
              <w:widowControl/>
              <w:spacing w:line="322" w:lineRule="exact"/>
              <w:ind w:left="5" w:hanging="5"/>
              <w:cnfStyle w:val="0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других и восприятие его как сигнала какого-либо</w:t>
            </w:r>
          </w:p>
          <w:p w:rsidR="00025B44" w:rsidRPr="003E1E42" w:rsidRDefault="00025B44" w:rsidP="002229E1">
            <w:pPr>
              <w:pStyle w:val="Style2"/>
              <w:spacing w:line="240" w:lineRule="auto"/>
              <w:cnfStyle w:val="0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действия или события.</w:t>
            </w:r>
          </w:p>
        </w:tc>
        <w:tc>
          <w:tcPr>
            <w:tcW w:w="3232" w:type="dxa"/>
          </w:tcPr>
          <w:p w:rsidR="00025B44" w:rsidRPr="003E1E42" w:rsidRDefault="00025B44" w:rsidP="002229E1">
            <w:pPr>
              <w:pStyle w:val="Style2"/>
              <w:spacing w:line="240" w:lineRule="auto"/>
              <w:jc w:val="center"/>
              <w:cnfStyle w:val="000000000000"/>
              <w:rPr>
                <w:rFonts w:asciiTheme="minorHAnsi" w:hAnsiTheme="minorHAnsi"/>
                <w:sz w:val="26"/>
                <w:szCs w:val="26"/>
              </w:rPr>
            </w:pPr>
            <w:r w:rsidRPr="003E1E42">
              <w:rPr>
                <w:rStyle w:val="FontStyle11"/>
                <w:rFonts w:asciiTheme="minorHAnsi" w:hAnsiTheme="minorHAnsi"/>
              </w:rPr>
              <w:t>Игра</w:t>
            </w:r>
          </w:p>
          <w:p w:rsidR="00025B44" w:rsidRPr="003E1E42" w:rsidRDefault="00025B44" w:rsidP="002229E1">
            <w:pPr>
              <w:pStyle w:val="Style2"/>
              <w:spacing w:line="240" w:lineRule="auto"/>
              <w:jc w:val="center"/>
              <w:cnfStyle w:val="000000000000"/>
              <w:rPr>
                <w:rFonts w:asciiTheme="minorHAnsi" w:hAnsiTheme="minorHAnsi"/>
                <w:sz w:val="26"/>
                <w:szCs w:val="26"/>
              </w:rPr>
            </w:pPr>
            <w:r w:rsidRPr="003E1E42">
              <w:rPr>
                <w:rStyle w:val="FontStyle11"/>
                <w:rFonts w:asciiTheme="minorHAnsi" w:hAnsiTheme="minorHAnsi"/>
              </w:rPr>
              <w:t>«Встречайте гостей»</w:t>
            </w:r>
          </w:p>
        </w:tc>
      </w:tr>
      <w:tr w:rsidR="00025B44" w:rsidTr="003E1E42">
        <w:trPr>
          <w:cnfStyle w:val="000000100000"/>
        </w:trPr>
        <w:tc>
          <w:tcPr>
            <w:cnfStyle w:val="001000000000"/>
            <w:tcW w:w="534" w:type="dxa"/>
            <w:vMerge/>
          </w:tcPr>
          <w:p w:rsidR="00025B44" w:rsidRPr="003E1E42" w:rsidRDefault="00025B44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08" w:type="dxa"/>
          </w:tcPr>
          <w:p w:rsidR="00025B44" w:rsidRPr="003E1E42" w:rsidRDefault="00025B44" w:rsidP="002229E1">
            <w:pPr>
              <w:pStyle w:val="Style2"/>
              <w:widowControl/>
              <w:spacing w:line="240" w:lineRule="auto"/>
              <w:jc w:val="right"/>
              <w:cnfStyle w:val="0000001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5.</w:t>
            </w:r>
          </w:p>
        </w:tc>
        <w:tc>
          <w:tcPr>
            <w:tcW w:w="5103" w:type="dxa"/>
          </w:tcPr>
          <w:p w:rsidR="00025B44" w:rsidRPr="003E1E42" w:rsidRDefault="00025B44" w:rsidP="002229E1">
            <w:pPr>
              <w:pStyle w:val="Style2"/>
              <w:widowControl/>
              <w:spacing w:line="240" w:lineRule="auto"/>
              <w:cnfStyle w:val="0000001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«Мир полон звуков»</w:t>
            </w:r>
          </w:p>
        </w:tc>
        <w:tc>
          <w:tcPr>
            <w:tcW w:w="3232" w:type="dxa"/>
            <w:vMerge w:val="restart"/>
          </w:tcPr>
          <w:p w:rsidR="00025B44" w:rsidRPr="003E1E42" w:rsidRDefault="00025B44" w:rsidP="002229E1">
            <w:pPr>
              <w:pStyle w:val="Style2"/>
              <w:spacing w:line="240" w:lineRule="auto"/>
              <w:jc w:val="center"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  <w:r w:rsidRPr="003E1E42">
              <w:rPr>
                <w:rStyle w:val="FontStyle11"/>
                <w:rFonts w:asciiTheme="minorHAnsi" w:hAnsiTheme="minorHAnsi"/>
              </w:rPr>
              <w:t>Звуковые загадки</w:t>
            </w:r>
          </w:p>
          <w:p w:rsidR="00025B44" w:rsidRPr="003E1E42" w:rsidRDefault="00025B44" w:rsidP="002229E1">
            <w:pPr>
              <w:pStyle w:val="Style2"/>
              <w:spacing w:line="240" w:lineRule="auto"/>
              <w:jc w:val="center"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  <w:r w:rsidRPr="003E1E42">
              <w:rPr>
                <w:rStyle w:val="FontStyle11"/>
                <w:rFonts w:asciiTheme="minorHAnsi" w:hAnsiTheme="minorHAnsi"/>
              </w:rPr>
              <w:t>Игры - упражнения</w:t>
            </w:r>
          </w:p>
          <w:p w:rsidR="00025B44" w:rsidRPr="003E1E42" w:rsidRDefault="00025B44" w:rsidP="002229E1">
            <w:pPr>
              <w:pStyle w:val="Style2"/>
              <w:spacing w:line="240" w:lineRule="auto"/>
              <w:jc w:val="center"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  <w:r w:rsidRPr="003E1E42">
              <w:rPr>
                <w:rStyle w:val="FontStyle11"/>
                <w:rFonts w:asciiTheme="minorHAnsi" w:hAnsiTheme="minorHAnsi"/>
              </w:rPr>
              <w:t>«Звуковые картинки»</w:t>
            </w:r>
          </w:p>
          <w:p w:rsidR="00025B44" w:rsidRPr="003E1E42" w:rsidRDefault="00025B44" w:rsidP="002229E1">
            <w:pPr>
              <w:pStyle w:val="Style2"/>
              <w:widowControl/>
              <w:spacing w:line="240" w:lineRule="auto"/>
              <w:cnfStyle w:val="000000100000"/>
              <w:rPr>
                <w:rStyle w:val="FontStyle11"/>
                <w:rFonts w:asciiTheme="minorHAnsi" w:hAnsiTheme="minorHAnsi"/>
              </w:rPr>
            </w:pPr>
          </w:p>
          <w:p w:rsidR="00025B44" w:rsidRPr="003E1E42" w:rsidRDefault="00025B44" w:rsidP="002229E1">
            <w:pPr>
              <w:pStyle w:val="Style2"/>
              <w:spacing w:line="240" w:lineRule="auto"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025B44" w:rsidTr="003E1E42">
        <w:tc>
          <w:tcPr>
            <w:cnfStyle w:val="001000000000"/>
            <w:tcW w:w="534" w:type="dxa"/>
            <w:vMerge/>
          </w:tcPr>
          <w:p w:rsidR="00025B44" w:rsidRPr="003E1E42" w:rsidRDefault="00025B44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08" w:type="dxa"/>
          </w:tcPr>
          <w:p w:rsidR="00025B44" w:rsidRPr="003E1E42" w:rsidRDefault="00025B44" w:rsidP="002229E1">
            <w:pPr>
              <w:pStyle w:val="Style2"/>
              <w:widowControl/>
              <w:spacing w:line="240" w:lineRule="auto"/>
              <w:jc w:val="right"/>
              <w:cnfStyle w:val="0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6.</w:t>
            </w:r>
          </w:p>
        </w:tc>
        <w:tc>
          <w:tcPr>
            <w:tcW w:w="5103" w:type="dxa"/>
          </w:tcPr>
          <w:p w:rsidR="00025B44" w:rsidRPr="003E1E42" w:rsidRDefault="00025B44" w:rsidP="002229E1">
            <w:pPr>
              <w:pStyle w:val="Style2"/>
              <w:widowControl/>
              <w:spacing w:line="240" w:lineRule="auto"/>
              <w:cnfStyle w:val="0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Речевые и неречевые звуки</w:t>
            </w:r>
          </w:p>
        </w:tc>
        <w:tc>
          <w:tcPr>
            <w:tcW w:w="3232" w:type="dxa"/>
            <w:vMerge/>
          </w:tcPr>
          <w:p w:rsidR="00025B44" w:rsidRPr="003E1E42" w:rsidRDefault="00025B44" w:rsidP="002229E1">
            <w:pPr>
              <w:pStyle w:val="Style2"/>
              <w:spacing w:line="240" w:lineRule="auto"/>
              <w:cnfStyle w:val="000000000000"/>
              <w:rPr>
                <w:rStyle w:val="FontStyle11"/>
                <w:rFonts w:asciiTheme="minorHAnsi" w:hAnsiTheme="minorHAnsi"/>
              </w:rPr>
            </w:pPr>
          </w:p>
        </w:tc>
      </w:tr>
      <w:tr w:rsidR="00025B44" w:rsidTr="003E1E42">
        <w:trPr>
          <w:cnfStyle w:val="000000100000"/>
          <w:trHeight w:val="1216"/>
        </w:trPr>
        <w:tc>
          <w:tcPr>
            <w:cnfStyle w:val="001000000000"/>
            <w:tcW w:w="534" w:type="dxa"/>
            <w:vMerge/>
          </w:tcPr>
          <w:p w:rsidR="00025B44" w:rsidRPr="003E1E42" w:rsidRDefault="00025B44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08" w:type="dxa"/>
          </w:tcPr>
          <w:p w:rsidR="00025B44" w:rsidRPr="003E1E42" w:rsidRDefault="00025B44" w:rsidP="002229E1">
            <w:pPr>
              <w:pStyle w:val="Style2"/>
              <w:widowControl/>
              <w:spacing w:line="240" w:lineRule="auto"/>
              <w:jc w:val="right"/>
              <w:cnfStyle w:val="0000001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7.</w:t>
            </w:r>
          </w:p>
        </w:tc>
        <w:tc>
          <w:tcPr>
            <w:tcW w:w="5103" w:type="dxa"/>
          </w:tcPr>
          <w:p w:rsidR="00025B44" w:rsidRPr="003E1E42" w:rsidRDefault="00025B44" w:rsidP="002229E1">
            <w:pPr>
              <w:pStyle w:val="Style2"/>
              <w:widowControl/>
              <w:spacing w:line="240" w:lineRule="auto"/>
              <w:cnfStyle w:val="0000001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Закрепление понятий:</w:t>
            </w:r>
          </w:p>
          <w:p w:rsidR="00025B44" w:rsidRPr="003E1E42" w:rsidRDefault="00025B44" w:rsidP="002229E1">
            <w:pPr>
              <w:pStyle w:val="Style2"/>
              <w:widowControl/>
              <w:spacing w:line="240" w:lineRule="auto"/>
              <w:cnfStyle w:val="0000001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«Громко - тихо»,</w:t>
            </w:r>
          </w:p>
          <w:p w:rsidR="00025B44" w:rsidRPr="003E1E42" w:rsidRDefault="00025B44" w:rsidP="002229E1">
            <w:pPr>
              <w:pStyle w:val="Style2"/>
              <w:spacing w:line="240" w:lineRule="auto"/>
              <w:cnfStyle w:val="0000001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«Высоко - низко»,</w:t>
            </w:r>
          </w:p>
          <w:p w:rsidR="00025B44" w:rsidRPr="003E1E42" w:rsidRDefault="00025B44" w:rsidP="002229E1">
            <w:pPr>
              <w:pStyle w:val="Style2"/>
              <w:spacing w:line="240" w:lineRule="auto"/>
              <w:cnfStyle w:val="0000001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«Быстро - медленно».</w:t>
            </w:r>
          </w:p>
        </w:tc>
        <w:tc>
          <w:tcPr>
            <w:tcW w:w="3232" w:type="dxa"/>
            <w:vMerge/>
          </w:tcPr>
          <w:p w:rsidR="00025B44" w:rsidRPr="003E1E42" w:rsidRDefault="00025B44" w:rsidP="002229E1">
            <w:pPr>
              <w:pStyle w:val="Style2"/>
              <w:spacing w:line="240" w:lineRule="auto"/>
              <w:cnfStyle w:val="000000100000"/>
              <w:rPr>
                <w:rStyle w:val="FontStyle11"/>
                <w:rFonts w:asciiTheme="minorHAnsi" w:hAnsiTheme="minorHAnsi"/>
              </w:rPr>
            </w:pPr>
          </w:p>
        </w:tc>
      </w:tr>
      <w:tr w:rsidR="00025B44" w:rsidTr="003E1E42">
        <w:tc>
          <w:tcPr>
            <w:cnfStyle w:val="001000000000"/>
            <w:tcW w:w="534" w:type="dxa"/>
            <w:vMerge/>
          </w:tcPr>
          <w:p w:rsidR="00025B44" w:rsidRPr="003E1E42" w:rsidRDefault="00025B44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08" w:type="dxa"/>
          </w:tcPr>
          <w:p w:rsidR="00025B44" w:rsidRPr="003E1E42" w:rsidRDefault="00025B44" w:rsidP="002229E1">
            <w:pPr>
              <w:pStyle w:val="Style2"/>
              <w:widowControl/>
              <w:spacing w:line="240" w:lineRule="auto"/>
              <w:jc w:val="right"/>
              <w:cnfStyle w:val="0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8.</w:t>
            </w:r>
          </w:p>
        </w:tc>
        <w:tc>
          <w:tcPr>
            <w:tcW w:w="5103" w:type="dxa"/>
          </w:tcPr>
          <w:p w:rsidR="00025B44" w:rsidRPr="003E1E42" w:rsidRDefault="00025B44" w:rsidP="002229E1">
            <w:pPr>
              <w:pStyle w:val="Style2"/>
              <w:widowControl/>
              <w:spacing w:line="326" w:lineRule="exact"/>
              <w:ind w:firstLine="10"/>
              <w:cnfStyle w:val="0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Звуки музыки и звуки нашей речи</w:t>
            </w:r>
          </w:p>
        </w:tc>
        <w:tc>
          <w:tcPr>
            <w:tcW w:w="3232" w:type="dxa"/>
            <w:vMerge w:val="restart"/>
          </w:tcPr>
          <w:p w:rsidR="00025B44" w:rsidRPr="003E1E42" w:rsidRDefault="00025B44" w:rsidP="002229E1">
            <w:pPr>
              <w:pStyle w:val="Style2"/>
              <w:widowControl/>
              <w:spacing w:line="240" w:lineRule="auto"/>
              <w:jc w:val="center"/>
              <w:cnfStyle w:val="000000000000"/>
              <w:rPr>
                <w:rStyle w:val="FontStyle11"/>
                <w:rFonts w:asciiTheme="minorHAnsi" w:hAnsiTheme="minorHAnsi"/>
              </w:rPr>
            </w:pPr>
            <w:r w:rsidRPr="003E1E42">
              <w:rPr>
                <w:rStyle w:val="FontStyle11"/>
                <w:rFonts w:asciiTheme="minorHAnsi" w:hAnsiTheme="minorHAnsi"/>
              </w:rPr>
              <w:t>Поиграем в эхо</w:t>
            </w:r>
          </w:p>
        </w:tc>
      </w:tr>
      <w:tr w:rsidR="00025B44" w:rsidTr="003E1E42">
        <w:trPr>
          <w:cnfStyle w:val="000000100000"/>
          <w:trHeight w:val="1387"/>
        </w:trPr>
        <w:tc>
          <w:tcPr>
            <w:cnfStyle w:val="001000000000"/>
            <w:tcW w:w="534" w:type="dxa"/>
            <w:vMerge/>
          </w:tcPr>
          <w:p w:rsidR="00025B44" w:rsidRDefault="00025B44"/>
        </w:tc>
        <w:tc>
          <w:tcPr>
            <w:tcW w:w="708" w:type="dxa"/>
          </w:tcPr>
          <w:p w:rsidR="00025B44" w:rsidRDefault="00025B44" w:rsidP="002229E1">
            <w:pPr>
              <w:pStyle w:val="Style2"/>
              <w:widowControl/>
              <w:spacing w:line="240" w:lineRule="auto"/>
              <w:jc w:val="right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9.</w:t>
            </w:r>
          </w:p>
        </w:tc>
        <w:tc>
          <w:tcPr>
            <w:tcW w:w="5103" w:type="dxa"/>
          </w:tcPr>
          <w:p w:rsidR="00025B44" w:rsidRDefault="00025B44" w:rsidP="002229E1">
            <w:pPr>
              <w:pStyle w:val="Style2"/>
              <w:widowControl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Слова - паронимы.</w:t>
            </w:r>
          </w:p>
        </w:tc>
        <w:tc>
          <w:tcPr>
            <w:tcW w:w="3232" w:type="dxa"/>
            <w:vMerge/>
          </w:tcPr>
          <w:p w:rsidR="00025B44" w:rsidRDefault="00025B44" w:rsidP="002229E1">
            <w:pPr>
              <w:pStyle w:val="Style3"/>
              <w:widowControl/>
              <w:cnfStyle w:val="000000100000"/>
            </w:pPr>
          </w:p>
        </w:tc>
      </w:tr>
    </w:tbl>
    <w:p w:rsidR="00E03467" w:rsidRDefault="00E03467"/>
    <w:p w:rsidR="00025B44" w:rsidRPr="003E1E42" w:rsidRDefault="00025B44" w:rsidP="00025B44">
      <w:pPr>
        <w:pStyle w:val="Style1"/>
        <w:widowControl/>
        <w:spacing w:before="106" w:line="331" w:lineRule="exact"/>
        <w:ind w:right="2592" w:firstLine="216"/>
        <w:rPr>
          <w:rStyle w:val="FontStyle11"/>
          <w:rFonts w:asciiTheme="minorHAnsi" w:hAnsiTheme="minorHAnsi"/>
        </w:rPr>
      </w:pPr>
      <w:r w:rsidRPr="003E1E42">
        <w:rPr>
          <w:rStyle w:val="FontStyle11"/>
          <w:rFonts w:asciiTheme="minorHAnsi" w:hAnsiTheme="minorHAnsi"/>
        </w:rPr>
        <w:t xml:space="preserve">На этапе работы по развитию слухового восприятия </w:t>
      </w:r>
    </w:p>
    <w:p w:rsidR="00025B44" w:rsidRPr="003E1E42" w:rsidRDefault="00025B44" w:rsidP="00025B44">
      <w:pPr>
        <w:pStyle w:val="Style1"/>
        <w:widowControl/>
        <w:spacing w:before="106" w:line="331" w:lineRule="exact"/>
        <w:ind w:right="2592" w:firstLine="216"/>
        <w:rPr>
          <w:rStyle w:val="FontStyle12"/>
          <w:rFonts w:asciiTheme="minorHAnsi" w:hAnsiTheme="minorHAnsi"/>
        </w:rPr>
      </w:pPr>
      <w:r w:rsidRPr="003E1E42">
        <w:rPr>
          <w:rStyle w:val="FontStyle12"/>
          <w:rFonts w:asciiTheme="minorHAnsi" w:hAnsiTheme="minorHAnsi"/>
        </w:rPr>
        <w:t>Дети должны научиться:</w:t>
      </w:r>
    </w:p>
    <w:p w:rsidR="00025B44" w:rsidRPr="003E1E42" w:rsidRDefault="00025B44" w:rsidP="00025B44">
      <w:pPr>
        <w:pStyle w:val="Style7"/>
        <w:widowControl/>
        <w:numPr>
          <w:ilvl w:val="0"/>
          <w:numId w:val="7"/>
        </w:numPr>
        <w:tabs>
          <w:tab w:val="left" w:pos="859"/>
        </w:tabs>
        <w:spacing w:line="331" w:lineRule="exact"/>
        <w:ind w:left="859"/>
        <w:rPr>
          <w:rStyle w:val="FontStyle11"/>
          <w:rFonts w:asciiTheme="minorHAnsi" w:hAnsiTheme="minorHAnsi"/>
        </w:rPr>
      </w:pPr>
      <w:r w:rsidRPr="003E1E42">
        <w:rPr>
          <w:rStyle w:val="FontStyle11"/>
          <w:rFonts w:asciiTheme="minorHAnsi" w:hAnsiTheme="minorHAnsi"/>
        </w:rPr>
        <w:t>Различать неречевые и речевые звуки, голоса близких и друзей, звуки, издаваемые домашними животными и птицами;</w:t>
      </w:r>
    </w:p>
    <w:p w:rsidR="00025B44" w:rsidRPr="003E1E42" w:rsidRDefault="00025B44" w:rsidP="00025B44">
      <w:pPr>
        <w:pStyle w:val="Style7"/>
        <w:widowControl/>
        <w:numPr>
          <w:ilvl w:val="0"/>
          <w:numId w:val="7"/>
        </w:numPr>
        <w:tabs>
          <w:tab w:val="left" w:pos="859"/>
        </w:tabs>
        <w:spacing w:before="5" w:line="331" w:lineRule="exact"/>
        <w:ind w:left="859" w:right="1555"/>
        <w:rPr>
          <w:rStyle w:val="FontStyle11"/>
          <w:rFonts w:asciiTheme="minorHAnsi" w:hAnsiTheme="minorHAnsi"/>
        </w:rPr>
      </w:pPr>
      <w:r w:rsidRPr="003E1E42">
        <w:rPr>
          <w:rStyle w:val="FontStyle11"/>
          <w:rFonts w:asciiTheme="minorHAnsi" w:hAnsiTheme="minorHAnsi"/>
        </w:rPr>
        <w:t>Различать звуки, издаваемые на различных музыкальных инструментах;</w:t>
      </w:r>
    </w:p>
    <w:p w:rsidR="00025B44" w:rsidRPr="003E1E42" w:rsidRDefault="00025B44" w:rsidP="00025B44">
      <w:pPr>
        <w:pStyle w:val="Style7"/>
        <w:widowControl/>
        <w:numPr>
          <w:ilvl w:val="0"/>
          <w:numId w:val="7"/>
        </w:numPr>
        <w:tabs>
          <w:tab w:val="left" w:pos="859"/>
        </w:tabs>
        <w:spacing w:line="331" w:lineRule="exact"/>
        <w:ind w:left="509"/>
        <w:rPr>
          <w:rStyle w:val="FontStyle11"/>
          <w:rFonts w:asciiTheme="minorHAnsi" w:hAnsiTheme="minorHAnsi"/>
        </w:rPr>
      </w:pPr>
      <w:r w:rsidRPr="003E1E42">
        <w:rPr>
          <w:rStyle w:val="FontStyle11"/>
          <w:rFonts w:asciiTheme="minorHAnsi" w:hAnsiTheme="minorHAnsi"/>
        </w:rPr>
        <w:t>Определять близкое и далекое звучание музыкального инструмента;</w:t>
      </w:r>
    </w:p>
    <w:p w:rsidR="00025B44" w:rsidRPr="003E1E42" w:rsidRDefault="00025B44" w:rsidP="00025B44">
      <w:pPr>
        <w:pStyle w:val="Style7"/>
        <w:widowControl/>
        <w:numPr>
          <w:ilvl w:val="0"/>
          <w:numId w:val="7"/>
        </w:numPr>
        <w:tabs>
          <w:tab w:val="left" w:pos="859"/>
        </w:tabs>
        <w:spacing w:before="5" w:line="331" w:lineRule="exact"/>
        <w:ind w:left="859"/>
        <w:rPr>
          <w:rStyle w:val="FontStyle11"/>
          <w:rFonts w:asciiTheme="minorHAnsi" w:hAnsiTheme="minorHAnsi"/>
        </w:rPr>
      </w:pPr>
      <w:r w:rsidRPr="003E1E42">
        <w:rPr>
          <w:rStyle w:val="FontStyle11"/>
          <w:rFonts w:asciiTheme="minorHAnsi" w:hAnsiTheme="minorHAnsi"/>
        </w:rPr>
        <w:t>Определять направления в пространстве по звуку без зрительного сопровождения;</w:t>
      </w:r>
    </w:p>
    <w:p w:rsidR="00025B44" w:rsidRPr="003E1E42" w:rsidRDefault="00025B44" w:rsidP="00025B44">
      <w:pPr>
        <w:pStyle w:val="Style7"/>
        <w:widowControl/>
        <w:numPr>
          <w:ilvl w:val="0"/>
          <w:numId w:val="7"/>
        </w:numPr>
        <w:tabs>
          <w:tab w:val="left" w:pos="859"/>
        </w:tabs>
        <w:spacing w:line="331" w:lineRule="exact"/>
        <w:ind w:left="509"/>
        <w:rPr>
          <w:rStyle w:val="FontStyle11"/>
          <w:rFonts w:asciiTheme="minorHAnsi" w:hAnsiTheme="minorHAnsi"/>
        </w:rPr>
      </w:pPr>
      <w:r w:rsidRPr="003E1E42">
        <w:rPr>
          <w:rStyle w:val="FontStyle11"/>
          <w:rFonts w:asciiTheme="minorHAnsi" w:hAnsiTheme="minorHAnsi"/>
        </w:rPr>
        <w:t>Воспроизводить, отхлопывая в ладоши, простейшие ритмы;</w:t>
      </w:r>
    </w:p>
    <w:p w:rsidR="00025B44" w:rsidRPr="003E1E42" w:rsidRDefault="00025B44" w:rsidP="00025B44">
      <w:pPr>
        <w:pStyle w:val="Style7"/>
        <w:widowControl/>
        <w:numPr>
          <w:ilvl w:val="0"/>
          <w:numId w:val="7"/>
        </w:numPr>
        <w:tabs>
          <w:tab w:val="left" w:pos="859"/>
        </w:tabs>
        <w:spacing w:before="5" w:line="331" w:lineRule="exact"/>
        <w:ind w:left="859"/>
        <w:rPr>
          <w:rStyle w:val="FontStyle11"/>
          <w:rFonts w:asciiTheme="minorHAnsi" w:hAnsiTheme="minorHAnsi"/>
        </w:rPr>
      </w:pPr>
      <w:r w:rsidRPr="003E1E42">
        <w:rPr>
          <w:rStyle w:val="FontStyle11"/>
          <w:rFonts w:asciiTheme="minorHAnsi" w:hAnsiTheme="minorHAnsi"/>
        </w:rPr>
        <w:t xml:space="preserve">Усвоить понятия «Громко - тихо», «Высоко - низко», «Быстро </w:t>
      </w:r>
      <w:proofErr w:type="gramStart"/>
      <w:r w:rsidRPr="003E1E42">
        <w:rPr>
          <w:rStyle w:val="FontStyle11"/>
          <w:rFonts w:asciiTheme="minorHAnsi" w:hAnsiTheme="minorHAnsi"/>
        </w:rPr>
        <w:t>-м</w:t>
      </w:r>
      <w:proofErr w:type="gramEnd"/>
      <w:r w:rsidRPr="003E1E42">
        <w:rPr>
          <w:rStyle w:val="FontStyle11"/>
          <w:rFonts w:asciiTheme="minorHAnsi" w:hAnsiTheme="minorHAnsi"/>
        </w:rPr>
        <w:t>едленно» и использовать их в речи.</w:t>
      </w:r>
    </w:p>
    <w:p w:rsidR="00E03467" w:rsidRDefault="00E03467"/>
    <w:p w:rsidR="00025B44" w:rsidRDefault="00025B44"/>
    <w:p w:rsidR="00025B44" w:rsidRDefault="00025B44" w:rsidP="00025B44">
      <w:pPr>
        <w:pStyle w:val="Style4"/>
        <w:widowControl/>
        <w:spacing w:before="77"/>
        <w:ind w:left="1133"/>
        <w:jc w:val="both"/>
        <w:rPr>
          <w:rStyle w:val="FontStyle13"/>
          <w:u w:val="single"/>
        </w:rPr>
      </w:pPr>
      <w:r>
        <w:rPr>
          <w:rStyle w:val="FontStyle13"/>
          <w:u w:val="single"/>
        </w:rPr>
        <w:t>2. Развитие и коррекция тактильного восприятия.</w:t>
      </w:r>
    </w:p>
    <w:p w:rsidR="00025B44" w:rsidRDefault="00025B44"/>
    <w:p w:rsidR="00025B44" w:rsidRPr="00025B44" w:rsidRDefault="00025B44" w:rsidP="00025B44"/>
    <w:p w:rsidR="00025B44" w:rsidRDefault="00025B44" w:rsidP="00025B44"/>
    <w:p w:rsidR="00025B44" w:rsidRDefault="00025B44" w:rsidP="00025B44"/>
    <w:tbl>
      <w:tblPr>
        <w:tblStyle w:val="-5"/>
        <w:tblW w:w="0" w:type="auto"/>
        <w:tblLook w:val="04A0"/>
      </w:tblPr>
      <w:tblGrid>
        <w:gridCol w:w="534"/>
        <w:gridCol w:w="4536"/>
        <w:gridCol w:w="4507"/>
      </w:tblGrid>
      <w:tr w:rsidR="00CD4E14" w:rsidTr="003E1E42">
        <w:trPr>
          <w:cnfStyle w:val="100000000000"/>
        </w:trPr>
        <w:tc>
          <w:tcPr>
            <w:cnfStyle w:val="001000000000"/>
            <w:tcW w:w="534" w:type="dxa"/>
          </w:tcPr>
          <w:p w:rsidR="00CD4E14" w:rsidRPr="003E1E42" w:rsidRDefault="00CD4E14" w:rsidP="00025B44">
            <w:pPr>
              <w:rPr>
                <w:color w:val="auto"/>
              </w:rPr>
            </w:pPr>
            <w:r w:rsidRPr="003E1E42">
              <w:rPr>
                <w:color w:val="auto"/>
              </w:rPr>
              <w:t>№</w:t>
            </w:r>
          </w:p>
        </w:tc>
        <w:tc>
          <w:tcPr>
            <w:tcW w:w="9043" w:type="dxa"/>
            <w:gridSpan w:val="2"/>
          </w:tcPr>
          <w:p w:rsidR="00CD4E14" w:rsidRDefault="00CD4E14" w:rsidP="002229E1">
            <w:pPr>
              <w:pStyle w:val="Style5"/>
              <w:widowControl/>
              <w:ind w:left="1498"/>
              <w:cnfStyle w:val="100000000000"/>
              <w:rPr>
                <w:rStyle w:val="FontStyle13"/>
              </w:rPr>
            </w:pPr>
            <w:r>
              <w:rPr>
                <w:rStyle w:val="FontStyle13"/>
              </w:rPr>
              <w:t>Формирование тактильного восприятия</w:t>
            </w:r>
          </w:p>
        </w:tc>
      </w:tr>
      <w:tr w:rsidR="00CD4E14" w:rsidTr="003E1E42">
        <w:trPr>
          <w:cnfStyle w:val="000000100000"/>
        </w:trPr>
        <w:tc>
          <w:tcPr>
            <w:cnfStyle w:val="001000000000"/>
            <w:tcW w:w="534" w:type="dxa"/>
          </w:tcPr>
          <w:p w:rsidR="00CD4E14" w:rsidRPr="003E1E42" w:rsidRDefault="00CD4E14" w:rsidP="002229E1">
            <w:pPr>
              <w:pStyle w:val="Style2"/>
              <w:widowControl/>
              <w:spacing w:line="240" w:lineRule="auto"/>
              <w:rPr>
                <w:rStyle w:val="FontStyle11"/>
                <w:color w:val="auto"/>
              </w:rPr>
            </w:pPr>
            <w:r w:rsidRPr="003E1E42">
              <w:rPr>
                <w:rStyle w:val="FontStyle11"/>
                <w:color w:val="auto"/>
              </w:rPr>
              <w:t>1.</w:t>
            </w:r>
          </w:p>
        </w:tc>
        <w:tc>
          <w:tcPr>
            <w:tcW w:w="4536" w:type="dxa"/>
          </w:tcPr>
          <w:p w:rsidR="00CD4E14" w:rsidRDefault="00CD4E14" w:rsidP="002229E1">
            <w:pPr>
              <w:pStyle w:val="Style2"/>
              <w:widowControl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Диагностика</w:t>
            </w:r>
          </w:p>
        </w:tc>
        <w:tc>
          <w:tcPr>
            <w:tcW w:w="4507" w:type="dxa"/>
          </w:tcPr>
          <w:p w:rsidR="00CD4E14" w:rsidRDefault="00CD4E14" w:rsidP="002229E1">
            <w:pPr>
              <w:pStyle w:val="Style3"/>
              <w:widowControl/>
              <w:cnfStyle w:val="000000100000"/>
            </w:pPr>
          </w:p>
        </w:tc>
      </w:tr>
      <w:tr w:rsidR="00CD4E14" w:rsidTr="003E1E42">
        <w:trPr>
          <w:trHeight w:val="1794"/>
        </w:trPr>
        <w:tc>
          <w:tcPr>
            <w:cnfStyle w:val="001000000000"/>
            <w:tcW w:w="534" w:type="dxa"/>
          </w:tcPr>
          <w:p w:rsidR="00CD4E14" w:rsidRPr="003E1E42" w:rsidRDefault="00CD4E14" w:rsidP="002229E1">
            <w:pPr>
              <w:pStyle w:val="Style2"/>
              <w:widowControl/>
              <w:spacing w:line="240" w:lineRule="auto"/>
              <w:rPr>
                <w:rStyle w:val="FontStyle11"/>
                <w:color w:val="auto"/>
              </w:rPr>
            </w:pPr>
            <w:r w:rsidRPr="003E1E42">
              <w:rPr>
                <w:rStyle w:val="FontStyle11"/>
                <w:color w:val="auto"/>
              </w:rPr>
              <w:t>2.</w:t>
            </w:r>
          </w:p>
        </w:tc>
        <w:tc>
          <w:tcPr>
            <w:tcW w:w="4536" w:type="dxa"/>
          </w:tcPr>
          <w:p w:rsidR="00CD4E14" w:rsidRDefault="00CD4E14" w:rsidP="002229E1">
            <w:pPr>
              <w:pStyle w:val="Style2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 xml:space="preserve">Упражнения для овладения </w:t>
            </w:r>
            <w:proofErr w:type="gramStart"/>
            <w:r>
              <w:rPr>
                <w:rStyle w:val="FontStyle11"/>
              </w:rPr>
              <w:t>рациональными</w:t>
            </w:r>
            <w:proofErr w:type="gramEnd"/>
          </w:p>
          <w:p w:rsidR="00CD4E14" w:rsidRDefault="00CD4E14" w:rsidP="002229E1">
            <w:pPr>
              <w:pStyle w:val="Style2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приемами тактильного обследования</w:t>
            </w:r>
          </w:p>
          <w:p w:rsidR="00CD4E14" w:rsidRDefault="00CD4E14" w:rsidP="002229E1">
            <w:pPr>
              <w:pStyle w:val="Style2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объемных и плоскостных предметов.</w:t>
            </w:r>
          </w:p>
        </w:tc>
        <w:tc>
          <w:tcPr>
            <w:tcW w:w="4507" w:type="dxa"/>
          </w:tcPr>
          <w:p w:rsidR="00CD4E14" w:rsidRDefault="00CD4E14" w:rsidP="002229E1">
            <w:pPr>
              <w:pStyle w:val="Style2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Игра «</w:t>
            </w:r>
            <w:proofErr w:type="gramStart"/>
            <w:r>
              <w:rPr>
                <w:rStyle w:val="FontStyle11"/>
              </w:rPr>
              <w:t>Волшебный</w:t>
            </w:r>
            <w:proofErr w:type="gramEnd"/>
          </w:p>
          <w:p w:rsidR="00CD4E14" w:rsidRDefault="00CD4E14" w:rsidP="002229E1">
            <w:pPr>
              <w:pStyle w:val="Style2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мешочек»</w:t>
            </w:r>
          </w:p>
          <w:p w:rsidR="00CD4E14" w:rsidRDefault="00CD4E14" w:rsidP="002229E1">
            <w:pPr>
              <w:pStyle w:val="Style2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«Узнай, что это?»</w:t>
            </w:r>
          </w:p>
          <w:p w:rsidR="00CD4E14" w:rsidRDefault="00CD4E14" w:rsidP="002229E1">
            <w:pPr>
              <w:pStyle w:val="Style2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«Найди пару»</w:t>
            </w:r>
          </w:p>
        </w:tc>
      </w:tr>
      <w:tr w:rsidR="00CD4E14" w:rsidTr="003E1E42">
        <w:trPr>
          <w:cnfStyle w:val="000000100000"/>
          <w:trHeight w:val="1387"/>
        </w:trPr>
        <w:tc>
          <w:tcPr>
            <w:cnfStyle w:val="001000000000"/>
            <w:tcW w:w="534" w:type="dxa"/>
          </w:tcPr>
          <w:p w:rsidR="00CD4E14" w:rsidRPr="003E1E42" w:rsidRDefault="00CD4E14" w:rsidP="002229E1">
            <w:pPr>
              <w:pStyle w:val="Style2"/>
              <w:widowControl/>
              <w:spacing w:line="240" w:lineRule="auto"/>
              <w:rPr>
                <w:rStyle w:val="FontStyle11"/>
                <w:color w:val="auto"/>
              </w:rPr>
            </w:pPr>
            <w:r w:rsidRPr="003E1E42">
              <w:rPr>
                <w:rStyle w:val="FontStyle11"/>
                <w:color w:val="auto"/>
              </w:rPr>
              <w:t>3.</w:t>
            </w:r>
          </w:p>
        </w:tc>
        <w:tc>
          <w:tcPr>
            <w:tcW w:w="4536" w:type="dxa"/>
          </w:tcPr>
          <w:p w:rsidR="00CD4E14" w:rsidRDefault="00CD4E14" w:rsidP="002229E1">
            <w:pPr>
              <w:pStyle w:val="Style2"/>
              <w:widowControl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Построение осязательного образа</w:t>
            </w:r>
          </w:p>
          <w:p w:rsidR="00CD4E14" w:rsidRDefault="00CD4E14" w:rsidP="002229E1">
            <w:pPr>
              <w:pStyle w:val="Style2"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воспринимаемой формы.</w:t>
            </w:r>
          </w:p>
        </w:tc>
        <w:tc>
          <w:tcPr>
            <w:tcW w:w="4507" w:type="dxa"/>
          </w:tcPr>
          <w:p w:rsidR="00CD4E14" w:rsidRDefault="00CD4E14" w:rsidP="002229E1">
            <w:pPr>
              <w:pStyle w:val="Style2"/>
              <w:widowControl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Упражнения с наборами</w:t>
            </w:r>
          </w:p>
          <w:p w:rsidR="00CD4E14" w:rsidRDefault="00CD4E14" w:rsidP="002229E1">
            <w:pPr>
              <w:pStyle w:val="Style2"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 xml:space="preserve">предметов, различных </w:t>
            </w:r>
            <w:proofErr w:type="gramStart"/>
            <w:r>
              <w:rPr>
                <w:rStyle w:val="FontStyle11"/>
              </w:rPr>
              <w:t>по</w:t>
            </w:r>
            <w:proofErr w:type="gramEnd"/>
          </w:p>
          <w:p w:rsidR="00CD4E14" w:rsidRDefault="00CD4E14" w:rsidP="002229E1">
            <w:pPr>
              <w:pStyle w:val="Style2"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форме, величине, тяжести,</w:t>
            </w:r>
          </w:p>
          <w:p w:rsidR="00CD4E14" w:rsidRDefault="00CD4E14" w:rsidP="002229E1">
            <w:pPr>
              <w:pStyle w:val="Style2"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фактуре материала.</w:t>
            </w:r>
          </w:p>
        </w:tc>
      </w:tr>
      <w:tr w:rsidR="00CD4E14" w:rsidTr="003E1E42">
        <w:trPr>
          <w:trHeight w:val="1650"/>
        </w:trPr>
        <w:tc>
          <w:tcPr>
            <w:cnfStyle w:val="001000000000"/>
            <w:tcW w:w="534" w:type="dxa"/>
          </w:tcPr>
          <w:p w:rsidR="00CD4E14" w:rsidRPr="003E1E42" w:rsidRDefault="00CD4E14" w:rsidP="002229E1">
            <w:pPr>
              <w:pStyle w:val="Style2"/>
              <w:widowControl/>
              <w:spacing w:line="240" w:lineRule="auto"/>
              <w:rPr>
                <w:rStyle w:val="FontStyle11"/>
                <w:color w:val="auto"/>
              </w:rPr>
            </w:pPr>
            <w:r w:rsidRPr="003E1E42">
              <w:rPr>
                <w:rStyle w:val="FontStyle11"/>
                <w:color w:val="auto"/>
              </w:rPr>
              <w:t>4.</w:t>
            </w:r>
          </w:p>
        </w:tc>
        <w:tc>
          <w:tcPr>
            <w:tcW w:w="4536" w:type="dxa"/>
          </w:tcPr>
          <w:p w:rsidR="00CD4E14" w:rsidRDefault="00CD4E14" w:rsidP="002229E1">
            <w:pPr>
              <w:pStyle w:val="Style2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Закрепление понятий:</w:t>
            </w:r>
          </w:p>
          <w:p w:rsidR="00CD4E14" w:rsidRDefault="00CD4E14" w:rsidP="002229E1">
            <w:pPr>
              <w:pStyle w:val="Style2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Мягкий - твердый</w:t>
            </w:r>
          </w:p>
          <w:p w:rsidR="00CD4E14" w:rsidRDefault="00CD4E14" w:rsidP="002229E1">
            <w:pPr>
              <w:pStyle w:val="Style2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Мелкий - крупный</w:t>
            </w:r>
          </w:p>
          <w:p w:rsidR="00CD4E14" w:rsidRDefault="00CD4E14" w:rsidP="002229E1">
            <w:pPr>
              <w:pStyle w:val="Style2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Гладкий - шершавый</w:t>
            </w:r>
          </w:p>
          <w:p w:rsidR="00CD4E14" w:rsidRDefault="00CD4E14" w:rsidP="002229E1">
            <w:pPr>
              <w:pStyle w:val="Style2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Горячий - холодный</w:t>
            </w:r>
          </w:p>
        </w:tc>
        <w:tc>
          <w:tcPr>
            <w:tcW w:w="4507" w:type="dxa"/>
          </w:tcPr>
          <w:p w:rsidR="00CD4E14" w:rsidRDefault="00CD4E14" w:rsidP="002229E1">
            <w:pPr>
              <w:pStyle w:val="Style2"/>
              <w:spacing w:line="240" w:lineRule="auto"/>
              <w:cnfStyle w:val="000000000000"/>
            </w:pPr>
            <w:r>
              <w:rPr>
                <w:rStyle w:val="FontStyle11"/>
              </w:rPr>
              <w:t>Упражнения по методике</w:t>
            </w:r>
          </w:p>
          <w:p w:rsidR="00CD4E14" w:rsidRDefault="00CD4E14" w:rsidP="002229E1">
            <w:pPr>
              <w:pStyle w:val="Style2"/>
              <w:spacing w:line="240" w:lineRule="auto"/>
              <w:cnfStyle w:val="000000000000"/>
            </w:pPr>
            <w:r>
              <w:rPr>
                <w:rStyle w:val="FontStyle11"/>
              </w:rPr>
              <w:t xml:space="preserve">Марии </w:t>
            </w:r>
            <w:proofErr w:type="spellStart"/>
            <w:r>
              <w:rPr>
                <w:rStyle w:val="FontStyle11"/>
              </w:rPr>
              <w:t>Монтессори</w:t>
            </w:r>
            <w:proofErr w:type="spellEnd"/>
          </w:p>
        </w:tc>
      </w:tr>
    </w:tbl>
    <w:p w:rsidR="00CD4E14" w:rsidRDefault="00CD4E14" w:rsidP="00CD4E14">
      <w:pPr>
        <w:pStyle w:val="Style1"/>
        <w:widowControl/>
        <w:spacing w:before="101" w:line="331" w:lineRule="exact"/>
        <w:ind w:right="1555"/>
        <w:rPr>
          <w:rStyle w:val="FontStyle11"/>
        </w:rPr>
      </w:pPr>
      <w:r>
        <w:rPr>
          <w:rStyle w:val="FontStyle11"/>
        </w:rPr>
        <w:t xml:space="preserve">На этапе работы по формированию тактильного восприятия </w:t>
      </w:r>
    </w:p>
    <w:p w:rsidR="00CD4E14" w:rsidRDefault="00CD4E14" w:rsidP="00CD4E14">
      <w:pPr>
        <w:pStyle w:val="Style1"/>
        <w:widowControl/>
        <w:spacing w:before="101" w:line="331" w:lineRule="exact"/>
        <w:ind w:right="1555"/>
        <w:rPr>
          <w:rStyle w:val="FontStyle12"/>
        </w:rPr>
      </w:pPr>
      <w:r>
        <w:rPr>
          <w:rStyle w:val="FontStyle12"/>
        </w:rPr>
        <w:t>Дети должны научиться:</w:t>
      </w:r>
    </w:p>
    <w:p w:rsidR="00CD4E14" w:rsidRDefault="00CD4E14" w:rsidP="00CD4E14">
      <w:pPr>
        <w:pStyle w:val="Style6"/>
        <w:widowControl/>
        <w:numPr>
          <w:ilvl w:val="0"/>
          <w:numId w:val="1"/>
        </w:numPr>
        <w:tabs>
          <w:tab w:val="left" w:pos="859"/>
        </w:tabs>
        <w:spacing w:line="331" w:lineRule="exact"/>
        <w:ind w:left="859" w:hanging="355"/>
        <w:rPr>
          <w:rStyle w:val="FontStyle11"/>
        </w:rPr>
      </w:pPr>
      <w:r>
        <w:rPr>
          <w:rStyle w:val="FontStyle11"/>
        </w:rPr>
        <w:t>Выбрать предметы на ощупь, правильно соотносить их форму и величину;</w:t>
      </w:r>
    </w:p>
    <w:p w:rsidR="00CD4E14" w:rsidRDefault="00CD4E14" w:rsidP="00CD4E14">
      <w:pPr>
        <w:pStyle w:val="Style6"/>
        <w:widowControl/>
        <w:numPr>
          <w:ilvl w:val="0"/>
          <w:numId w:val="1"/>
        </w:numPr>
        <w:tabs>
          <w:tab w:val="left" w:pos="859"/>
        </w:tabs>
        <w:spacing w:before="5" w:line="331" w:lineRule="exact"/>
        <w:ind w:left="504"/>
        <w:rPr>
          <w:rStyle w:val="FontStyle11"/>
        </w:rPr>
      </w:pPr>
      <w:r>
        <w:rPr>
          <w:rStyle w:val="FontStyle11"/>
        </w:rPr>
        <w:t>Различать на ощупь ткани разной фактуры;</w:t>
      </w:r>
    </w:p>
    <w:p w:rsidR="00CD4E14" w:rsidRDefault="00CD4E14" w:rsidP="00CD4E14">
      <w:pPr>
        <w:pStyle w:val="Style6"/>
        <w:widowControl/>
        <w:numPr>
          <w:ilvl w:val="0"/>
          <w:numId w:val="1"/>
        </w:numPr>
        <w:tabs>
          <w:tab w:val="left" w:pos="859"/>
        </w:tabs>
        <w:spacing w:before="5" w:line="331" w:lineRule="exact"/>
        <w:ind w:left="504"/>
        <w:rPr>
          <w:rStyle w:val="FontStyle11"/>
        </w:rPr>
      </w:pPr>
      <w:r>
        <w:rPr>
          <w:rStyle w:val="FontStyle11"/>
        </w:rPr>
        <w:t>Узнавать предмет по обводящему движению пальцем;</w:t>
      </w:r>
    </w:p>
    <w:p w:rsidR="00CD4E14" w:rsidRDefault="00CD4E14" w:rsidP="00CD4E14">
      <w:pPr>
        <w:pStyle w:val="Style6"/>
        <w:widowControl/>
        <w:numPr>
          <w:ilvl w:val="0"/>
          <w:numId w:val="1"/>
        </w:numPr>
        <w:tabs>
          <w:tab w:val="left" w:pos="859"/>
        </w:tabs>
        <w:spacing w:before="5" w:line="341" w:lineRule="exact"/>
        <w:ind w:left="504"/>
        <w:rPr>
          <w:rStyle w:val="FontStyle11"/>
        </w:rPr>
      </w:pPr>
      <w:r>
        <w:rPr>
          <w:rStyle w:val="FontStyle11"/>
        </w:rPr>
        <w:t>Различать поверхности предметов;</w:t>
      </w:r>
    </w:p>
    <w:p w:rsidR="00CD4E14" w:rsidRDefault="00CD4E14" w:rsidP="00CD4E14">
      <w:pPr>
        <w:pStyle w:val="Style6"/>
        <w:widowControl/>
        <w:numPr>
          <w:ilvl w:val="0"/>
          <w:numId w:val="1"/>
        </w:numPr>
        <w:tabs>
          <w:tab w:val="left" w:pos="859"/>
        </w:tabs>
        <w:spacing w:line="341" w:lineRule="exact"/>
        <w:ind w:left="504"/>
        <w:rPr>
          <w:rStyle w:val="FontStyle11"/>
        </w:rPr>
      </w:pPr>
      <w:r>
        <w:rPr>
          <w:rStyle w:val="FontStyle11"/>
        </w:rPr>
        <w:t>Определить температуру предметов;</w:t>
      </w:r>
    </w:p>
    <w:p w:rsidR="00CD4E14" w:rsidRDefault="00CD4E14" w:rsidP="00CD4E14">
      <w:r>
        <w:rPr>
          <w:rStyle w:val="FontStyle11"/>
        </w:rPr>
        <w:t>Пользоваться соответствующим словарем</w:t>
      </w:r>
    </w:p>
    <w:p w:rsidR="00CD4E14" w:rsidRPr="00CD4E14" w:rsidRDefault="00CD4E14" w:rsidP="00CD4E14"/>
    <w:p w:rsidR="00CD4E14" w:rsidRPr="00CD4E14" w:rsidRDefault="00CD4E14" w:rsidP="00CD4E14"/>
    <w:p w:rsidR="00CD4E14" w:rsidRPr="00CD4E14" w:rsidRDefault="00CD4E14" w:rsidP="00CD4E14"/>
    <w:p w:rsidR="00CD4E14" w:rsidRPr="00CD4E14" w:rsidRDefault="00CD4E14" w:rsidP="00CD4E14"/>
    <w:p w:rsidR="00CD4E14" w:rsidRPr="00CD4E14" w:rsidRDefault="00CD4E14" w:rsidP="00CD4E14"/>
    <w:p w:rsidR="00CD4E14" w:rsidRPr="00CD4E14" w:rsidRDefault="00CD4E14" w:rsidP="00CD4E14"/>
    <w:p w:rsidR="00CD4E14" w:rsidRPr="00CD4E14" w:rsidRDefault="00CD4E14" w:rsidP="00CD4E14"/>
    <w:p w:rsidR="00CD4E14" w:rsidRPr="00CD4E14" w:rsidRDefault="00CD4E14" w:rsidP="00CD4E14"/>
    <w:p w:rsidR="00CD4E14" w:rsidRPr="00CD4E14" w:rsidRDefault="00CD4E14" w:rsidP="00CD4E14"/>
    <w:p w:rsidR="00CD4E14" w:rsidRDefault="00CD4E14" w:rsidP="00CD4E14"/>
    <w:p w:rsidR="00CD4E14" w:rsidRDefault="00CD4E14" w:rsidP="003E1E42"/>
    <w:p w:rsidR="00CD4E14" w:rsidRDefault="00CD4E14" w:rsidP="00CD4E14">
      <w:pPr>
        <w:ind w:firstLine="708"/>
      </w:pPr>
    </w:p>
    <w:tbl>
      <w:tblPr>
        <w:tblStyle w:val="-5"/>
        <w:tblW w:w="17218" w:type="dxa"/>
        <w:tblInd w:w="-459" w:type="dxa"/>
        <w:tblLook w:val="04A0"/>
      </w:tblPr>
      <w:tblGrid>
        <w:gridCol w:w="1134"/>
        <w:gridCol w:w="851"/>
        <w:gridCol w:w="3827"/>
        <w:gridCol w:w="4111"/>
        <w:gridCol w:w="2874"/>
        <w:gridCol w:w="2210"/>
        <w:gridCol w:w="2211"/>
      </w:tblGrid>
      <w:tr w:rsidR="00AE768D" w:rsidTr="003E1E42">
        <w:trPr>
          <w:cnfStyle w:val="100000000000"/>
        </w:trPr>
        <w:tc>
          <w:tcPr>
            <w:cnfStyle w:val="001000000000"/>
            <w:tcW w:w="1134" w:type="dxa"/>
          </w:tcPr>
          <w:p w:rsidR="00AE768D" w:rsidRDefault="00AE768D" w:rsidP="00CD4E14"/>
        </w:tc>
        <w:tc>
          <w:tcPr>
            <w:tcW w:w="851" w:type="dxa"/>
          </w:tcPr>
          <w:p w:rsidR="00AE768D" w:rsidRDefault="00AE768D" w:rsidP="002229E1">
            <w:pPr>
              <w:pStyle w:val="Style1"/>
              <w:widowControl/>
              <w:cnfStyle w:val="100000000000"/>
              <w:rPr>
                <w:rStyle w:val="FontStyle11"/>
              </w:rPr>
            </w:pPr>
            <w:r>
              <w:rPr>
                <w:rStyle w:val="FontStyle11"/>
              </w:rPr>
              <w:t xml:space="preserve">№ </w:t>
            </w:r>
            <w:proofErr w:type="spellStart"/>
            <w:r>
              <w:rPr>
                <w:rStyle w:val="FontStyle11"/>
              </w:rPr>
              <w:t>п\</w:t>
            </w:r>
            <w:proofErr w:type="gramStart"/>
            <w:r>
              <w:rPr>
                <w:rStyle w:val="FontStyle11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100000000000"/>
              <w:rPr>
                <w:rStyle w:val="FontStyle11"/>
              </w:rPr>
            </w:pPr>
            <w:r>
              <w:rPr>
                <w:rStyle w:val="FontStyle11"/>
              </w:rPr>
              <w:t>Содержание занятий</w:t>
            </w:r>
          </w:p>
        </w:tc>
        <w:tc>
          <w:tcPr>
            <w:tcW w:w="4111" w:type="dxa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100000000000"/>
              <w:rPr>
                <w:rStyle w:val="FontStyle11"/>
              </w:rPr>
            </w:pPr>
            <w:r>
              <w:rPr>
                <w:rStyle w:val="FontStyle11"/>
              </w:rPr>
              <w:t>Игры и упражнения.</w:t>
            </w:r>
          </w:p>
        </w:tc>
        <w:tc>
          <w:tcPr>
            <w:tcW w:w="2874" w:type="dxa"/>
            <w:vMerge w:val="restart"/>
          </w:tcPr>
          <w:p w:rsidR="00AE768D" w:rsidRDefault="00AE768D" w:rsidP="00CD4E14">
            <w:pPr>
              <w:cnfStyle w:val="1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1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1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 w:val="restart"/>
            <w:textDirection w:val="btLr"/>
          </w:tcPr>
          <w:p w:rsidR="00AE768D" w:rsidRDefault="003E1E42" w:rsidP="003E1E42">
            <w:pPr>
              <w:ind w:left="113" w:right="113"/>
            </w:pPr>
            <w:r>
              <w:t xml:space="preserve">ФОРМИРОВАНИЕ </w:t>
            </w:r>
            <w:r w:rsidR="00511DA1">
              <w:t xml:space="preserve">  </w:t>
            </w:r>
            <w:r>
              <w:t xml:space="preserve">И </w:t>
            </w:r>
            <w:r w:rsidR="00511DA1">
              <w:t xml:space="preserve">  </w:t>
            </w:r>
            <w:r>
              <w:t>КОРРЕКЦИЯ</w:t>
            </w:r>
            <w:r w:rsidR="00511DA1">
              <w:t xml:space="preserve">  </w:t>
            </w:r>
            <w:r>
              <w:t xml:space="preserve"> ПРОСТРАНСТВЕННЫХ</w:t>
            </w:r>
            <w:r w:rsidR="00511DA1">
              <w:t xml:space="preserve">  </w:t>
            </w:r>
            <w:r>
              <w:t>ПРЕДСТАВЛЕНИЙ</w:t>
            </w:r>
          </w:p>
        </w:tc>
        <w:tc>
          <w:tcPr>
            <w:tcW w:w="851" w:type="dxa"/>
          </w:tcPr>
          <w:p w:rsidR="00AE768D" w:rsidRDefault="00AE768D" w:rsidP="002229E1">
            <w:pPr>
              <w:pStyle w:val="Style1"/>
              <w:widowControl/>
              <w:spacing w:line="240" w:lineRule="auto"/>
              <w:ind w:left="245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</w:p>
        </w:tc>
        <w:tc>
          <w:tcPr>
            <w:tcW w:w="3827" w:type="dxa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Диагностика</w:t>
            </w:r>
          </w:p>
        </w:tc>
        <w:tc>
          <w:tcPr>
            <w:tcW w:w="4111" w:type="dxa"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ind w:left="221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2.</w:t>
            </w:r>
          </w:p>
        </w:tc>
        <w:tc>
          <w:tcPr>
            <w:tcW w:w="3827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Развитие представлений о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схеме своего тела и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>расположении</w:t>
            </w:r>
            <w:proofErr w:type="gramEnd"/>
            <w:r>
              <w:rPr>
                <w:rStyle w:val="FontStyle11"/>
              </w:rPr>
              <w:t xml:space="preserve"> и перемещении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тела в пространстве.</w:t>
            </w:r>
          </w:p>
        </w:tc>
        <w:tc>
          <w:tcPr>
            <w:tcW w:w="4111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Дорисованные фигуры</w:t>
            </w:r>
          </w:p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человека.</w:t>
            </w:r>
          </w:p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 xml:space="preserve">Игры на перемещение </w:t>
            </w:r>
            <w:proofErr w:type="gramStart"/>
            <w:r>
              <w:rPr>
                <w:rStyle w:val="FontStyle11"/>
              </w:rPr>
              <w:t>в</w:t>
            </w:r>
            <w:proofErr w:type="gramEnd"/>
          </w:p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 xml:space="preserve">пространстве по </w:t>
            </w:r>
            <w:proofErr w:type="gramStart"/>
            <w:r>
              <w:rPr>
                <w:rStyle w:val="FontStyle11"/>
              </w:rPr>
              <w:t>речевой</w:t>
            </w:r>
            <w:proofErr w:type="gramEnd"/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инструкции или по схеме.</w:t>
            </w: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0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000000"/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0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2"/>
              <w:widowControl/>
              <w:cnfStyle w:val="000000000000"/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ind w:left="221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3.</w:t>
            </w:r>
          </w:p>
        </w:tc>
        <w:tc>
          <w:tcPr>
            <w:tcW w:w="3827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Анализ простевшей схемы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изображения человека.</w:t>
            </w:r>
          </w:p>
        </w:tc>
        <w:tc>
          <w:tcPr>
            <w:tcW w:w="4111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Аппликация лица и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фигуры из готовых частей.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Упражнения с мячом,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флажком.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 xml:space="preserve">Составление </w:t>
            </w:r>
            <w:proofErr w:type="gramStart"/>
            <w:r>
              <w:rPr>
                <w:rStyle w:val="FontStyle11"/>
              </w:rPr>
              <w:t>различных</w:t>
            </w:r>
            <w:proofErr w:type="gramEnd"/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картинок.</w:t>
            </w: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ind w:left="221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4.</w:t>
            </w:r>
          </w:p>
        </w:tc>
        <w:tc>
          <w:tcPr>
            <w:tcW w:w="3827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 xml:space="preserve">Определение направлений </w:t>
            </w:r>
            <w:proofErr w:type="gramStart"/>
            <w:r>
              <w:rPr>
                <w:rStyle w:val="FontStyle11"/>
              </w:rPr>
              <w:t>в</w:t>
            </w:r>
            <w:proofErr w:type="gramEnd"/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>пространстве</w:t>
            </w:r>
            <w:proofErr w:type="gramEnd"/>
            <w:r>
              <w:rPr>
                <w:rStyle w:val="FontStyle11"/>
              </w:rPr>
              <w:t>.</w:t>
            </w: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ind w:left="230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5.</w:t>
            </w:r>
          </w:p>
        </w:tc>
        <w:tc>
          <w:tcPr>
            <w:tcW w:w="3827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 xml:space="preserve">Уточнение </w:t>
            </w:r>
            <w:proofErr w:type="gramStart"/>
            <w:r>
              <w:rPr>
                <w:rStyle w:val="FontStyle11"/>
              </w:rPr>
              <w:t>пространственных</w:t>
            </w:r>
            <w:proofErr w:type="gramEnd"/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взаимоотношений.</w:t>
            </w: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ind w:left="230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6.</w:t>
            </w:r>
          </w:p>
        </w:tc>
        <w:tc>
          <w:tcPr>
            <w:tcW w:w="3827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Закрепление понятий: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«Справа - слева»,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«Спереди - сзади».</w:t>
            </w:r>
          </w:p>
        </w:tc>
        <w:tc>
          <w:tcPr>
            <w:tcW w:w="4111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Размещение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 xml:space="preserve">геометрических фигур </w:t>
            </w:r>
            <w:proofErr w:type="gramStart"/>
            <w:r>
              <w:rPr>
                <w:rStyle w:val="FontStyle11"/>
              </w:rPr>
              <w:t>на</w:t>
            </w:r>
            <w:proofErr w:type="gramEnd"/>
          </w:p>
          <w:p w:rsidR="00AE768D" w:rsidRDefault="00AE768D" w:rsidP="002229E1">
            <w:pPr>
              <w:pStyle w:val="Style1"/>
              <w:ind w:left="14" w:right="1512" w:hanging="14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 xml:space="preserve">листе бумаги в соответствии </w:t>
            </w:r>
            <w:proofErr w:type="gramStart"/>
            <w:r>
              <w:rPr>
                <w:rStyle w:val="FontStyle11"/>
              </w:rPr>
              <w:t>с</w:t>
            </w:r>
            <w:proofErr w:type="gramEnd"/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инструкцией «Положи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над..., под..., слева и т.д.»</w:t>
            </w: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0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0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2"/>
              <w:widowControl/>
              <w:cnfStyle w:val="000000000000"/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ind w:left="240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7.</w:t>
            </w:r>
          </w:p>
        </w:tc>
        <w:tc>
          <w:tcPr>
            <w:tcW w:w="3827" w:type="dxa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Формирование понятий:</w:t>
            </w:r>
          </w:p>
        </w:tc>
        <w:tc>
          <w:tcPr>
            <w:tcW w:w="4111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«Скажи, где лежит</w:t>
            </w:r>
          </w:p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квадрат», «Нарисуй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солнышко в левом углу»</w:t>
            </w: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000000"/>
            </w:pPr>
          </w:p>
        </w:tc>
        <w:tc>
          <w:tcPr>
            <w:tcW w:w="3827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Вверх - вниз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Вправо - влево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Середина.</w:t>
            </w: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0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2"/>
              <w:widowControl/>
              <w:cnfStyle w:val="000000000000"/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ind w:left="250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8.</w:t>
            </w:r>
          </w:p>
        </w:tc>
        <w:tc>
          <w:tcPr>
            <w:tcW w:w="3827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Употребление слов,</w:t>
            </w:r>
          </w:p>
          <w:p w:rsidR="00AE768D" w:rsidRDefault="00AE768D" w:rsidP="002229E1">
            <w:pPr>
              <w:pStyle w:val="Style1"/>
              <w:ind w:firstLine="5"/>
              <w:cnfStyle w:val="000000100000"/>
              <w:rPr>
                <w:rStyle w:val="FontStyle11"/>
              </w:rPr>
            </w:pPr>
            <w:proofErr w:type="gramStart"/>
            <w:r>
              <w:rPr>
                <w:rStyle w:val="FontStyle11"/>
              </w:rPr>
              <w:t>обозначающих</w:t>
            </w:r>
            <w:proofErr w:type="gramEnd"/>
            <w:r>
              <w:rPr>
                <w:rStyle w:val="FontStyle11"/>
              </w:rPr>
              <w:t xml:space="preserve"> пространственное взаимоотношение между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объектами.</w:t>
            </w:r>
          </w:p>
        </w:tc>
        <w:tc>
          <w:tcPr>
            <w:tcW w:w="4111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 xml:space="preserve">Составление </w:t>
            </w:r>
            <w:proofErr w:type="gramStart"/>
            <w:r>
              <w:rPr>
                <w:rStyle w:val="FontStyle11"/>
              </w:rPr>
              <w:t>сюжетных</w:t>
            </w:r>
            <w:proofErr w:type="gramEnd"/>
          </w:p>
          <w:p w:rsidR="00AE768D" w:rsidRDefault="00AE768D" w:rsidP="002229E1">
            <w:pPr>
              <w:pStyle w:val="Style1"/>
              <w:ind w:firstLine="10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картинок из кубиков с частями изображения.</w:t>
            </w: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0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widowControl/>
              <w:ind w:firstLine="10"/>
              <w:cnfStyle w:val="0000000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ind w:left="250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9.</w:t>
            </w:r>
          </w:p>
        </w:tc>
        <w:tc>
          <w:tcPr>
            <w:tcW w:w="3827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 xml:space="preserve">Определение </w:t>
            </w:r>
            <w:proofErr w:type="gramStart"/>
            <w:r>
              <w:rPr>
                <w:rStyle w:val="FontStyle11"/>
              </w:rPr>
              <w:t>линейной</w:t>
            </w:r>
            <w:proofErr w:type="gramEnd"/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последовательности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предметного ряда</w:t>
            </w:r>
          </w:p>
        </w:tc>
        <w:tc>
          <w:tcPr>
            <w:tcW w:w="4111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Игра «Что перепутал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художник?»</w:t>
            </w: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0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2"/>
              <w:widowControl/>
              <w:cnfStyle w:val="000000000000"/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ind w:left="211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10.</w:t>
            </w:r>
          </w:p>
        </w:tc>
        <w:tc>
          <w:tcPr>
            <w:tcW w:w="3827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 xml:space="preserve">Закрепление ориентировки </w:t>
            </w:r>
            <w:proofErr w:type="gramStart"/>
            <w:r>
              <w:rPr>
                <w:rStyle w:val="FontStyle11"/>
              </w:rPr>
              <w:t>в</w:t>
            </w:r>
            <w:proofErr w:type="gramEnd"/>
          </w:p>
          <w:p w:rsidR="00AE768D" w:rsidRDefault="00AE768D" w:rsidP="002229E1">
            <w:pPr>
              <w:pStyle w:val="Style1"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схеме человека, стоящего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100000"/>
              <w:rPr>
                <w:rStyle w:val="FontStyle11"/>
              </w:rPr>
            </w:pPr>
            <w:r>
              <w:rPr>
                <w:rStyle w:val="FontStyle11"/>
              </w:rPr>
              <w:t>напротив.</w:t>
            </w: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0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2"/>
              <w:widowControl/>
              <w:cnfStyle w:val="000000000000"/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ind w:left="216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11.</w:t>
            </w:r>
          </w:p>
        </w:tc>
        <w:tc>
          <w:tcPr>
            <w:tcW w:w="3827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 xml:space="preserve">Анализ </w:t>
            </w:r>
            <w:proofErr w:type="gramStart"/>
            <w:r>
              <w:rPr>
                <w:rStyle w:val="FontStyle11"/>
              </w:rPr>
              <w:t>пространственных</w:t>
            </w:r>
            <w:proofErr w:type="gramEnd"/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положений геометрических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фигур. Выделение признаков.</w:t>
            </w:r>
          </w:p>
        </w:tc>
        <w:tc>
          <w:tcPr>
            <w:tcW w:w="4111" w:type="dxa"/>
            <w:vMerge w:val="restart"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Построение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геометрических форм и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предметных изображений</w:t>
            </w:r>
          </w:p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из палочек</w:t>
            </w: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0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000000"/>
              <w:rPr>
                <w:rStyle w:val="FontStyle11"/>
              </w:rPr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spacing w:line="240" w:lineRule="auto"/>
              <w:cnfStyle w:val="0000000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  <w:tr w:rsidR="00AE768D" w:rsidTr="003E1E42">
        <w:trPr>
          <w:cnfStyle w:val="000000100000"/>
        </w:trPr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3827" w:type="dxa"/>
            <w:vMerge/>
          </w:tcPr>
          <w:p w:rsidR="00AE768D" w:rsidRDefault="00AE768D" w:rsidP="002229E1">
            <w:pPr>
              <w:pStyle w:val="Style2"/>
              <w:widowControl/>
              <w:cnfStyle w:val="000000100000"/>
            </w:pPr>
          </w:p>
        </w:tc>
        <w:tc>
          <w:tcPr>
            <w:tcW w:w="4111" w:type="dxa"/>
            <w:vMerge/>
          </w:tcPr>
          <w:p w:rsidR="00AE768D" w:rsidRDefault="00AE768D" w:rsidP="002229E1">
            <w:pPr>
              <w:pStyle w:val="Style1"/>
              <w:widowControl/>
              <w:spacing w:line="240" w:lineRule="auto"/>
              <w:cnfStyle w:val="000000100000"/>
              <w:rPr>
                <w:rStyle w:val="FontStyle11"/>
              </w:rPr>
            </w:pP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1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100000"/>
            </w:pPr>
          </w:p>
        </w:tc>
      </w:tr>
      <w:tr w:rsidR="00AE768D" w:rsidTr="003E1E42">
        <w:tc>
          <w:tcPr>
            <w:cnfStyle w:val="001000000000"/>
            <w:tcW w:w="1134" w:type="dxa"/>
            <w:vMerge/>
          </w:tcPr>
          <w:p w:rsidR="00AE768D" w:rsidRDefault="00AE768D" w:rsidP="00CD4E14"/>
        </w:tc>
        <w:tc>
          <w:tcPr>
            <w:tcW w:w="851" w:type="dxa"/>
          </w:tcPr>
          <w:p w:rsidR="00AE768D" w:rsidRDefault="00AE768D" w:rsidP="002229E1">
            <w:pPr>
              <w:pStyle w:val="Style1"/>
              <w:widowControl/>
              <w:spacing w:line="240" w:lineRule="auto"/>
              <w:ind w:left="221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12.</w:t>
            </w:r>
          </w:p>
        </w:tc>
        <w:tc>
          <w:tcPr>
            <w:tcW w:w="3827" w:type="dxa"/>
          </w:tcPr>
          <w:p w:rsidR="00AE768D" w:rsidRDefault="00AE768D" w:rsidP="002229E1">
            <w:pPr>
              <w:pStyle w:val="Style1"/>
              <w:widowControl/>
              <w:ind w:firstLine="24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Ориентировка на листе бумаги Понятия: Верхняя - нижняя, правая - левая стороны листа</w:t>
            </w:r>
          </w:p>
        </w:tc>
        <w:tc>
          <w:tcPr>
            <w:tcW w:w="4111" w:type="dxa"/>
          </w:tcPr>
          <w:p w:rsidR="00AE768D" w:rsidRDefault="00AE768D" w:rsidP="002229E1">
            <w:pPr>
              <w:pStyle w:val="Style1"/>
              <w:widowControl/>
              <w:ind w:firstLine="24"/>
              <w:cnfStyle w:val="000000000000"/>
              <w:rPr>
                <w:rStyle w:val="FontStyle11"/>
              </w:rPr>
            </w:pPr>
            <w:r>
              <w:rPr>
                <w:rStyle w:val="FontStyle11"/>
              </w:rPr>
              <w:t>Игры - упражнения по размещению на листе геометрических фигур или изображений предметов в соответствии</w:t>
            </w:r>
          </w:p>
        </w:tc>
        <w:tc>
          <w:tcPr>
            <w:tcW w:w="2874" w:type="dxa"/>
            <w:vMerge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0" w:type="dxa"/>
          </w:tcPr>
          <w:p w:rsidR="00AE768D" w:rsidRDefault="00AE768D" w:rsidP="00CD4E14">
            <w:pPr>
              <w:cnfStyle w:val="000000000000"/>
            </w:pPr>
          </w:p>
        </w:tc>
        <w:tc>
          <w:tcPr>
            <w:tcW w:w="2211" w:type="dxa"/>
          </w:tcPr>
          <w:p w:rsidR="00AE768D" w:rsidRDefault="00AE768D" w:rsidP="00CD4E14">
            <w:pPr>
              <w:cnfStyle w:val="000000000000"/>
            </w:pPr>
          </w:p>
        </w:tc>
      </w:tr>
    </w:tbl>
    <w:p w:rsidR="00CD4E14" w:rsidRDefault="00CD4E14" w:rsidP="00CD4E14">
      <w:pPr>
        <w:ind w:firstLine="708"/>
      </w:pPr>
    </w:p>
    <w:p w:rsidR="00AE768D" w:rsidRPr="00AE768D" w:rsidRDefault="00AE768D" w:rsidP="00AE768D">
      <w:pPr>
        <w:pStyle w:val="Style1"/>
        <w:widowControl/>
        <w:spacing w:before="67"/>
        <w:ind w:right="1037"/>
        <w:rPr>
          <w:rStyle w:val="FontStyle11"/>
          <w:rFonts w:asciiTheme="minorHAnsi" w:hAnsiTheme="minorHAnsi"/>
        </w:rPr>
      </w:pPr>
      <w:r w:rsidRPr="00AE768D">
        <w:rPr>
          <w:rStyle w:val="FontStyle12"/>
          <w:rFonts w:asciiTheme="minorHAnsi" w:hAnsiTheme="minorHAnsi"/>
          <w:b w:val="0"/>
        </w:rPr>
        <w:lastRenderedPageBreak/>
        <w:t xml:space="preserve">В ходе занятий по формированию пространственного восприятия </w:t>
      </w:r>
      <w:r w:rsidRPr="00AE768D">
        <w:rPr>
          <w:rStyle w:val="FontStyle11"/>
          <w:rFonts w:asciiTheme="minorHAnsi" w:hAnsiTheme="minorHAnsi"/>
        </w:rPr>
        <w:t>Дети должны научиться:</w:t>
      </w:r>
    </w:p>
    <w:p w:rsidR="00AE768D" w:rsidRPr="00AE768D" w:rsidRDefault="00AE768D" w:rsidP="00AE768D">
      <w:pPr>
        <w:pStyle w:val="Style2"/>
        <w:widowControl/>
        <w:numPr>
          <w:ilvl w:val="0"/>
          <w:numId w:val="7"/>
        </w:numPr>
        <w:tabs>
          <w:tab w:val="left" w:pos="725"/>
        </w:tabs>
        <w:spacing w:line="331" w:lineRule="exact"/>
        <w:ind w:left="725"/>
        <w:rPr>
          <w:rStyle w:val="FontStyle12"/>
          <w:rFonts w:asciiTheme="minorHAnsi" w:hAnsiTheme="minorHAnsi"/>
          <w:b w:val="0"/>
        </w:rPr>
      </w:pPr>
      <w:r w:rsidRPr="00AE768D">
        <w:rPr>
          <w:rStyle w:val="FontStyle12"/>
          <w:rFonts w:asciiTheme="minorHAnsi" w:hAnsiTheme="minorHAnsi"/>
          <w:b w:val="0"/>
        </w:rPr>
        <w:t>Различать правую и левую руку, правые и левые части тела и лица человека;</w:t>
      </w:r>
    </w:p>
    <w:p w:rsidR="00AE768D" w:rsidRPr="00AE768D" w:rsidRDefault="00AE768D" w:rsidP="00AE768D">
      <w:pPr>
        <w:pStyle w:val="Style2"/>
        <w:widowControl/>
        <w:numPr>
          <w:ilvl w:val="0"/>
          <w:numId w:val="7"/>
        </w:numPr>
        <w:tabs>
          <w:tab w:val="left" w:pos="725"/>
        </w:tabs>
        <w:spacing w:before="5" w:line="331" w:lineRule="exact"/>
        <w:ind w:left="725"/>
        <w:rPr>
          <w:rStyle w:val="FontStyle12"/>
          <w:rFonts w:asciiTheme="minorHAnsi" w:hAnsiTheme="minorHAnsi"/>
          <w:b w:val="0"/>
        </w:rPr>
      </w:pPr>
      <w:r w:rsidRPr="00AE768D">
        <w:rPr>
          <w:rStyle w:val="FontStyle12"/>
          <w:rFonts w:asciiTheme="minorHAnsi" w:hAnsiTheme="minorHAnsi"/>
          <w:b w:val="0"/>
        </w:rPr>
        <w:t>Определять середину, правую, левую, верхнюю и нижнюю стороны листа бумаги;</w:t>
      </w:r>
    </w:p>
    <w:p w:rsidR="00AE768D" w:rsidRPr="00AE768D" w:rsidRDefault="00AE768D" w:rsidP="00AE768D">
      <w:pPr>
        <w:pStyle w:val="Style2"/>
        <w:widowControl/>
        <w:numPr>
          <w:ilvl w:val="0"/>
          <w:numId w:val="7"/>
        </w:numPr>
        <w:tabs>
          <w:tab w:val="left" w:pos="725"/>
        </w:tabs>
        <w:spacing w:line="331" w:lineRule="exact"/>
        <w:ind w:left="725"/>
        <w:rPr>
          <w:rStyle w:val="FontStyle12"/>
          <w:rFonts w:asciiTheme="minorHAnsi" w:hAnsiTheme="minorHAnsi"/>
          <w:b w:val="0"/>
        </w:rPr>
      </w:pPr>
      <w:r w:rsidRPr="00AE768D">
        <w:rPr>
          <w:rStyle w:val="FontStyle12"/>
          <w:rFonts w:asciiTheme="minorHAnsi" w:hAnsiTheme="minorHAnsi"/>
          <w:b w:val="0"/>
        </w:rPr>
        <w:t>Воспроизводить на плоскости, наблюдаемые пространственные отношения;</w:t>
      </w:r>
    </w:p>
    <w:p w:rsidR="00AE768D" w:rsidRPr="00AE768D" w:rsidRDefault="00AE768D" w:rsidP="00AE768D">
      <w:pPr>
        <w:pStyle w:val="Style2"/>
        <w:widowControl/>
        <w:numPr>
          <w:ilvl w:val="0"/>
          <w:numId w:val="7"/>
        </w:numPr>
        <w:tabs>
          <w:tab w:val="left" w:pos="725"/>
        </w:tabs>
        <w:spacing w:before="5" w:line="331" w:lineRule="exact"/>
        <w:ind w:left="725"/>
        <w:rPr>
          <w:rStyle w:val="FontStyle12"/>
          <w:rFonts w:asciiTheme="minorHAnsi" w:hAnsiTheme="minorHAnsi"/>
          <w:b w:val="0"/>
        </w:rPr>
      </w:pPr>
      <w:r w:rsidRPr="00AE768D">
        <w:rPr>
          <w:rStyle w:val="FontStyle12"/>
          <w:rFonts w:asciiTheme="minorHAnsi" w:hAnsiTheme="minorHAnsi"/>
          <w:b w:val="0"/>
        </w:rPr>
        <w:t>Объяснить с помощью соответствующей лексики расположение одного предмета по отношению к другим;</w:t>
      </w:r>
    </w:p>
    <w:p w:rsidR="00AE768D" w:rsidRPr="00AE768D" w:rsidRDefault="00AE768D" w:rsidP="00AE768D">
      <w:pPr>
        <w:pStyle w:val="Style2"/>
        <w:widowControl/>
        <w:numPr>
          <w:ilvl w:val="0"/>
          <w:numId w:val="7"/>
        </w:numPr>
        <w:tabs>
          <w:tab w:val="left" w:pos="725"/>
        </w:tabs>
        <w:spacing w:before="5" w:line="331" w:lineRule="exact"/>
        <w:ind w:left="725"/>
        <w:rPr>
          <w:rStyle w:val="FontStyle12"/>
          <w:rFonts w:asciiTheme="minorHAnsi" w:hAnsiTheme="minorHAnsi"/>
          <w:b w:val="0"/>
        </w:rPr>
      </w:pPr>
      <w:r w:rsidRPr="00AE768D">
        <w:rPr>
          <w:rStyle w:val="FontStyle12"/>
          <w:rFonts w:asciiTheme="minorHAnsi" w:hAnsiTheme="minorHAnsi"/>
          <w:b w:val="0"/>
        </w:rPr>
        <w:t>Выполнять различные задания на пространственное перемещение объектов;</w:t>
      </w:r>
    </w:p>
    <w:p w:rsidR="00AE768D" w:rsidRPr="00AE768D" w:rsidRDefault="00AE768D" w:rsidP="00AE768D">
      <w:pPr>
        <w:pStyle w:val="Style2"/>
        <w:widowControl/>
        <w:numPr>
          <w:ilvl w:val="0"/>
          <w:numId w:val="8"/>
        </w:numPr>
        <w:tabs>
          <w:tab w:val="left" w:pos="725"/>
        </w:tabs>
        <w:spacing w:line="331" w:lineRule="exact"/>
        <w:ind w:left="374" w:firstLine="0"/>
        <w:rPr>
          <w:rStyle w:val="FontStyle12"/>
          <w:rFonts w:asciiTheme="minorHAnsi" w:hAnsiTheme="minorHAnsi"/>
          <w:b w:val="0"/>
        </w:rPr>
      </w:pPr>
      <w:r w:rsidRPr="00AE768D">
        <w:rPr>
          <w:rStyle w:val="FontStyle12"/>
          <w:rFonts w:asciiTheme="minorHAnsi" w:hAnsiTheme="minorHAnsi"/>
          <w:b w:val="0"/>
        </w:rPr>
        <w:t>Пространственно ориентировать собственные действия;</w:t>
      </w:r>
    </w:p>
    <w:p w:rsidR="00AE768D" w:rsidRPr="00AE768D" w:rsidRDefault="00AE768D" w:rsidP="00AE768D">
      <w:pPr>
        <w:pStyle w:val="Style2"/>
        <w:widowControl/>
        <w:numPr>
          <w:ilvl w:val="0"/>
          <w:numId w:val="8"/>
        </w:numPr>
        <w:tabs>
          <w:tab w:val="left" w:pos="725"/>
        </w:tabs>
        <w:spacing w:before="5" w:line="331" w:lineRule="exact"/>
        <w:ind w:left="374" w:firstLine="0"/>
        <w:rPr>
          <w:rStyle w:val="FontStyle12"/>
          <w:rFonts w:asciiTheme="minorHAnsi" w:hAnsiTheme="minorHAnsi"/>
          <w:b w:val="0"/>
        </w:rPr>
      </w:pPr>
      <w:r w:rsidRPr="00AE768D">
        <w:rPr>
          <w:rStyle w:val="FontStyle12"/>
          <w:rFonts w:asciiTheme="minorHAnsi" w:hAnsiTheme="minorHAnsi"/>
          <w:b w:val="0"/>
        </w:rPr>
        <w:t>Действовать в границах листа бумаги;</w:t>
      </w:r>
    </w:p>
    <w:p w:rsidR="00AE768D" w:rsidRPr="00AE768D" w:rsidRDefault="00AE768D" w:rsidP="00AE768D">
      <w:pPr>
        <w:pStyle w:val="Style2"/>
        <w:widowControl/>
        <w:numPr>
          <w:ilvl w:val="0"/>
          <w:numId w:val="7"/>
        </w:numPr>
        <w:tabs>
          <w:tab w:val="left" w:pos="725"/>
        </w:tabs>
        <w:spacing w:before="5" w:line="331" w:lineRule="exact"/>
        <w:ind w:left="725"/>
        <w:rPr>
          <w:rStyle w:val="FontStyle12"/>
          <w:rFonts w:asciiTheme="minorHAnsi" w:hAnsiTheme="minorHAnsi"/>
          <w:b w:val="0"/>
        </w:rPr>
      </w:pPr>
      <w:r w:rsidRPr="00AE768D">
        <w:rPr>
          <w:rStyle w:val="FontStyle12"/>
          <w:rFonts w:asciiTheme="minorHAnsi" w:hAnsiTheme="minorHAnsi"/>
          <w:b w:val="0"/>
        </w:rPr>
        <w:t>Размещать элементы узора на плоскости, приняв какой-либо объект за исходную точку отсчета;</w:t>
      </w:r>
    </w:p>
    <w:p w:rsidR="00AE768D" w:rsidRPr="00AE768D" w:rsidRDefault="00AE768D" w:rsidP="00AE768D">
      <w:pPr>
        <w:pStyle w:val="Style2"/>
        <w:widowControl/>
        <w:numPr>
          <w:ilvl w:val="0"/>
          <w:numId w:val="7"/>
        </w:numPr>
        <w:tabs>
          <w:tab w:val="left" w:pos="725"/>
        </w:tabs>
        <w:spacing w:line="331" w:lineRule="exact"/>
        <w:ind w:left="725"/>
        <w:rPr>
          <w:rStyle w:val="FontStyle12"/>
          <w:rFonts w:asciiTheme="minorHAnsi" w:hAnsiTheme="minorHAnsi"/>
          <w:b w:val="0"/>
        </w:rPr>
      </w:pPr>
      <w:r w:rsidRPr="00AE768D">
        <w:rPr>
          <w:rStyle w:val="FontStyle12"/>
          <w:rFonts w:asciiTheme="minorHAnsi" w:hAnsiTheme="minorHAnsi"/>
          <w:b w:val="0"/>
        </w:rPr>
        <w:t>Использовать в своей речи названия частей и сторон тела и лица, Названия предметов.</w:t>
      </w:r>
    </w:p>
    <w:p w:rsidR="00CD4E14" w:rsidRDefault="00CD4E14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C83FB3" w:rsidP="00AE768D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-112395</wp:posOffset>
            </wp:positionH>
            <wp:positionV relativeFrom="margin">
              <wp:posOffset>4806950</wp:posOffset>
            </wp:positionV>
            <wp:extent cx="2676525" cy="1781175"/>
            <wp:effectExtent l="304800" t="266700" r="333375" b="276225"/>
            <wp:wrapSquare wrapText="bothSides"/>
            <wp:docPr id="3" name="Рисунок 2" descr="E:\DCIM\100CANON\IMG_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CANON\IMG_54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511DA1" w:rsidP="00AE768D">
      <w:pPr>
        <w:ind w:firstLine="708"/>
        <w:rPr>
          <w:rFonts w:asciiTheme="minorHAnsi" w:hAnsiTheme="minorHAnsi"/>
        </w:rPr>
      </w:pPr>
      <w:r w:rsidRPr="00511DA1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C51FA" w:rsidRDefault="00C83FB3" w:rsidP="00AE768D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3507105</wp:posOffset>
            </wp:positionH>
            <wp:positionV relativeFrom="margin">
              <wp:posOffset>5759450</wp:posOffset>
            </wp:positionV>
            <wp:extent cx="2743200" cy="2085975"/>
            <wp:effectExtent l="304800" t="266700" r="323850" b="276225"/>
            <wp:wrapSquare wrapText="bothSides"/>
            <wp:docPr id="1" name="Рисунок 1" descr="E:\DCIM\100CANON\IMG_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CANON\IMG_55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859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p w:rsidR="000C51FA" w:rsidRDefault="000C51FA" w:rsidP="00AE768D">
      <w:pPr>
        <w:ind w:firstLine="708"/>
        <w:rPr>
          <w:rFonts w:asciiTheme="minorHAnsi" w:hAnsiTheme="minorHAnsi"/>
        </w:rPr>
      </w:pPr>
    </w:p>
    <w:tbl>
      <w:tblPr>
        <w:tblStyle w:val="-5"/>
        <w:tblW w:w="0" w:type="auto"/>
        <w:tblLook w:val="04A0"/>
      </w:tblPr>
      <w:tblGrid>
        <w:gridCol w:w="817"/>
        <w:gridCol w:w="992"/>
        <w:gridCol w:w="3402"/>
        <w:gridCol w:w="4366"/>
      </w:tblGrid>
      <w:tr w:rsidR="000C51FA" w:rsidRPr="000C51FA" w:rsidTr="00511DA1">
        <w:trPr>
          <w:cnfStyle w:val="100000000000"/>
        </w:trPr>
        <w:tc>
          <w:tcPr>
            <w:cnfStyle w:val="001000000000"/>
            <w:tcW w:w="817" w:type="dxa"/>
          </w:tcPr>
          <w:p w:rsidR="000C51FA" w:rsidRPr="000C51FA" w:rsidRDefault="000C51FA" w:rsidP="00AE768D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992" w:type="dxa"/>
          </w:tcPr>
          <w:p w:rsidR="000C51FA" w:rsidRPr="000C51FA" w:rsidRDefault="000C51FA" w:rsidP="002229E1">
            <w:pPr>
              <w:pStyle w:val="Style2"/>
              <w:widowControl/>
              <w:cnfStyle w:val="100000000000"/>
              <w:rPr>
                <w:rStyle w:val="FontStyle12"/>
                <w:rFonts w:asciiTheme="minorHAnsi" w:hAnsiTheme="minorHAnsi"/>
                <w:b/>
              </w:rPr>
            </w:pPr>
            <w:r w:rsidRPr="000C51FA">
              <w:rPr>
                <w:rStyle w:val="FontStyle12"/>
                <w:rFonts w:asciiTheme="minorHAnsi" w:hAnsiTheme="minorHAnsi"/>
                <w:b/>
              </w:rPr>
              <w:t xml:space="preserve">№ </w:t>
            </w:r>
            <w:proofErr w:type="spellStart"/>
            <w:r w:rsidRPr="000C51FA">
              <w:rPr>
                <w:rStyle w:val="FontStyle12"/>
                <w:rFonts w:asciiTheme="minorHAnsi" w:hAnsiTheme="minorHAnsi"/>
                <w:b/>
              </w:rPr>
              <w:t>п\</w:t>
            </w:r>
            <w:proofErr w:type="gramStart"/>
            <w:r w:rsidRPr="000C51FA">
              <w:rPr>
                <w:rStyle w:val="FontStyle12"/>
                <w:rFonts w:asciiTheme="minorHAnsi" w:hAnsiTheme="minorHAnsi"/>
                <w:b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</w:tcPr>
          <w:p w:rsidR="000C51FA" w:rsidRPr="000C51FA" w:rsidRDefault="000C51FA" w:rsidP="002229E1">
            <w:pPr>
              <w:pStyle w:val="Style2"/>
              <w:widowControl/>
              <w:spacing w:line="240" w:lineRule="auto"/>
              <w:cnfStyle w:val="100000000000"/>
              <w:rPr>
                <w:rStyle w:val="FontStyle12"/>
                <w:rFonts w:asciiTheme="minorHAnsi" w:hAnsiTheme="minorHAnsi"/>
                <w:b/>
              </w:rPr>
            </w:pPr>
            <w:r w:rsidRPr="000C51FA">
              <w:rPr>
                <w:rStyle w:val="FontStyle12"/>
                <w:rFonts w:asciiTheme="minorHAnsi" w:hAnsiTheme="minorHAnsi"/>
                <w:b/>
              </w:rPr>
              <w:t>Содержание занятий</w:t>
            </w:r>
          </w:p>
        </w:tc>
        <w:tc>
          <w:tcPr>
            <w:tcW w:w="4366" w:type="dxa"/>
          </w:tcPr>
          <w:p w:rsidR="000C51FA" w:rsidRPr="000C51FA" w:rsidRDefault="000C51FA" w:rsidP="002229E1">
            <w:pPr>
              <w:pStyle w:val="Style2"/>
              <w:widowControl/>
              <w:spacing w:line="240" w:lineRule="auto"/>
              <w:cnfStyle w:val="100000000000"/>
              <w:rPr>
                <w:rStyle w:val="FontStyle12"/>
                <w:rFonts w:asciiTheme="minorHAnsi" w:hAnsiTheme="minorHAnsi"/>
                <w:b/>
              </w:rPr>
            </w:pPr>
            <w:r w:rsidRPr="000C51FA">
              <w:rPr>
                <w:rStyle w:val="FontStyle12"/>
                <w:rFonts w:asciiTheme="minorHAnsi" w:hAnsiTheme="minorHAnsi"/>
                <w:b/>
              </w:rPr>
              <w:t>Игры и упражнения</w:t>
            </w:r>
          </w:p>
        </w:tc>
      </w:tr>
      <w:tr w:rsidR="000F3F55" w:rsidRPr="000C51FA" w:rsidTr="000E2DFF">
        <w:trPr>
          <w:cnfStyle w:val="000000100000"/>
        </w:trPr>
        <w:tc>
          <w:tcPr>
            <w:cnfStyle w:val="001000000000"/>
            <w:tcW w:w="817" w:type="dxa"/>
            <w:vMerge w:val="restart"/>
            <w:textDirection w:val="btLr"/>
          </w:tcPr>
          <w:p w:rsidR="000F3F55" w:rsidRPr="000C51FA" w:rsidRDefault="000E2DFF" w:rsidP="000E2DFF">
            <w:pPr>
              <w:ind w:left="113" w:right="113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ФОРМИРОВАНИЕ ВРЕМЕННЫХ ПРЕДСТАВЛЕНИЙ</w:t>
            </w:r>
          </w:p>
        </w:tc>
        <w:tc>
          <w:tcPr>
            <w:tcW w:w="992" w:type="dxa"/>
          </w:tcPr>
          <w:p w:rsidR="000F3F55" w:rsidRPr="000C51FA" w:rsidRDefault="000F3F55" w:rsidP="002229E1">
            <w:pPr>
              <w:pStyle w:val="Style2"/>
              <w:widowControl/>
              <w:spacing w:line="240" w:lineRule="auto"/>
              <w:jc w:val="right"/>
              <w:cnfStyle w:val="0000001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1.</w:t>
            </w:r>
          </w:p>
        </w:tc>
        <w:tc>
          <w:tcPr>
            <w:tcW w:w="3402" w:type="dxa"/>
          </w:tcPr>
          <w:p w:rsidR="000F3F55" w:rsidRPr="000C51FA" w:rsidRDefault="000F3F55" w:rsidP="002229E1">
            <w:pPr>
              <w:pStyle w:val="Style2"/>
              <w:widowControl/>
              <w:spacing w:line="240" w:lineRule="auto"/>
              <w:cnfStyle w:val="0000001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Диагностика</w:t>
            </w:r>
          </w:p>
        </w:tc>
        <w:tc>
          <w:tcPr>
            <w:tcW w:w="4366" w:type="dxa"/>
          </w:tcPr>
          <w:p w:rsidR="000F3F55" w:rsidRPr="000C51FA" w:rsidRDefault="000F3F55" w:rsidP="002229E1">
            <w:pPr>
              <w:pStyle w:val="Style4"/>
              <w:widowControl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0F3F55" w:rsidRPr="000C51FA" w:rsidTr="00511DA1">
        <w:trPr>
          <w:trHeight w:val="1904"/>
        </w:trPr>
        <w:tc>
          <w:tcPr>
            <w:cnfStyle w:val="001000000000"/>
            <w:tcW w:w="817" w:type="dxa"/>
            <w:vMerge/>
          </w:tcPr>
          <w:p w:rsidR="000F3F55" w:rsidRPr="000C51FA" w:rsidRDefault="000F3F55" w:rsidP="00AE768D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3F55" w:rsidRPr="000C51FA" w:rsidRDefault="000F3F55" w:rsidP="002229E1">
            <w:pPr>
              <w:pStyle w:val="Style2"/>
              <w:widowControl/>
              <w:spacing w:line="240" w:lineRule="auto"/>
              <w:jc w:val="right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2.</w:t>
            </w:r>
          </w:p>
          <w:p w:rsidR="000F3F55" w:rsidRPr="000C51FA" w:rsidRDefault="000F3F55" w:rsidP="002229E1">
            <w:pPr>
              <w:pStyle w:val="Style2"/>
              <w:spacing w:line="240" w:lineRule="auto"/>
              <w:jc w:val="right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3.</w:t>
            </w:r>
          </w:p>
        </w:tc>
        <w:tc>
          <w:tcPr>
            <w:tcW w:w="3402" w:type="dxa"/>
          </w:tcPr>
          <w:p w:rsidR="000F3F55" w:rsidRPr="000C51FA" w:rsidRDefault="000F3F55" w:rsidP="002229E1">
            <w:pPr>
              <w:pStyle w:val="Style2"/>
              <w:widowControl/>
              <w:spacing w:line="240" w:lineRule="auto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Уточнение и формирование</w:t>
            </w:r>
          </w:p>
          <w:p w:rsidR="000F3F55" w:rsidRPr="000C51FA" w:rsidRDefault="000F3F55" w:rsidP="002229E1">
            <w:pPr>
              <w:pStyle w:val="Style2"/>
              <w:spacing w:line="240" w:lineRule="auto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понятий: Утро. День. Вечер.</w:t>
            </w:r>
          </w:p>
          <w:p w:rsidR="000F3F55" w:rsidRPr="000C51FA" w:rsidRDefault="000F3F55" w:rsidP="002229E1">
            <w:pPr>
              <w:pStyle w:val="Style2"/>
              <w:spacing w:line="240" w:lineRule="auto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Ночь. Сутки.</w:t>
            </w:r>
          </w:p>
          <w:p w:rsidR="000F3F55" w:rsidRPr="000C51FA" w:rsidRDefault="000F3F55" w:rsidP="002229E1">
            <w:pPr>
              <w:pStyle w:val="Style2"/>
              <w:spacing w:line="240" w:lineRule="auto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Режим дня.</w:t>
            </w:r>
          </w:p>
        </w:tc>
        <w:tc>
          <w:tcPr>
            <w:tcW w:w="4366" w:type="dxa"/>
          </w:tcPr>
          <w:p w:rsidR="000F3F55" w:rsidRPr="000C51FA" w:rsidRDefault="000F3F55" w:rsidP="002229E1">
            <w:pPr>
              <w:pStyle w:val="Style2"/>
              <w:widowControl/>
              <w:spacing w:line="240" w:lineRule="auto"/>
              <w:jc w:val="center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Игра</w:t>
            </w:r>
          </w:p>
          <w:p w:rsidR="000F3F55" w:rsidRPr="000C51FA" w:rsidRDefault="000F3F55" w:rsidP="002229E1">
            <w:pPr>
              <w:pStyle w:val="Style2"/>
              <w:widowControl/>
              <w:spacing w:line="240" w:lineRule="auto"/>
              <w:jc w:val="center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«Назови соседей ночи»</w:t>
            </w:r>
          </w:p>
          <w:p w:rsidR="000F3F55" w:rsidRPr="000C51FA" w:rsidRDefault="000F3F55" w:rsidP="002229E1">
            <w:pPr>
              <w:pStyle w:val="Style2"/>
              <w:spacing w:line="240" w:lineRule="auto"/>
              <w:jc w:val="center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Игра «Кто разбудит</w:t>
            </w:r>
          </w:p>
          <w:p w:rsidR="000F3F55" w:rsidRPr="000C51FA" w:rsidRDefault="000F3F55" w:rsidP="002229E1">
            <w:pPr>
              <w:pStyle w:val="Style2"/>
              <w:spacing w:line="240" w:lineRule="auto"/>
              <w:jc w:val="center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Мишутку?».</w:t>
            </w:r>
          </w:p>
        </w:tc>
      </w:tr>
      <w:tr w:rsidR="000F3F55" w:rsidRPr="000C51FA" w:rsidTr="00511DA1">
        <w:trPr>
          <w:cnfStyle w:val="000000100000"/>
          <w:trHeight w:val="635"/>
        </w:trPr>
        <w:tc>
          <w:tcPr>
            <w:cnfStyle w:val="001000000000"/>
            <w:tcW w:w="817" w:type="dxa"/>
            <w:vMerge/>
          </w:tcPr>
          <w:p w:rsidR="000F3F55" w:rsidRPr="000C51FA" w:rsidRDefault="000F3F55" w:rsidP="00AE768D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3F55" w:rsidRPr="000C51FA" w:rsidRDefault="000F3F55" w:rsidP="002229E1">
            <w:pPr>
              <w:pStyle w:val="Style2"/>
              <w:widowControl/>
              <w:spacing w:line="240" w:lineRule="auto"/>
              <w:jc w:val="right"/>
              <w:cnfStyle w:val="0000001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4.</w:t>
            </w:r>
          </w:p>
        </w:tc>
        <w:tc>
          <w:tcPr>
            <w:tcW w:w="3402" w:type="dxa"/>
          </w:tcPr>
          <w:p w:rsidR="000F3F55" w:rsidRPr="000C51FA" w:rsidRDefault="000F3F55" w:rsidP="002229E1">
            <w:pPr>
              <w:pStyle w:val="Style2"/>
              <w:widowControl/>
              <w:spacing w:line="240" w:lineRule="auto"/>
              <w:cnfStyle w:val="0000001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Понятия: Сегодня. Завтра.</w:t>
            </w:r>
          </w:p>
          <w:p w:rsidR="000F3F55" w:rsidRPr="000C51FA" w:rsidRDefault="000F3F55" w:rsidP="002229E1">
            <w:pPr>
              <w:pStyle w:val="Style2"/>
              <w:spacing w:line="240" w:lineRule="auto"/>
              <w:cnfStyle w:val="0000001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Вчера.</w:t>
            </w:r>
          </w:p>
        </w:tc>
        <w:tc>
          <w:tcPr>
            <w:tcW w:w="4366" w:type="dxa"/>
          </w:tcPr>
          <w:p w:rsidR="000F3F55" w:rsidRPr="000C51FA" w:rsidRDefault="000F3F55" w:rsidP="002229E1">
            <w:pPr>
              <w:pStyle w:val="Style2"/>
              <w:widowControl/>
              <w:spacing w:line="240" w:lineRule="auto"/>
              <w:jc w:val="center"/>
              <w:cnfStyle w:val="0000001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Игра</w:t>
            </w:r>
          </w:p>
          <w:p w:rsidR="000F3F55" w:rsidRPr="000C51FA" w:rsidRDefault="000F3F55" w:rsidP="002229E1">
            <w:pPr>
              <w:pStyle w:val="Style2"/>
              <w:spacing w:line="240" w:lineRule="auto"/>
              <w:jc w:val="center"/>
              <w:cnfStyle w:val="0000001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«Где больше?».</w:t>
            </w:r>
          </w:p>
        </w:tc>
      </w:tr>
      <w:tr w:rsidR="000F3F55" w:rsidRPr="000C51FA" w:rsidTr="00511DA1">
        <w:trPr>
          <w:trHeight w:val="658"/>
        </w:trPr>
        <w:tc>
          <w:tcPr>
            <w:cnfStyle w:val="001000000000"/>
            <w:tcW w:w="817" w:type="dxa"/>
            <w:vMerge/>
          </w:tcPr>
          <w:p w:rsidR="000F3F55" w:rsidRPr="000C51FA" w:rsidRDefault="000F3F55" w:rsidP="00AE768D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3F55" w:rsidRPr="000C51FA" w:rsidRDefault="000F3F55" w:rsidP="002229E1">
            <w:pPr>
              <w:pStyle w:val="Style2"/>
              <w:widowControl/>
              <w:spacing w:line="240" w:lineRule="auto"/>
              <w:jc w:val="right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5.</w:t>
            </w:r>
          </w:p>
        </w:tc>
        <w:tc>
          <w:tcPr>
            <w:tcW w:w="3402" w:type="dxa"/>
          </w:tcPr>
          <w:p w:rsidR="000F3F55" w:rsidRPr="000C51FA" w:rsidRDefault="000F3F55" w:rsidP="002229E1">
            <w:pPr>
              <w:pStyle w:val="Style2"/>
              <w:widowControl/>
              <w:spacing w:line="240" w:lineRule="auto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 xml:space="preserve">Неделя. Календарь </w:t>
            </w:r>
            <w:proofErr w:type="gramStart"/>
            <w:r w:rsidRPr="000C51FA">
              <w:rPr>
                <w:rStyle w:val="FontStyle12"/>
                <w:rFonts w:asciiTheme="minorHAnsi" w:hAnsiTheme="minorHAnsi"/>
                <w:b w:val="0"/>
              </w:rPr>
              <w:t>из</w:t>
            </w:r>
            <w:proofErr w:type="gramEnd"/>
          </w:p>
          <w:p w:rsidR="000F3F55" w:rsidRPr="000C51FA" w:rsidRDefault="000F3F55" w:rsidP="002229E1">
            <w:pPr>
              <w:pStyle w:val="Style2"/>
              <w:spacing w:line="240" w:lineRule="auto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листиков разного цвета.</w:t>
            </w:r>
          </w:p>
        </w:tc>
        <w:tc>
          <w:tcPr>
            <w:tcW w:w="4366" w:type="dxa"/>
            <w:vMerge w:val="restart"/>
          </w:tcPr>
          <w:p w:rsidR="000F3F55" w:rsidRPr="000C51FA" w:rsidRDefault="000F3F55" w:rsidP="002229E1">
            <w:pPr>
              <w:pStyle w:val="Style2"/>
              <w:spacing w:line="240" w:lineRule="auto"/>
              <w:jc w:val="center"/>
              <w:cnfStyle w:val="000000000000"/>
              <w:rPr>
                <w:rFonts w:asciiTheme="minorHAnsi" w:hAnsiTheme="minorHAnsi"/>
                <w:sz w:val="26"/>
                <w:szCs w:val="26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Игра «Когда это бывает?»</w:t>
            </w:r>
          </w:p>
        </w:tc>
      </w:tr>
      <w:tr w:rsidR="000F3F55" w:rsidRPr="000C51FA" w:rsidTr="00511DA1">
        <w:trPr>
          <w:cnfStyle w:val="000000100000"/>
          <w:trHeight w:val="658"/>
        </w:trPr>
        <w:tc>
          <w:tcPr>
            <w:cnfStyle w:val="001000000000"/>
            <w:tcW w:w="817" w:type="dxa"/>
            <w:vMerge/>
          </w:tcPr>
          <w:p w:rsidR="000F3F55" w:rsidRPr="000C51FA" w:rsidRDefault="000F3F55" w:rsidP="00AE768D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3F55" w:rsidRPr="000C51FA" w:rsidRDefault="000F3F55" w:rsidP="002229E1">
            <w:pPr>
              <w:pStyle w:val="Style2"/>
              <w:widowControl/>
              <w:spacing w:line="240" w:lineRule="auto"/>
              <w:jc w:val="right"/>
              <w:cnfStyle w:val="0000001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6.</w:t>
            </w:r>
          </w:p>
        </w:tc>
        <w:tc>
          <w:tcPr>
            <w:tcW w:w="3402" w:type="dxa"/>
          </w:tcPr>
          <w:p w:rsidR="000F3F55" w:rsidRPr="000C51FA" w:rsidRDefault="000F3F55" w:rsidP="002229E1">
            <w:pPr>
              <w:pStyle w:val="Style2"/>
              <w:spacing w:line="240" w:lineRule="auto"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Месяц. Год.</w:t>
            </w:r>
          </w:p>
        </w:tc>
        <w:tc>
          <w:tcPr>
            <w:tcW w:w="4366" w:type="dxa"/>
            <w:vMerge/>
          </w:tcPr>
          <w:p w:rsidR="000F3F55" w:rsidRPr="000C51FA" w:rsidRDefault="000F3F55" w:rsidP="002229E1">
            <w:pPr>
              <w:pStyle w:val="Style2"/>
              <w:spacing w:line="240" w:lineRule="auto"/>
              <w:jc w:val="center"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0F3F55" w:rsidRPr="000C51FA" w:rsidTr="00511DA1">
        <w:tc>
          <w:tcPr>
            <w:cnfStyle w:val="001000000000"/>
            <w:tcW w:w="817" w:type="dxa"/>
            <w:vMerge/>
          </w:tcPr>
          <w:p w:rsidR="000F3F55" w:rsidRPr="000C51FA" w:rsidRDefault="000F3F55" w:rsidP="00AE768D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3F55" w:rsidRPr="000C51FA" w:rsidRDefault="000F3F55" w:rsidP="002229E1">
            <w:pPr>
              <w:pStyle w:val="Style2"/>
              <w:widowControl/>
              <w:spacing w:line="240" w:lineRule="auto"/>
              <w:jc w:val="right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7.</w:t>
            </w:r>
          </w:p>
        </w:tc>
        <w:tc>
          <w:tcPr>
            <w:tcW w:w="3402" w:type="dxa"/>
          </w:tcPr>
          <w:p w:rsidR="000F3F55" w:rsidRPr="000C51FA" w:rsidRDefault="000F3F55" w:rsidP="002229E1">
            <w:pPr>
              <w:pStyle w:val="Style2"/>
              <w:widowControl/>
              <w:spacing w:line="240" w:lineRule="auto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Времена года.</w:t>
            </w:r>
          </w:p>
        </w:tc>
        <w:tc>
          <w:tcPr>
            <w:tcW w:w="4366" w:type="dxa"/>
            <w:vMerge/>
          </w:tcPr>
          <w:p w:rsidR="000F3F55" w:rsidRPr="000C51FA" w:rsidRDefault="000F3F55" w:rsidP="002229E1">
            <w:pPr>
              <w:pStyle w:val="Style2"/>
              <w:spacing w:line="240" w:lineRule="auto"/>
              <w:jc w:val="center"/>
              <w:cnfStyle w:val="0000000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11DA1" w:rsidRPr="000C51FA" w:rsidTr="00511DA1">
        <w:trPr>
          <w:cnfStyle w:val="000000100000"/>
          <w:trHeight w:val="1681"/>
        </w:trPr>
        <w:tc>
          <w:tcPr>
            <w:cnfStyle w:val="001000000000"/>
            <w:tcW w:w="817" w:type="dxa"/>
            <w:vMerge/>
          </w:tcPr>
          <w:p w:rsidR="00511DA1" w:rsidRPr="000C51FA" w:rsidRDefault="00511DA1" w:rsidP="00AE768D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992" w:type="dxa"/>
          </w:tcPr>
          <w:p w:rsidR="00511DA1" w:rsidRPr="000C51FA" w:rsidRDefault="00511DA1" w:rsidP="002229E1">
            <w:pPr>
              <w:pStyle w:val="Style2"/>
              <w:widowControl/>
              <w:spacing w:line="240" w:lineRule="auto"/>
              <w:jc w:val="right"/>
              <w:cnfStyle w:val="0000001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8.</w:t>
            </w:r>
          </w:p>
        </w:tc>
        <w:tc>
          <w:tcPr>
            <w:tcW w:w="3402" w:type="dxa"/>
          </w:tcPr>
          <w:p w:rsidR="00511DA1" w:rsidRPr="000C51FA" w:rsidRDefault="00511DA1" w:rsidP="002229E1">
            <w:pPr>
              <w:pStyle w:val="Style2"/>
              <w:widowControl/>
              <w:spacing w:line="240" w:lineRule="auto"/>
              <w:cnfStyle w:val="0000001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 xml:space="preserve">Сезонные изменения </w:t>
            </w:r>
            <w:proofErr w:type="gramStart"/>
            <w:r w:rsidRPr="000C51FA">
              <w:rPr>
                <w:rStyle w:val="FontStyle12"/>
                <w:rFonts w:asciiTheme="minorHAnsi" w:hAnsiTheme="minorHAnsi"/>
                <w:b w:val="0"/>
              </w:rPr>
              <w:t>в</w:t>
            </w:r>
            <w:proofErr w:type="gramEnd"/>
          </w:p>
          <w:p w:rsidR="00511DA1" w:rsidRPr="000C51FA" w:rsidRDefault="00511DA1" w:rsidP="002229E1">
            <w:pPr>
              <w:pStyle w:val="Style2"/>
              <w:widowControl/>
              <w:spacing w:line="240" w:lineRule="auto"/>
              <w:cnfStyle w:val="0000001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природе.</w:t>
            </w:r>
          </w:p>
          <w:p w:rsidR="00511DA1" w:rsidRPr="000C51FA" w:rsidRDefault="00511DA1" w:rsidP="002229E1">
            <w:pPr>
              <w:pStyle w:val="Style4"/>
              <w:widowControl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</w:p>
          <w:p w:rsidR="00511DA1" w:rsidRPr="000C51FA" w:rsidRDefault="00511DA1" w:rsidP="002229E1">
            <w:pPr>
              <w:pStyle w:val="Style4"/>
              <w:cnfStyle w:val="000000100000"/>
              <w:rPr>
                <w:rStyle w:val="FontStyle12"/>
                <w:rFonts w:asciiTheme="minorHAnsi" w:hAnsiTheme="minorHAnsi"/>
                <w:b w:val="0"/>
              </w:rPr>
            </w:pPr>
          </w:p>
        </w:tc>
        <w:tc>
          <w:tcPr>
            <w:tcW w:w="4366" w:type="dxa"/>
            <w:vMerge/>
          </w:tcPr>
          <w:p w:rsidR="00511DA1" w:rsidRPr="000C51FA" w:rsidRDefault="00511DA1" w:rsidP="002229E1">
            <w:pPr>
              <w:pStyle w:val="Style2"/>
              <w:widowControl/>
              <w:spacing w:line="240" w:lineRule="auto"/>
              <w:jc w:val="center"/>
              <w:cnfStyle w:val="000000100000"/>
              <w:rPr>
                <w:rStyle w:val="FontStyle12"/>
                <w:rFonts w:asciiTheme="minorHAnsi" w:hAnsiTheme="minorHAnsi"/>
                <w:b w:val="0"/>
              </w:rPr>
            </w:pPr>
          </w:p>
        </w:tc>
      </w:tr>
      <w:tr w:rsidR="000F3F55" w:rsidRPr="000C51FA" w:rsidTr="00511DA1">
        <w:trPr>
          <w:trHeight w:val="1270"/>
        </w:trPr>
        <w:tc>
          <w:tcPr>
            <w:cnfStyle w:val="001000000000"/>
            <w:tcW w:w="817" w:type="dxa"/>
            <w:vMerge/>
          </w:tcPr>
          <w:p w:rsidR="000F3F55" w:rsidRPr="000C51FA" w:rsidRDefault="000F3F55" w:rsidP="00AE768D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3F55" w:rsidRPr="000C51FA" w:rsidRDefault="000F3F55" w:rsidP="002229E1">
            <w:pPr>
              <w:pStyle w:val="Style2"/>
              <w:widowControl/>
              <w:spacing w:line="240" w:lineRule="auto"/>
              <w:jc w:val="right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9.</w:t>
            </w:r>
          </w:p>
        </w:tc>
        <w:tc>
          <w:tcPr>
            <w:tcW w:w="3402" w:type="dxa"/>
          </w:tcPr>
          <w:p w:rsidR="000F3F55" w:rsidRPr="000C51FA" w:rsidRDefault="000F3F55" w:rsidP="002229E1">
            <w:pPr>
              <w:pStyle w:val="Style2"/>
              <w:widowControl/>
              <w:spacing w:line="240" w:lineRule="auto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Календарь в виде часов</w:t>
            </w:r>
          </w:p>
          <w:p w:rsidR="000F3F55" w:rsidRPr="000C51FA" w:rsidRDefault="000F3F55" w:rsidP="002229E1">
            <w:pPr>
              <w:pStyle w:val="Style2"/>
              <w:spacing w:line="240" w:lineRule="auto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proofErr w:type="gramStart"/>
            <w:r w:rsidRPr="000C51FA">
              <w:rPr>
                <w:rStyle w:val="FontStyle12"/>
                <w:rFonts w:asciiTheme="minorHAnsi" w:hAnsiTheme="minorHAnsi"/>
                <w:b w:val="0"/>
              </w:rPr>
              <w:t>(каждому времени года - свой</w:t>
            </w:r>
            <w:proofErr w:type="gramEnd"/>
          </w:p>
          <w:p w:rsidR="000F3F55" w:rsidRPr="000C51FA" w:rsidRDefault="000F3F55" w:rsidP="002229E1">
            <w:pPr>
              <w:pStyle w:val="Style2"/>
              <w:spacing w:line="240" w:lineRule="auto"/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  <w:r w:rsidRPr="000C51FA">
              <w:rPr>
                <w:rStyle w:val="FontStyle12"/>
                <w:rFonts w:asciiTheme="minorHAnsi" w:hAnsiTheme="minorHAnsi"/>
                <w:b w:val="0"/>
              </w:rPr>
              <w:t>цвет)</w:t>
            </w:r>
          </w:p>
        </w:tc>
        <w:tc>
          <w:tcPr>
            <w:tcW w:w="4366" w:type="dxa"/>
            <w:vMerge/>
          </w:tcPr>
          <w:p w:rsidR="000F3F55" w:rsidRPr="000C51FA" w:rsidRDefault="000F3F55" w:rsidP="002229E1">
            <w:pPr>
              <w:pStyle w:val="Style4"/>
              <w:widowControl/>
              <w:cnfStyle w:val="000000000000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:rsidR="000C51FA" w:rsidRPr="000C51FA" w:rsidRDefault="000C51FA" w:rsidP="00AE768D">
      <w:pPr>
        <w:ind w:firstLine="708"/>
        <w:rPr>
          <w:rFonts w:asciiTheme="minorHAnsi" w:hAnsiTheme="minorHAnsi"/>
          <w:sz w:val="26"/>
          <w:szCs w:val="26"/>
        </w:rPr>
      </w:pPr>
    </w:p>
    <w:p w:rsidR="000F3F55" w:rsidRPr="000F3F55" w:rsidRDefault="000F3F55" w:rsidP="000F3F55">
      <w:pPr>
        <w:pStyle w:val="Style3"/>
        <w:widowControl/>
        <w:spacing w:before="53" w:line="331" w:lineRule="exact"/>
        <w:ind w:right="1949"/>
        <w:rPr>
          <w:rStyle w:val="FontStyle11"/>
          <w:rFonts w:asciiTheme="minorHAnsi" w:hAnsiTheme="minorHAnsi"/>
          <w:b/>
        </w:rPr>
      </w:pPr>
      <w:r w:rsidRPr="000F3F55">
        <w:rPr>
          <w:rStyle w:val="FontStyle12"/>
          <w:rFonts w:asciiTheme="minorHAnsi" w:hAnsiTheme="minorHAnsi"/>
          <w:b w:val="0"/>
        </w:rPr>
        <w:t xml:space="preserve">В ходе занятий по формированию временных представлений </w:t>
      </w:r>
      <w:r w:rsidRPr="000F3F55">
        <w:rPr>
          <w:rStyle w:val="FontStyle11"/>
          <w:rFonts w:asciiTheme="minorHAnsi" w:hAnsiTheme="minorHAnsi"/>
          <w:b/>
        </w:rPr>
        <w:t>Дети должны научиться:</w:t>
      </w:r>
    </w:p>
    <w:p w:rsidR="000C51FA" w:rsidRDefault="000F3F55" w:rsidP="000F3F55">
      <w:pPr>
        <w:ind w:firstLine="708"/>
        <w:rPr>
          <w:rStyle w:val="FontStyle12"/>
          <w:rFonts w:asciiTheme="minorHAnsi" w:hAnsiTheme="minorHAnsi"/>
          <w:b w:val="0"/>
        </w:rPr>
      </w:pPr>
      <w:r w:rsidRPr="000F3F55">
        <w:rPr>
          <w:rStyle w:val="FontStyle12"/>
          <w:rFonts w:asciiTheme="minorHAnsi" w:hAnsiTheme="minorHAnsi"/>
          <w:b w:val="0"/>
        </w:rPr>
        <w:t>•  Временные эталоны и их характеристики</w:t>
      </w:r>
    </w:p>
    <w:p w:rsidR="000E6E2E" w:rsidRDefault="000E6E2E" w:rsidP="000F3F55">
      <w:pPr>
        <w:ind w:firstLine="708"/>
        <w:rPr>
          <w:rStyle w:val="FontStyle12"/>
          <w:rFonts w:asciiTheme="minorHAnsi" w:hAnsiTheme="minorHAnsi"/>
          <w:b w:val="0"/>
        </w:rPr>
      </w:pPr>
    </w:p>
    <w:p w:rsidR="000E6E2E" w:rsidRDefault="000E6E2E" w:rsidP="000F3F55">
      <w:pPr>
        <w:ind w:firstLine="708"/>
        <w:rPr>
          <w:rStyle w:val="FontStyle12"/>
          <w:rFonts w:asciiTheme="minorHAnsi" w:hAnsiTheme="minorHAnsi"/>
          <w:b w:val="0"/>
        </w:rPr>
      </w:pPr>
    </w:p>
    <w:p w:rsidR="000E6E2E" w:rsidRDefault="000E6E2E" w:rsidP="000F3F55">
      <w:pPr>
        <w:ind w:firstLine="708"/>
        <w:rPr>
          <w:rStyle w:val="FontStyle12"/>
          <w:rFonts w:asciiTheme="minorHAnsi" w:hAnsiTheme="minorHAnsi"/>
          <w:b w:val="0"/>
        </w:rPr>
      </w:pPr>
    </w:p>
    <w:p w:rsidR="000E6E2E" w:rsidRDefault="000E6E2E" w:rsidP="000F3F55">
      <w:pPr>
        <w:ind w:firstLine="708"/>
        <w:rPr>
          <w:rStyle w:val="FontStyle12"/>
          <w:rFonts w:asciiTheme="minorHAnsi" w:hAnsiTheme="minorHAnsi"/>
          <w:b w:val="0"/>
        </w:rPr>
      </w:pPr>
    </w:p>
    <w:p w:rsidR="000E6E2E" w:rsidRDefault="000E6E2E" w:rsidP="000F3F55">
      <w:pPr>
        <w:ind w:firstLine="708"/>
        <w:rPr>
          <w:rStyle w:val="FontStyle12"/>
          <w:rFonts w:asciiTheme="minorHAnsi" w:hAnsiTheme="minorHAnsi"/>
          <w:b w:val="0"/>
        </w:rPr>
      </w:pPr>
    </w:p>
    <w:p w:rsidR="000E6E2E" w:rsidRDefault="000E6E2E" w:rsidP="000F3F55">
      <w:pPr>
        <w:ind w:firstLine="708"/>
        <w:rPr>
          <w:rStyle w:val="FontStyle12"/>
          <w:rFonts w:asciiTheme="minorHAnsi" w:hAnsiTheme="minorHAnsi"/>
          <w:b w:val="0"/>
        </w:rPr>
      </w:pPr>
    </w:p>
    <w:p w:rsidR="000E6E2E" w:rsidRDefault="000E6E2E" w:rsidP="000F3F55">
      <w:pPr>
        <w:ind w:firstLine="708"/>
        <w:rPr>
          <w:rStyle w:val="FontStyle12"/>
          <w:rFonts w:asciiTheme="minorHAnsi" w:hAnsiTheme="minorHAnsi"/>
          <w:b w:val="0"/>
        </w:rPr>
      </w:pPr>
    </w:p>
    <w:p w:rsidR="000E6E2E" w:rsidRDefault="000E6E2E" w:rsidP="000F3F55">
      <w:pPr>
        <w:ind w:firstLine="708"/>
        <w:rPr>
          <w:rStyle w:val="FontStyle12"/>
          <w:rFonts w:asciiTheme="minorHAnsi" w:hAnsiTheme="minorHAnsi"/>
          <w:b w:val="0"/>
        </w:rPr>
      </w:pPr>
    </w:p>
    <w:p w:rsidR="000E6E2E" w:rsidRDefault="000E6E2E" w:rsidP="000F3F55">
      <w:pPr>
        <w:ind w:firstLine="708"/>
        <w:rPr>
          <w:rStyle w:val="FontStyle12"/>
          <w:rFonts w:asciiTheme="minorHAnsi" w:hAnsiTheme="minorHAnsi"/>
          <w:b w:val="0"/>
        </w:rPr>
      </w:pPr>
    </w:p>
    <w:p w:rsidR="000E6E2E" w:rsidRDefault="000E6E2E" w:rsidP="000F3F55">
      <w:pPr>
        <w:ind w:firstLine="708"/>
        <w:rPr>
          <w:rStyle w:val="FontStyle12"/>
          <w:rFonts w:asciiTheme="minorHAnsi" w:hAnsiTheme="minorHAnsi"/>
          <w:b w:val="0"/>
        </w:rPr>
      </w:pPr>
    </w:p>
    <w:p w:rsidR="000E6E2E" w:rsidRDefault="000E6E2E" w:rsidP="000F3F55">
      <w:pPr>
        <w:ind w:firstLine="708"/>
        <w:rPr>
          <w:rStyle w:val="FontStyle12"/>
          <w:rFonts w:asciiTheme="minorHAnsi" w:hAnsiTheme="minorHAnsi"/>
          <w:b w:val="0"/>
        </w:rPr>
      </w:pPr>
    </w:p>
    <w:p w:rsidR="000E6E2E" w:rsidRDefault="000E6E2E" w:rsidP="000F3F55">
      <w:pPr>
        <w:ind w:firstLine="708"/>
        <w:rPr>
          <w:rStyle w:val="FontStyle12"/>
          <w:rFonts w:asciiTheme="minorHAnsi" w:hAnsiTheme="minorHAnsi"/>
          <w:b w:val="0"/>
        </w:rPr>
      </w:pPr>
    </w:p>
    <w:p w:rsidR="000E6E2E" w:rsidRDefault="000E6E2E" w:rsidP="000F3F55">
      <w:pPr>
        <w:ind w:firstLine="708"/>
        <w:rPr>
          <w:rStyle w:val="FontStyle12"/>
          <w:rFonts w:asciiTheme="minorHAnsi" w:hAnsiTheme="minorHAnsi"/>
          <w:b w:val="0"/>
        </w:rPr>
      </w:pPr>
    </w:p>
    <w:p w:rsidR="000E6E2E" w:rsidRDefault="000E6E2E" w:rsidP="000F3F55">
      <w:pPr>
        <w:ind w:firstLine="708"/>
        <w:rPr>
          <w:rStyle w:val="FontStyle12"/>
          <w:rFonts w:asciiTheme="minorHAnsi" w:hAnsiTheme="minorHAnsi"/>
          <w:b w:val="0"/>
        </w:rPr>
      </w:pPr>
    </w:p>
    <w:tbl>
      <w:tblPr>
        <w:tblStyle w:val="-5"/>
        <w:tblW w:w="17077" w:type="dxa"/>
        <w:tblLook w:val="04A0"/>
      </w:tblPr>
      <w:tblGrid>
        <w:gridCol w:w="808"/>
        <w:gridCol w:w="1408"/>
        <w:gridCol w:w="3952"/>
        <w:gridCol w:w="3813"/>
        <w:gridCol w:w="2365"/>
        <w:gridCol w:w="2365"/>
        <w:gridCol w:w="2366"/>
      </w:tblGrid>
      <w:tr w:rsidR="000E6E2E" w:rsidTr="000E2DFF">
        <w:trPr>
          <w:cnfStyle w:val="100000000000"/>
        </w:trPr>
        <w:tc>
          <w:tcPr>
            <w:cnfStyle w:val="001000000000"/>
            <w:tcW w:w="710" w:type="dxa"/>
          </w:tcPr>
          <w:p w:rsidR="000E6E2E" w:rsidRDefault="000E2DFF" w:rsidP="000F3F55">
            <w:pPr>
              <w:rPr>
                <w:rStyle w:val="FontStyle12"/>
                <w:rFonts w:asciiTheme="minorHAnsi" w:hAnsiTheme="minorHAnsi"/>
                <w:b/>
              </w:rPr>
            </w:pPr>
            <w:r>
              <w:rPr>
                <w:rStyle w:val="FontStyle12"/>
                <w:rFonts w:asciiTheme="minorHAnsi" w:hAnsiTheme="minorHAnsi"/>
                <w:b/>
              </w:rPr>
              <w:t>ЭТАП</w:t>
            </w:r>
          </w:p>
        </w:tc>
        <w:tc>
          <w:tcPr>
            <w:tcW w:w="1417" w:type="dxa"/>
          </w:tcPr>
          <w:p w:rsidR="000E6E2E" w:rsidRPr="000E6E2E" w:rsidRDefault="000E6E2E" w:rsidP="002229E1">
            <w:pPr>
              <w:pStyle w:val="Style4"/>
              <w:widowControl/>
              <w:cnfStyle w:val="100000000000"/>
              <w:rPr>
                <w:rStyle w:val="FontStyle13"/>
                <w:rFonts w:asciiTheme="minorHAnsi" w:hAnsiTheme="minorHAnsi"/>
                <w:b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/>
                <w:sz w:val="26"/>
                <w:szCs w:val="26"/>
              </w:rPr>
              <w:t xml:space="preserve">№ </w:t>
            </w:r>
            <w:proofErr w:type="spellStart"/>
            <w:r w:rsidRPr="000E6E2E">
              <w:rPr>
                <w:rStyle w:val="FontStyle13"/>
                <w:rFonts w:asciiTheme="minorHAnsi" w:hAnsiTheme="minorHAnsi"/>
                <w:b/>
                <w:sz w:val="26"/>
                <w:szCs w:val="26"/>
              </w:rPr>
              <w:t>п\</w:t>
            </w:r>
            <w:proofErr w:type="gramStart"/>
            <w:r w:rsidRPr="000E6E2E">
              <w:rPr>
                <w:rStyle w:val="FontStyle13"/>
                <w:rFonts w:asciiTheme="minorHAnsi" w:hAnsiTheme="minorHAnsi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0E6E2E" w:rsidRPr="000E6E2E" w:rsidRDefault="000E6E2E" w:rsidP="002229E1">
            <w:pPr>
              <w:pStyle w:val="Style4"/>
              <w:widowControl/>
              <w:spacing w:line="240" w:lineRule="auto"/>
              <w:cnfStyle w:val="100000000000"/>
              <w:rPr>
                <w:rStyle w:val="FontStyle13"/>
                <w:rFonts w:asciiTheme="minorHAnsi" w:hAnsiTheme="minorHAnsi"/>
                <w:b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/>
                <w:sz w:val="26"/>
                <w:szCs w:val="26"/>
              </w:rPr>
              <w:t>Содержание занятий</w:t>
            </w:r>
          </w:p>
        </w:tc>
        <w:tc>
          <w:tcPr>
            <w:tcW w:w="3828" w:type="dxa"/>
          </w:tcPr>
          <w:p w:rsidR="000E6E2E" w:rsidRPr="000E6E2E" w:rsidRDefault="000E6E2E" w:rsidP="002229E1">
            <w:pPr>
              <w:pStyle w:val="Style4"/>
              <w:widowControl/>
              <w:spacing w:line="240" w:lineRule="auto"/>
              <w:cnfStyle w:val="100000000000"/>
              <w:rPr>
                <w:rStyle w:val="FontStyle13"/>
                <w:rFonts w:asciiTheme="minorHAnsi" w:hAnsiTheme="minorHAnsi"/>
                <w:b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/>
                <w:sz w:val="26"/>
                <w:szCs w:val="26"/>
              </w:rPr>
              <w:t>Игры и упражнения</w:t>
            </w:r>
          </w:p>
        </w:tc>
        <w:tc>
          <w:tcPr>
            <w:tcW w:w="2384" w:type="dxa"/>
            <w:vMerge w:val="restart"/>
          </w:tcPr>
          <w:p w:rsidR="000E6E2E" w:rsidRDefault="000E6E2E" w:rsidP="000F3F55">
            <w:pPr>
              <w:cnfStyle w:val="100000000000"/>
              <w:rPr>
                <w:rStyle w:val="FontStyle12"/>
                <w:rFonts w:asciiTheme="minorHAnsi" w:hAnsiTheme="minorHAnsi"/>
                <w:b/>
              </w:rPr>
            </w:pPr>
          </w:p>
        </w:tc>
        <w:tc>
          <w:tcPr>
            <w:tcW w:w="2384" w:type="dxa"/>
          </w:tcPr>
          <w:p w:rsidR="000E6E2E" w:rsidRDefault="000E6E2E" w:rsidP="000F3F55">
            <w:pPr>
              <w:cnfStyle w:val="100000000000"/>
              <w:rPr>
                <w:rStyle w:val="FontStyle12"/>
                <w:rFonts w:asciiTheme="minorHAnsi" w:hAnsiTheme="minorHAnsi"/>
                <w:b/>
              </w:rPr>
            </w:pPr>
          </w:p>
        </w:tc>
        <w:tc>
          <w:tcPr>
            <w:tcW w:w="2385" w:type="dxa"/>
          </w:tcPr>
          <w:p w:rsidR="000E6E2E" w:rsidRDefault="000E6E2E" w:rsidP="000F3F55">
            <w:pPr>
              <w:cnfStyle w:val="100000000000"/>
              <w:rPr>
                <w:rStyle w:val="FontStyle12"/>
                <w:rFonts w:asciiTheme="minorHAnsi" w:hAnsiTheme="minorHAnsi"/>
                <w:b/>
              </w:rPr>
            </w:pPr>
          </w:p>
        </w:tc>
      </w:tr>
      <w:tr w:rsidR="000E2DFF" w:rsidTr="000E2DFF">
        <w:trPr>
          <w:cnfStyle w:val="000000100000"/>
        </w:trPr>
        <w:tc>
          <w:tcPr>
            <w:cnfStyle w:val="001000000000"/>
            <w:tcW w:w="710" w:type="dxa"/>
            <w:vMerge w:val="restart"/>
            <w:textDirection w:val="btLr"/>
          </w:tcPr>
          <w:p w:rsidR="000E2DFF" w:rsidRPr="000E2DFF" w:rsidRDefault="000E2DFF" w:rsidP="000E2DFF">
            <w:pPr>
              <w:ind w:left="113" w:right="113"/>
              <w:rPr>
                <w:rStyle w:val="FontStyle12"/>
                <w:rFonts w:asciiTheme="minorHAnsi" w:hAnsiTheme="minorHAnsi"/>
              </w:rPr>
            </w:pPr>
            <w:r w:rsidRPr="000E2DFF">
              <w:rPr>
                <w:rStyle w:val="FontStyle12"/>
                <w:rFonts w:asciiTheme="minorHAnsi" w:hAnsiTheme="minorHAnsi"/>
              </w:rPr>
              <w:t>ФОРМИРОВАНИЕ ПРЕДСТАВЛЕНИЙ О ФОРМЕ ПРЕДМЕТОВ.</w:t>
            </w:r>
          </w:p>
        </w:tc>
        <w:tc>
          <w:tcPr>
            <w:tcW w:w="1417" w:type="dxa"/>
            <w:vMerge w:val="restart"/>
          </w:tcPr>
          <w:p w:rsidR="000E2DFF" w:rsidRDefault="000E2DFF" w:rsidP="000E6E2E">
            <w:pPr>
              <w:pStyle w:val="Style4"/>
              <w:widowControl/>
              <w:spacing w:line="326" w:lineRule="exact"/>
              <w:ind w:firstLine="0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1</w:t>
            </w:r>
          </w:p>
          <w:p w:rsidR="000E2DFF" w:rsidRDefault="000E2DFF" w:rsidP="000E6E2E">
            <w:pPr>
              <w:pStyle w:val="Style4"/>
              <w:widowControl/>
              <w:spacing w:line="326" w:lineRule="exact"/>
              <w:ind w:firstLine="0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2</w:t>
            </w:r>
          </w:p>
          <w:p w:rsidR="000E2DFF" w:rsidRDefault="000E2DFF" w:rsidP="000E6E2E">
            <w:pPr>
              <w:pStyle w:val="Style4"/>
              <w:widowControl/>
              <w:spacing w:line="326" w:lineRule="exact"/>
              <w:ind w:firstLine="0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Default="000E2DFF" w:rsidP="000E6E2E">
            <w:pPr>
              <w:pStyle w:val="Style4"/>
              <w:widowControl/>
              <w:spacing w:line="326" w:lineRule="exact"/>
              <w:ind w:firstLine="0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3</w:t>
            </w:r>
          </w:p>
          <w:p w:rsidR="000E2DFF" w:rsidRDefault="000E2DFF" w:rsidP="000E6E2E">
            <w:pPr>
              <w:pStyle w:val="Style4"/>
              <w:widowControl/>
              <w:spacing w:line="326" w:lineRule="exact"/>
              <w:ind w:firstLine="0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Default="000E2DFF" w:rsidP="000E6E2E">
            <w:pPr>
              <w:pStyle w:val="Style4"/>
              <w:widowControl/>
              <w:spacing w:line="326" w:lineRule="exact"/>
              <w:ind w:firstLine="0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4</w:t>
            </w:r>
          </w:p>
          <w:p w:rsidR="000E2DFF" w:rsidRDefault="000E2DFF" w:rsidP="000E6E2E">
            <w:pPr>
              <w:pStyle w:val="Style4"/>
              <w:widowControl/>
              <w:spacing w:line="326" w:lineRule="exact"/>
              <w:ind w:firstLine="0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Default="000E2DFF" w:rsidP="000E6E2E">
            <w:pPr>
              <w:pStyle w:val="Style4"/>
              <w:widowControl/>
              <w:spacing w:line="326" w:lineRule="exact"/>
              <w:ind w:firstLine="0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5</w:t>
            </w:r>
          </w:p>
          <w:p w:rsidR="000E2DFF" w:rsidRDefault="000E2DFF" w:rsidP="000E6E2E">
            <w:pPr>
              <w:pStyle w:val="Style4"/>
              <w:widowControl/>
              <w:spacing w:line="326" w:lineRule="exact"/>
              <w:ind w:firstLine="0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Default="000E2DFF" w:rsidP="000E6E2E">
            <w:pPr>
              <w:pStyle w:val="Style4"/>
              <w:widowControl/>
              <w:spacing w:line="326" w:lineRule="exact"/>
              <w:ind w:firstLine="0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Default="000E2DFF" w:rsidP="000E6E2E">
            <w:pPr>
              <w:pStyle w:val="Style4"/>
              <w:widowControl/>
              <w:spacing w:line="326" w:lineRule="exact"/>
              <w:ind w:firstLine="0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6</w:t>
            </w:r>
          </w:p>
          <w:p w:rsidR="000E2DFF" w:rsidRDefault="000E2DFF" w:rsidP="000E6E2E">
            <w:pPr>
              <w:pStyle w:val="Style4"/>
              <w:widowControl/>
              <w:spacing w:line="326" w:lineRule="exact"/>
              <w:ind w:firstLine="0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Default="000E2DFF" w:rsidP="000E6E2E">
            <w:pPr>
              <w:pStyle w:val="Style4"/>
              <w:widowControl/>
              <w:spacing w:line="326" w:lineRule="exact"/>
              <w:ind w:firstLine="0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Default="000E2DFF" w:rsidP="000E6E2E">
            <w:pPr>
              <w:pStyle w:val="Style4"/>
              <w:widowControl/>
              <w:spacing w:line="326" w:lineRule="exact"/>
              <w:ind w:firstLine="0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7</w:t>
            </w:r>
          </w:p>
          <w:p w:rsidR="000E2DFF" w:rsidRDefault="000E2DFF" w:rsidP="000E6E2E">
            <w:pPr>
              <w:pStyle w:val="Style4"/>
              <w:widowControl/>
              <w:spacing w:line="326" w:lineRule="exact"/>
              <w:ind w:firstLine="0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Default="000E2DFF" w:rsidP="000E6E2E">
            <w:pPr>
              <w:pStyle w:val="Style4"/>
              <w:widowControl/>
              <w:spacing w:line="326" w:lineRule="exact"/>
              <w:ind w:firstLine="0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8</w:t>
            </w:r>
          </w:p>
          <w:p w:rsidR="000E2DFF" w:rsidRPr="000E6E2E" w:rsidRDefault="000E2DFF" w:rsidP="000E6E2E">
            <w:pPr>
              <w:pStyle w:val="Style4"/>
              <w:widowControl/>
              <w:spacing w:line="326" w:lineRule="exact"/>
              <w:ind w:left="235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Pr="000E6E2E" w:rsidRDefault="000E2DFF" w:rsidP="002229E1">
            <w:pPr>
              <w:pStyle w:val="Style4"/>
              <w:widowControl/>
              <w:spacing w:line="643" w:lineRule="exact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3.</w:t>
            </w:r>
          </w:p>
          <w:p w:rsidR="000E2DFF" w:rsidRPr="000E6E2E" w:rsidRDefault="000E2DFF" w:rsidP="002229E1">
            <w:pPr>
              <w:pStyle w:val="Style4"/>
              <w:widowControl/>
              <w:spacing w:line="643" w:lineRule="exact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4.</w:t>
            </w:r>
          </w:p>
          <w:p w:rsidR="000E2DFF" w:rsidRPr="000E6E2E" w:rsidRDefault="000E2DFF" w:rsidP="002229E1">
            <w:pPr>
              <w:pStyle w:val="Style4"/>
              <w:widowControl/>
              <w:spacing w:line="643" w:lineRule="exact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5.</w:t>
            </w:r>
          </w:p>
          <w:p w:rsidR="000E2DFF" w:rsidRPr="000E6E2E" w:rsidRDefault="000E2DFF" w:rsidP="002229E1">
            <w:pPr>
              <w:pStyle w:val="Style4"/>
              <w:widowControl/>
              <w:spacing w:line="643" w:lineRule="exact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6.</w:t>
            </w:r>
          </w:p>
          <w:p w:rsidR="000E2DFF" w:rsidRPr="000E6E2E" w:rsidRDefault="000E2DFF" w:rsidP="002229E1">
            <w:pPr>
              <w:pStyle w:val="Style4"/>
              <w:widowControl/>
              <w:spacing w:line="240" w:lineRule="auto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7.</w:t>
            </w:r>
          </w:p>
          <w:p w:rsidR="000E2DFF" w:rsidRPr="000E6E2E" w:rsidRDefault="000E2DFF" w:rsidP="002229E1">
            <w:pPr>
              <w:pStyle w:val="Style4"/>
              <w:spacing w:line="240" w:lineRule="auto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8.</w:t>
            </w:r>
          </w:p>
        </w:tc>
        <w:tc>
          <w:tcPr>
            <w:tcW w:w="3969" w:type="dxa"/>
            <w:vMerge w:val="restart"/>
          </w:tcPr>
          <w:p w:rsidR="000E2DFF" w:rsidRDefault="000E2DFF" w:rsidP="002229E1">
            <w:pPr>
              <w:pStyle w:val="Style1"/>
              <w:widowControl/>
              <w:ind w:left="5" w:hanging="5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Диагностика</w:t>
            </w:r>
          </w:p>
          <w:p w:rsidR="000E2DFF" w:rsidRPr="000E6E2E" w:rsidRDefault="000E2DFF" w:rsidP="002229E1">
            <w:pPr>
              <w:pStyle w:val="Style1"/>
              <w:widowControl/>
              <w:ind w:left="5" w:hanging="5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 xml:space="preserve"> Геометрические фигуры</w:t>
            </w:r>
          </w:p>
          <w:p w:rsidR="000E2DFF" w:rsidRDefault="000E2DFF" w:rsidP="002229E1">
            <w:pPr>
              <w:pStyle w:val="Style1"/>
              <w:widowControl/>
              <w:spacing w:line="326" w:lineRule="exact"/>
              <w:ind w:left="5" w:hanging="5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Pr="000E6E2E" w:rsidRDefault="000E2DFF" w:rsidP="000E6E2E">
            <w:pPr>
              <w:pStyle w:val="Style1"/>
              <w:widowControl/>
              <w:spacing w:line="326" w:lineRule="exact"/>
              <w:ind w:left="5" w:hanging="5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Выделение простой формы в предметах.</w:t>
            </w:r>
          </w:p>
          <w:p w:rsidR="000E2DFF" w:rsidRPr="000E6E2E" w:rsidRDefault="000E2DFF" w:rsidP="002229E1">
            <w:pPr>
              <w:pStyle w:val="Style4"/>
              <w:widowControl/>
              <w:spacing w:line="240" w:lineRule="auto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«Г</w:t>
            </w:r>
            <w:r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 xml:space="preserve">  «Г</w:t>
            </w: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еометрическая мозаика»</w:t>
            </w:r>
          </w:p>
          <w:p w:rsidR="000E2DFF" w:rsidRDefault="000E2DFF" w:rsidP="002229E1">
            <w:pPr>
              <w:pStyle w:val="Style1"/>
              <w:widowControl/>
              <w:ind w:left="5" w:hanging="5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Default="000E2DFF" w:rsidP="002229E1">
            <w:pPr>
              <w:pStyle w:val="Style1"/>
              <w:widowControl/>
              <w:ind w:left="5" w:hanging="5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Аппликация из геометрических фигур.</w:t>
            </w:r>
          </w:p>
          <w:p w:rsidR="000E2DFF" w:rsidRDefault="000E2DFF" w:rsidP="002229E1">
            <w:pPr>
              <w:pStyle w:val="Style1"/>
              <w:widowControl/>
              <w:ind w:left="5" w:hanging="5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Pr="000E6E2E" w:rsidRDefault="000E2DFF" w:rsidP="002229E1">
            <w:pPr>
              <w:pStyle w:val="Style1"/>
              <w:widowControl/>
              <w:ind w:left="5" w:hanging="5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 xml:space="preserve"> Классификация предметов по цвету, форме.</w:t>
            </w:r>
          </w:p>
          <w:p w:rsidR="000E2DFF" w:rsidRDefault="000E2DFF" w:rsidP="002229E1">
            <w:pPr>
              <w:pStyle w:val="Style1"/>
              <w:widowControl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Pr="000E6E2E" w:rsidRDefault="000E2DFF" w:rsidP="002229E1">
            <w:pPr>
              <w:pStyle w:val="Style1"/>
              <w:widowControl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Сравнение предметов по двум признаками.</w:t>
            </w:r>
          </w:p>
          <w:p w:rsidR="000E2DFF" w:rsidRPr="000E6E2E" w:rsidRDefault="000E2DFF" w:rsidP="002229E1">
            <w:pPr>
              <w:pStyle w:val="Style1"/>
              <w:ind w:firstLine="5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Закрепление знаний изученных цветов, геометрических фигур.</w:t>
            </w:r>
          </w:p>
        </w:tc>
        <w:tc>
          <w:tcPr>
            <w:tcW w:w="3828" w:type="dxa"/>
            <w:vMerge w:val="restart"/>
          </w:tcPr>
          <w:p w:rsidR="000E2DFF" w:rsidRPr="000E6E2E" w:rsidRDefault="000E2DFF" w:rsidP="002229E1">
            <w:pPr>
              <w:pStyle w:val="Style1"/>
              <w:widowControl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Обведение фигур указательным пальцем. Игра. «Подбери по форме»</w:t>
            </w:r>
          </w:p>
          <w:p w:rsidR="000E2DFF" w:rsidRDefault="000E2DFF" w:rsidP="002229E1">
            <w:pPr>
              <w:pStyle w:val="Style1"/>
              <w:widowControl/>
              <w:spacing w:line="317" w:lineRule="exact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Default="000E2DFF" w:rsidP="002229E1">
            <w:pPr>
              <w:pStyle w:val="Style1"/>
              <w:widowControl/>
              <w:spacing w:line="317" w:lineRule="exact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Pr="000E6E2E" w:rsidRDefault="000E2DFF" w:rsidP="002229E1">
            <w:pPr>
              <w:pStyle w:val="Style1"/>
              <w:widowControl/>
              <w:spacing w:line="317" w:lineRule="exact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Рисование фигур пальцем, смазанным гуашью. Обведение фигур по трафаретам. Геометрическое лото.</w:t>
            </w:r>
          </w:p>
          <w:p w:rsidR="000E2DFF" w:rsidRDefault="000E2DFF" w:rsidP="002229E1">
            <w:pPr>
              <w:pStyle w:val="Style4"/>
              <w:widowControl/>
              <w:spacing w:line="240" w:lineRule="auto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proofErr w:type="spellStart"/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Иг</w:t>
            </w:r>
            <w:proofErr w:type="spellEnd"/>
          </w:p>
          <w:p w:rsidR="000E2DFF" w:rsidRDefault="000E2DFF" w:rsidP="002229E1">
            <w:pPr>
              <w:pStyle w:val="Style4"/>
              <w:widowControl/>
              <w:spacing w:line="240" w:lineRule="auto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Default="000E2DFF" w:rsidP="002229E1">
            <w:pPr>
              <w:pStyle w:val="Style4"/>
              <w:widowControl/>
              <w:spacing w:line="240" w:lineRule="auto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Default="000E2DFF" w:rsidP="002229E1">
            <w:pPr>
              <w:pStyle w:val="Style4"/>
              <w:widowControl/>
              <w:spacing w:line="240" w:lineRule="auto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Pr="000E6E2E" w:rsidRDefault="000E2DFF" w:rsidP="002229E1">
            <w:pPr>
              <w:pStyle w:val="Style4"/>
              <w:widowControl/>
              <w:spacing w:line="240" w:lineRule="auto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proofErr w:type="spellStart"/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ра</w:t>
            </w:r>
            <w:proofErr w:type="spellEnd"/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 xml:space="preserve"> </w:t>
            </w:r>
            <w:r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 xml:space="preserve">Игра </w:t>
            </w: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«Почтовый ящик»</w:t>
            </w:r>
          </w:p>
          <w:p w:rsidR="000E2DFF" w:rsidRDefault="000E2DFF" w:rsidP="002229E1">
            <w:pPr>
              <w:pStyle w:val="Style4"/>
              <w:spacing w:line="240" w:lineRule="auto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 xml:space="preserve">           </w:t>
            </w:r>
          </w:p>
          <w:p w:rsidR="000E2DFF" w:rsidRDefault="000E2DFF" w:rsidP="002229E1">
            <w:pPr>
              <w:pStyle w:val="Style4"/>
              <w:spacing w:line="240" w:lineRule="auto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  <w:p w:rsidR="000E2DFF" w:rsidRPr="000E6E2E" w:rsidRDefault="000E2DFF" w:rsidP="002229E1">
            <w:pPr>
              <w:pStyle w:val="Style4"/>
              <w:spacing w:line="240" w:lineRule="auto"/>
              <w:cnfStyle w:val="0000001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 xml:space="preserve">           Доски</w:t>
            </w:r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 xml:space="preserve"> </w:t>
            </w:r>
            <w:proofErr w:type="spellStart"/>
            <w:r w:rsidRPr="000E6E2E"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  <w:t>Сегена</w:t>
            </w:r>
            <w:proofErr w:type="spellEnd"/>
          </w:p>
        </w:tc>
        <w:tc>
          <w:tcPr>
            <w:tcW w:w="2384" w:type="dxa"/>
            <w:vMerge/>
          </w:tcPr>
          <w:p w:rsidR="000E2DFF" w:rsidRDefault="000E2DFF" w:rsidP="000F3F55">
            <w:pPr>
              <w:cnfStyle w:val="000000100000"/>
              <w:rPr>
                <w:rStyle w:val="FontStyle12"/>
                <w:rFonts w:asciiTheme="minorHAnsi" w:hAnsiTheme="minorHAnsi"/>
                <w:b w:val="0"/>
              </w:rPr>
            </w:pPr>
          </w:p>
        </w:tc>
        <w:tc>
          <w:tcPr>
            <w:tcW w:w="2384" w:type="dxa"/>
          </w:tcPr>
          <w:p w:rsidR="000E2DFF" w:rsidRDefault="000E2DFF" w:rsidP="000F3F55">
            <w:pPr>
              <w:cnfStyle w:val="000000100000"/>
              <w:rPr>
                <w:rStyle w:val="FontStyle12"/>
                <w:rFonts w:asciiTheme="minorHAnsi" w:hAnsiTheme="minorHAnsi"/>
                <w:b w:val="0"/>
              </w:rPr>
            </w:pPr>
          </w:p>
        </w:tc>
        <w:tc>
          <w:tcPr>
            <w:tcW w:w="2385" w:type="dxa"/>
          </w:tcPr>
          <w:p w:rsidR="000E2DFF" w:rsidRDefault="000E2DFF" w:rsidP="000F3F55">
            <w:pPr>
              <w:cnfStyle w:val="000000100000"/>
              <w:rPr>
                <w:rStyle w:val="FontStyle12"/>
                <w:rFonts w:asciiTheme="minorHAnsi" w:hAnsiTheme="minorHAnsi"/>
                <w:b w:val="0"/>
              </w:rPr>
            </w:pPr>
          </w:p>
        </w:tc>
      </w:tr>
      <w:tr w:rsidR="000E2DFF" w:rsidTr="000E2DFF">
        <w:trPr>
          <w:trHeight w:val="70"/>
        </w:trPr>
        <w:tc>
          <w:tcPr>
            <w:cnfStyle w:val="001000000000"/>
            <w:tcW w:w="710" w:type="dxa"/>
            <w:vMerge/>
          </w:tcPr>
          <w:p w:rsidR="000E2DFF" w:rsidRDefault="000E2DFF" w:rsidP="000F3F55">
            <w:pPr>
              <w:rPr>
                <w:rStyle w:val="FontStyle12"/>
                <w:rFonts w:asciiTheme="minorHAnsi" w:hAnsiTheme="minorHAnsi"/>
                <w:b w:val="0"/>
              </w:rPr>
            </w:pPr>
          </w:p>
        </w:tc>
        <w:tc>
          <w:tcPr>
            <w:tcW w:w="1417" w:type="dxa"/>
            <w:vMerge/>
          </w:tcPr>
          <w:p w:rsidR="000E2DFF" w:rsidRPr="000E6E2E" w:rsidRDefault="000E2DFF" w:rsidP="002229E1">
            <w:pPr>
              <w:pStyle w:val="Style4"/>
              <w:widowControl/>
              <w:spacing w:line="240" w:lineRule="auto"/>
              <w:cnfStyle w:val="0000000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0E2DFF" w:rsidRPr="000E6E2E" w:rsidRDefault="000E2DFF" w:rsidP="002229E1">
            <w:pPr>
              <w:pStyle w:val="Style1"/>
              <w:widowControl/>
              <w:ind w:firstLine="5"/>
              <w:cnfStyle w:val="0000000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0E2DFF" w:rsidRPr="000E6E2E" w:rsidRDefault="000E2DFF" w:rsidP="002229E1">
            <w:pPr>
              <w:pStyle w:val="Style4"/>
              <w:widowControl/>
              <w:spacing w:line="240" w:lineRule="auto"/>
              <w:cnfStyle w:val="000000000000"/>
              <w:rPr>
                <w:rStyle w:val="FontStyle13"/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2384" w:type="dxa"/>
            <w:vMerge/>
          </w:tcPr>
          <w:p w:rsidR="000E2DFF" w:rsidRDefault="000E2DFF" w:rsidP="000F3F55">
            <w:pPr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</w:p>
        </w:tc>
        <w:tc>
          <w:tcPr>
            <w:tcW w:w="2384" w:type="dxa"/>
          </w:tcPr>
          <w:p w:rsidR="000E2DFF" w:rsidRDefault="000E2DFF" w:rsidP="000F3F55">
            <w:pPr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</w:p>
        </w:tc>
        <w:tc>
          <w:tcPr>
            <w:tcW w:w="2385" w:type="dxa"/>
          </w:tcPr>
          <w:p w:rsidR="000E2DFF" w:rsidRDefault="000E2DFF" w:rsidP="000F3F55">
            <w:pPr>
              <w:cnfStyle w:val="000000000000"/>
              <w:rPr>
                <w:rStyle w:val="FontStyle12"/>
                <w:rFonts w:asciiTheme="minorHAnsi" w:hAnsiTheme="minorHAnsi"/>
                <w:b w:val="0"/>
              </w:rPr>
            </w:pPr>
          </w:p>
        </w:tc>
      </w:tr>
    </w:tbl>
    <w:p w:rsidR="000E6E2E" w:rsidRDefault="000E6E2E" w:rsidP="000F3F55">
      <w:pPr>
        <w:ind w:firstLine="708"/>
        <w:rPr>
          <w:rStyle w:val="FontStyle12"/>
          <w:rFonts w:asciiTheme="minorHAnsi" w:hAnsiTheme="minorHAnsi"/>
          <w:b w:val="0"/>
        </w:rPr>
      </w:pPr>
    </w:p>
    <w:p w:rsidR="00C648DF" w:rsidRDefault="00C648DF" w:rsidP="00C648DF">
      <w:pPr>
        <w:widowControl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 xml:space="preserve">В ходе занятий по формированию представлений о форме </w:t>
      </w:r>
    </w:p>
    <w:p w:rsidR="00C648DF" w:rsidRDefault="00C648DF" w:rsidP="00C648DF">
      <w:pPr>
        <w:widowControl/>
        <w:rPr>
          <w:rFonts w:eastAsiaTheme="minorHAnsi"/>
          <w:b/>
          <w:bCs/>
          <w:color w:val="000000"/>
          <w:sz w:val="26"/>
          <w:szCs w:val="26"/>
        </w:rPr>
      </w:pPr>
      <w:r>
        <w:rPr>
          <w:rFonts w:eastAsiaTheme="minorHAnsi"/>
          <w:b/>
          <w:bCs/>
          <w:color w:val="000000"/>
          <w:sz w:val="26"/>
          <w:szCs w:val="26"/>
        </w:rPr>
        <w:t>Дети должны научиться:</w:t>
      </w:r>
    </w:p>
    <w:p w:rsidR="00C648DF" w:rsidRDefault="00C648DF" w:rsidP="00C648DF">
      <w:pPr>
        <w:widowControl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>•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6"/>
          <w:szCs w:val="26"/>
        </w:rPr>
        <w:t>Правильно подбирать подходящую геометрическую фигуру при определении формы реального предмета;</w:t>
      </w:r>
    </w:p>
    <w:p w:rsidR="00C648DF" w:rsidRDefault="00C648DF" w:rsidP="00C648DF">
      <w:pPr>
        <w:widowControl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>•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6"/>
          <w:szCs w:val="26"/>
        </w:rPr>
        <w:t>Группировать предметы по форме;</w:t>
      </w:r>
    </w:p>
    <w:p w:rsidR="00C648DF" w:rsidRDefault="00C648DF" w:rsidP="00C648DF">
      <w:pPr>
        <w:widowControl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>•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6"/>
          <w:szCs w:val="26"/>
        </w:rPr>
        <w:t>Определять сходство и различие между предметами на основе сравнения по признаку формы;</w:t>
      </w:r>
    </w:p>
    <w:p w:rsidR="00C648DF" w:rsidRDefault="00C648DF" w:rsidP="00C648DF">
      <w:pPr>
        <w:widowControl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>•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6"/>
          <w:szCs w:val="26"/>
        </w:rPr>
        <w:t>Составлять геометрические формы из 2-4 частей и из заданного количества палочек;</w:t>
      </w:r>
    </w:p>
    <w:p w:rsidR="000E6E2E" w:rsidRDefault="00C648DF" w:rsidP="00C648DF">
      <w:pPr>
        <w:ind w:firstLine="708"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lastRenderedPageBreak/>
        <w:t>•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6"/>
          <w:szCs w:val="26"/>
        </w:rPr>
        <w:t>Знать название геометрических фигур и употреблять их в собственной речи.</w:t>
      </w:r>
    </w:p>
    <w:p w:rsidR="00C648DF" w:rsidRDefault="00C648DF" w:rsidP="00C648DF">
      <w:pPr>
        <w:ind w:firstLine="708"/>
        <w:rPr>
          <w:rFonts w:eastAsiaTheme="minorHAnsi"/>
          <w:color w:val="000000"/>
          <w:sz w:val="26"/>
          <w:szCs w:val="26"/>
        </w:rPr>
      </w:pPr>
    </w:p>
    <w:p w:rsidR="00C648DF" w:rsidRDefault="00C648DF" w:rsidP="00C648DF">
      <w:pPr>
        <w:ind w:firstLine="708"/>
        <w:rPr>
          <w:rFonts w:eastAsiaTheme="minorHAnsi"/>
          <w:color w:val="000000"/>
          <w:sz w:val="26"/>
          <w:szCs w:val="26"/>
        </w:rPr>
      </w:pPr>
    </w:p>
    <w:p w:rsidR="00C648DF" w:rsidRDefault="00C648DF" w:rsidP="00C648DF">
      <w:pPr>
        <w:ind w:firstLine="708"/>
        <w:rPr>
          <w:rFonts w:eastAsiaTheme="minorHAnsi"/>
          <w:color w:val="000000"/>
          <w:sz w:val="26"/>
          <w:szCs w:val="26"/>
        </w:rPr>
      </w:pPr>
    </w:p>
    <w:p w:rsidR="00C648DF" w:rsidRDefault="00C648DF" w:rsidP="00C648DF">
      <w:pPr>
        <w:ind w:firstLine="708"/>
        <w:rPr>
          <w:rFonts w:eastAsiaTheme="minorHAnsi"/>
          <w:color w:val="000000"/>
          <w:sz w:val="26"/>
          <w:szCs w:val="26"/>
        </w:rPr>
      </w:pPr>
    </w:p>
    <w:p w:rsidR="00C648DF" w:rsidRDefault="00C648DF" w:rsidP="00C648DF">
      <w:pPr>
        <w:ind w:firstLine="708"/>
        <w:rPr>
          <w:rFonts w:eastAsiaTheme="minorHAnsi"/>
          <w:color w:val="000000"/>
          <w:sz w:val="26"/>
          <w:szCs w:val="26"/>
        </w:rPr>
      </w:pPr>
    </w:p>
    <w:p w:rsidR="00C648DF" w:rsidRPr="009054C9" w:rsidRDefault="00C648DF" w:rsidP="00C648DF">
      <w:pPr>
        <w:pStyle w:val="Style3"/>
        <w:widowControl/>
        <w:numPr>
          <w:ilvl w:val="0"/>
          <w:numId w:val="9"/>
        </w:numPr>
        <w:tabs>
          <w:tab w:val="left" w:pos="850"/>
        </w:tabs>
        <w:spacing w:before="67"/>
        <w:ind w:left="494"/>
        <w:jc w:val="both"/>
        <w:rPr>
          <w:rStyle w:val="FontStyle14"/>
          <w:rFonts w:asciiTheme="minorHAnsi" w:hAnsiTheme="minorHAnsi"/>
          <w:b w:val="0"/>
          <w:i w:val="0"/>
        </w:rPr>
      </w:pPr>
      <w:r w:rsidRPr="009054C9">
        <w:rPr>
          <w:rStyle w:val="FontStyle14"/>
          <w:rFonts w:asciiTheme="minorHAnsi" w:hAnsiTheme="minorHAnsi"/>
          <w:b w:val="0"/>
          <w:i w:val="0"/>
        </w:rPr>
        <w:t>Предавать реальный цвет предметов в продуктивной деятельности;</w:t>
      </w:r>
    </w:p>
    <w:p w:rsidR="00C648DF" w:rsidRPr="009054C9" w:rsidRDefault="00C648DF" w:rsidP="00C648DF">
      <w:pPr>
        <w:pStyle w:val="Style3"/>
        <w:widowControl/>
        <w:numPr>
          <w:ilvl w:val="0"/>
          <w:numId w:val="9"/>
        </w:numPr>
        <w:tabs>
          <w:tab w:val="left" w:pos="850"/>
        </w:tabs>
        <w:spacing w:before="38"/>
        <w:ind w:left="494"/>
        <w:rPr>
          <w:rStyle w:val="FontStyle14"/>
          <w:rFonts w:asciiTheme="minorHAnsi" w:hAnsiTheme="minorHAnsi"/>
          <w:b w:val="0"/>
          <w:i w:val="0"/>
        </w:rPr>
      </w:pPr>
      <w:r w:rsidRPr="009054C9">
        <w:rPr>
          <w:rStyle w:val="FontStyle14"/>
          <w:rFonts w:asciiTheme="minorHAnsi" w:hAnsiTheme="minorHAnsi"/>
          <w:b w:val="0"/>
          <w:i w:val="0"/>
        </w:rPr>
        <w:t>Строить ряды из оттенков спектра;</w:t>
      </w:r>
    </w:p>
    <w:p w:rsidR="00C648DF" w:rsidRPr="009054C9" w:rsidRDefault="00C648DF" w:rsidP="00C648DF">
      <w:pPr>
        <w:pStyle w:val="Style3"/>
        <w:widowControl/>
        <w:numPr>
          <w:ilvl w:val="0"/>
          <w:numId w:val="1"/>
        </w:numPr>
        <w:tabs>
          <w:tab w:val="left" w:pos="850"/>
        </w:tabs>
        <w:spacing w:before="24" w:line="322" w:lineRule="exact"/>
        <w:ind w:left="850" w:right="1075"/>
        <w:rPr>
          <w:rStyle w:val="FontStyle14"/>
          <w:rFonts w:asciiTheme="minorHAnsi" w:hAnsiTheme="minorHAnsi"/>
          <w:b w:val="0"/>
          <w:i w:val="0"/>
        </w:rPr>
      </w:pPr>
      <w:r w:rsidRPr="009054C9">
        <w:rPr>
          <w:rStyle w:val="FontStyle14"/>
          <w:rFonts w:asciiTheme="minorHAnsi" w:hAnsiTheme="minorHAnsi"/>
          <w:b w:val="0"/>
          <w:i w:val="0"/>
        </w:rPr>
        <w:t>Определять сходство и различие между предметами на основе сравнения по приказу цвета;</w:t>
      </w:r>
    </w:p>
    <w:p w:rsidR="00C648DF" w:rsidRPr="009054C9" w:rsidRDefault="00C648DF" w:rsidP="00C648DF">
      <w:pPr>
        <w:pStyle w:val="Style3"/>
        <w:widowControl/>
        <w:numPr>
          <w:ilvl w:val="0"/>
          <w:numId w:val="9"/>
        </w:numPr>
        <w:tabs>
          <w:tab w:val="left" w:pos="850"/>
        </w:tabs>
        <w:spacing w:before="38"/>
        <w:ind w:left="494"/>
        <w:rPr>
          <w:rStyle w:val="FontStyle14"/>
          <w:rFonts w:asciiTheme="minorHAnsi" w:hAnsiTheme="minorHAnsi"/>
          <w:b w:val="0"/>
          <w:i w:val="0"/>
        </w:rPr>
      </w:pPr>
      <w:r w:rsidRPr="009054C9">
        <w:rPr>
          <w:rStyle w:val="FontStyle14"/>
          <w:rFonts w:asciiTheme="minorHAnsi" w:hAnsiTheme="minorHAnsi"/>
          <w:b w:val="0"/>
          <w:i w:val="0"/>
        </w:rPr>
        <w:t>Знать названия основных цветов и оттенков.</w:t>
      </w:r>
    </w:p>
    <w:p w:rsidR="00C648DF" w:rsidRPr="009054C9" w:rsidRDefault="00C648DF" w:rsidP="00C648DF">
      <w:pPr>
        <w:widowControl/>
        <w:spacing w:after="326" w:line="1" w:lineRule="exact"/>
        <w:rPr>
          <w:rFonts w:asciiTheme="minorHAnsi" w:hAnsiTheme="minorHAnsi"/>
          <w:sz w:val="26"/>
          <w:szCs w:val="26"/>
        </w:rPr>
      </w:pPr>
    </w:p>
    <w:tbl>
      <w:tblPr>
        <w:tblStyle w:val="-5"/>
        <w:tblW w:w="12474" w:type="dxa"/>
        <w:tblLook w:val="04A0"/>
      </w:tblPr>
      <w:tblGrid>
        <w:gridCol w:w="1007"/>
        <w:gridCol w:w="707"/>
        <w:gridCol w:w="4107"/>
        <w:gridCol w:w="3823"/>
        <w:gridCol w:w="2830"/>
      </w:tblGrid>
      <w:tr w:rsidR="000E2DFF" w:rsidRPr="009054C9" w:rsidTr="007E5657">
        <w:trPr>
          <w:cnfStyle w:val="100000000000"/>
        </w:trPr>
        <w:tc>
          <w:tcPr>
            <w:cnfStyle w:val="001000000000"/>
            <w:tcW w:w="1007" w:type="dxa"/>
          </w:tcPr>
          <w:p w:rsidR="000E2DFF" w:rsidRPr="009054C9" w:rsidRDefault="007E5657" w:rsidP="00C648DF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Этап</w:t>
            </w:r>
          </w:p>
        </w:tc>
        <w:tc>
          <w:tcPr>
            <w:tcW w:w="707" w:type="dxa"/>
          </w:tcPr>
          <w:p w:rsidR="000E2DFF" w:rsidRPr="009054C9" w:rsidRDefault="000E2DFF" w:rsidP="002229E1">
            <w:pPr>
              <w:pStyle w:val="Style7"/>
              <w:widowControl/>
              <w:cnfStyle w:val="100000000000"/>
              <w:rPr>
                <w:rStyle w:val="FontStyle14"/>
                <w:rFonts w:asciiTheme="minorHAnsi" w:hAnsiTheme="minorHAnsi"/>
                <w:b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/>
                <w:i w:val="0"/>
              </w:rPr>
              <w:t xml:space="preserve">№ </w:t>
            </w:r>
            <w:proofErr w:type="spellStart"/>
            <w:r w:rsidRPr="009054C9">
              <w:rPr>
                <w:rStyle w:val="FontStyle14"/>
                <w:rFonts w:asciiTheme="minorHAnsi" w:hAnsiTheme="minorHAnsi"/>
                <w:b/>
                <w:i w:val="0"/>
              </w:rPr>
              <w:t>п\</w:t>
            </w:r>
            <w:proofErr w:type="gramStart"/>
            <w:r w:rsidRPr="009054C9">
              <w:rPr>
                <w:rStyle w:val="FontStyle14"/>
                <w:rFonts w:asciiTheme="minorHAnsi" w:hAnsiTheme="minorHAnsi"/>
                <w:b/>
                <w:i w:val="0"/>
              </w:rPr>
              <w:t>п</w:t>
            </w:r>
            <w:proofErr w:type="spellEnd"/>
            <w:proofErr w:type="gramEnd"/>
          </w:p>
        </w:tc>
        <w:tc>
          <w:tcPr>
            <w:tcW w:w="4107" w:type="dxa"/>
          </w:tcPr>
          <w:p w:rsidR="000E2DFF" w:rsidRPr="009054C9" w:rsidRDefault="000E2DFF" w:rsidP="002229E1">
            <w:pPr>
              <w:pStyle w:val="Style7"/>
              <w:widowControl/>
              <w:cnfStyle w:val="100000000000"/>
              <w:rPr>
                <w:rStyle w:val="FontStyle14"/>
                <w:rFonts w:asciiTheme="minorHAnsi" w:hAnsiTheme="minorHAnsi"/>
                <w:b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/>
                <w:i w:val="0"/>
              </w:rPr>
              <w:t>Содержание занятий</w:t>
            </w:r>
          </w:p>
        </w:tc>
        <w:tc>
          <w:tcPr>
            <w:tcW w:w="3823" w:type="dxa"/>
          </w:tcPr>
          <w:p w:rsidR="000E2DFF" w:rsidRPr="009054C9" w:rsidRDefault="000E2DFF" w:rsidP="002229E1">
            <w:pPr>
              <w:pStyle w:val="Style7"/>
              <w:widowControl/>
              <w:cnfStyle w:val="100000000000"/>
              <w:rPr>
                <w:rStyle w:val="FontStyle14"/>
                <w:rFonts w:asciiTheme="minorHAnsi" w:hAnsiTheme="minorHAnsi"/>
                <w:b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/>
                <w:i w:val="0"/>
              </w:rPr>
              <w:t>Игры и упражнения</w:t>
            </w:r>
          </w:p>
        </w:tc>
        <w:tc>
          <w:tcPr>
            <w:tcW w:w="2830" w:type="dxa"/>
            <w:vMerge w:val="restart"/>
          </w:tcPr>
          <w:p w:rsidR="000E2DFF" w:rsidRPr="009054C9" w:rsidRDefault="000E2DFF" w:rsidP="00C648DF">
            <w:pPr>
              <w:cnfStyle w:val="1000000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0E2DFF" w:rsidRPr="009054C9" w:rsidTr="007E5657">
        <w:trPr>
          <w:cnfStyle w:val="000000100000"/>
        </w:trPr>
        <w:tc>
          <w:tcPr>
            <w:cnfStyle w:val="001000000000"/>
            <w:tcW w:w="1007" w:type="dxa"/>
            <w:vMerge w:val="restart"/>
            <w:textDirection w:val="btLr"/>
          </w:tcPr>
          <w:p w:rsidR="000E2DFF" w:rsidRPr="009054C9" w:rsidRDefault="000E2DFF" w:rsidP="000E2DFF">
            <w:pPr>
              <w:ind w:left="113" w:right="113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ФРМИРОВАНИЕ ПРЕДСТАВЛЕНИЙ</w:t>
            </w:r>
            <w:r w:rsidR="007E5657">
              <w:rPr>
                <w:rFonts w:asciiTheme="minorHAnsi" w:hAnsiTheme="minorHAnsi"/>
                <w:sz w:val="26"/>
                <w:szCs w:val="26"/>
              </w:rPr>
              <w:t>ВЕЛИЧИНЕ ПРЕДМЕТОВ.</w:t>
            </w:r>
          </w:p>
        </w:tc>
        <w:tc>
          <w:tcPr>
            <w:tcW w:w="707" w:type="dxa"/>
          </w:tcPr>
          <w:p w:rsidR="000E2DFF" w:rsidRPr="009054C9" w:rsidRDefault="000E2DFF" w:rsidP="002229E1">
            <w:pPr>
              <w:pStyle w:val="Style7"/>
              <w:widowControl/>
              <w:jc w:val="right"/>
              <w:cnfStyle w:val="0000001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1.</w:t>
            </w:r>
          </w:p>
        </w:tc>
        <w:tc>
          <w:tcPr>
            <w:tcW w:w="4107" w:type="dxa"/>
          </w:tcPr>
          <w:p w:rsidR="000E2DFF" w:rsidRPr="009054C9" w:rsidRDefault="000E2DFF" w:rsidP="002229E1">
            <w:pPr>
              <w:pStyle w:val="Style7"/>
              <w:widowControl/>
              <w:cnfStyle w:val="0000001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Диагностика</w:t>
            </w:r>
          </w:p>
        </w:tc>
        <w:tc>
          <w:tcPr>
            <w:tcW w:w="3823" w:type="dxa"/>
          </w:tcPr>
          <w:p w:rsidR="000E2DFF" w:rsidRPr="009054C9" w:rsidRDefault="000E2DFF" w:rsidP="002229E1">
            <w:pPr>
              <w:pStyle w:val="Style5"/>
              <w:widowControl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830" w:type="dxa"/>
            <w:vMerge/>
          </w:tcPr>
          <w:p w:rsidR="000E2DFF" w:rsidRPr="009054C9" w:rsidRDefault="000E2DFF" w:rsidP="00C648DF">
            <w:pPr>
              <w:cnfStyle w:val="0000001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0E2DFF" w:rsidRPr="009054C9" w:rsidTr="007E5657">
        <w:tc>
          <w:tcPr>
            <w:cnfStyle w:val="001000000000"/>
            <w:tcW w:w="1007" w:type="dxa"/>
            <w:vMerge/>
          </w:tcPr>
          <w:p w:rsidR="000E2DFF" w:rsidRPr="009054C9" w:rsidRDefault="000E2DFF" w:rsidP="00C648DF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07" w:type="dxa"/>
          </w:tcPr>
          <w:p w:rsidR="000E2DFF" w:rsidRPr="009054C9" w:rsidRDefault="000E2DFF" w:rsidP="002229E1">
            <w:pPr>
              <w:pStyle w:val="Style7"/>
              <w:widowControl/>
              <w:jc w:val="right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2.</w:t>
            </w:r>
          </w:p>
        </w:tc>
        <w:tc>
          <w:tcPr>
            <w:tcW w:w="4107" w:type="dxa"/>
            <w:vMerge w:val="restart"/>
          </w:tcPr>
          <w:p w:rsidR="000E2DFF" w:rsidRPr="009054C9" w:rsidRDefault="000E2DFF" w:rsidP="002229E1">
            <w:pPr>
              <w:pStyle w:val="Style7"/>
              <w:widowControl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Выделение величины как</w:t>
            </w:r>
          </w:p>
          <w:p w:rsidR="000E2DFF" w:rsidRPr="009054C9" w:rsidRDefault="000E2DFF" w:rsidP="002229E1">
            <w:pPr>
              <w:pStyle w:val="Style7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значимого признака</w:t>
            </w:r>
          </w:p>
          <w:p w:rsidR="000E2DFF" w:rsidRPr="009054C9" w:rsidRDefault="000E2DFF" w:rsidP="002229E1">
            <w:pPr>
              <w:pStyle w:val="Style7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предмета и развитие</w:t>
            </w:r>
          </w:p>
          <w:p w:rsidR="000E2DFF" w:rsidRPr="009054C9" w:rsidRDefault="000E2DFF" w:rsidP="002229E1">
            <w:pPr>
              <w:pStyle w:val="Style7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способности устанавливать</w:t>
            </w:r>
          </w:p>
          <w:p w:rsidR="000E2DFF" w:rsidRPr="009054C9" w:rsidRDefault="000E2DFF" w:rsidP="002229E1">
            <w:pPr>
              <w:pStyle w:val="Style7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ярко выраженные различия,</w:t>
            </w:r>
          </w:p>
          <w:p w:rsidR="000E2DFF" w:rsidRPr="009054C9" w:rsidRDefault="000E2DFF" w:rsidP="002229E1">
            <w:pPr>
              <w:pStyle w:val="Style7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и высоте, длине, ширине.</w:t>
            </w:r>
          </w:p>
        </w:tc>
        <w:tc>
          <w:tcPr>
            <w:tcW w:w="3823" w:type="dxa"/>
            <w:vMerge w:val="restart"/>
          </w:tcPr>
          <w:p w:rsidR="000E2DFF" w:rsidRPr="009054C9" w:rsidRDefault="000E2DFF" w:rsidP="002229E1">
            <w:pPr>
              <w:pStyle w:val="Style7"/>
              <w:jc w:val="center"/>
              <w:cnfStyle w:val="000000000000"/>
              <w:rPr>
                <w:rFonts w:asciiTheme="minorHAnsi" w:hAnsiTheme="minorHAnsi"/>
                <w:sz w:val="26"/>
                <w:szCs w:val="26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Игра «Что делают</w:t>
            </w:r>
          </w:p>
          <w:p w:rsidR="000E2DFF" w:rsidRPr="009054C9" w:rsidRDefault="000E2DFF" w:rsidP="002229E1">
            <w:pPr>
              <w:pStyle w:val="Style7"/>
              <w:jc w:val="center"/>
              <w:cnfStyle w:val="000000000000"/>
              <w:rPr>
                <w:rFonts w:asciiTheme="minorHAnsi" w:hAnsiTheme="minorHAnsi"/>
                <w:sz w:val="26"/>
                <w:szCs w:val="26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матрешки»</w:t>
            </w:r>
          </w:p>
        </w:tc>
        <w:tc>
          <w:tcPr>
            <w:tcW w:w="2830" w:type="dxa"/>
            <w:vMerge/>
          </w:tcPr>
          <w:p w:rsidR="000E2DFF" w:rsidRPr="009054C9" w:rsidRDefault="000E2DFF" w:rsidP="00C648DF">
            <w:pPr>
              <w:cnfStyle w:val="0000000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0E2DFF" w:rsidRPr="009054C9" w:rsidTr="007E5657">
        <w:trPr>
          <w:cnfStyle w:val="000000100000"/>
          <w:trHeight w:val="1626"/>
        </w:trPr>
        <w:tc>
          <w:tcPr>
            <w:cnfStyle w:val="001000000000"/>
            <w:tcW w:w="1007" w:type="dxa"/>
            <w:vMerge/>
          </w:tcPr>
          <w:p w:rsidR="000E2DFF" w:rsidRPr="009054C9" w:rsidRDefault="000E2DFF" w:rsidP="00C648DF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07" w:type="dxa"/>
          </w:tcPr>
          <w:p w:rsidR="000E2DFF" w:rsidRPr="009054C9" w:rsidRDefault="000E2DFF" w:rsidP="002229E1">
            <w:pPr>
              <w:pStyle w:val="Style5"/>
              <w:widowControl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107" w:type="dxa"/>
            <w:vMerge/>
          </w:tcPr>
          <w:p w:rsidR="000E2DFF" w:rsidRPr="009054C9" w:rsidRDefault="000E2DFF" w:rsidP="002229E1">
            <w:pPr>
              <w:pStyle w:val="Style7"/>
              <w:cnfStyle w:val="000000100000"/>
              <w:rPr>
                <w:rStyle w:val="FontStyle14"/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3823" w:type="dxa"/>
            <w:vMerge/>
          </w:tcPr>
          <w:p w:rsidR="000E2DFF" w:rsidRPr="009054C9" w:rsidRDefault="000E2DFF" w:rsidP="002229E1">
            <w:pPr>
              <w:pStyle w:val="Style7"/>
              <w:jc w:val="center"/>
              <w:cnfStyle w:val="000000100000"/>
              <w:rPr>
                <w:rStyle w:val="FontStyle14"/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2830" w:type="dxa"/>
            <w:vMerge/>
          </w:tcPr>
          <w:p w:rsidR="000E2DFF" w:rsidRPr="009054C9" w:rsidRDefault="000E2DFF" w:rsidP="00C648DF">
            <w:pPr>
              <w:cnfStyle w:val="0000001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0E2DFF" w:rsidRPr="009054C9" w:rsidTr="007E5657">
        <w:trPr>
          <w:trHeight w:val="1299"/>
        </w:trPr>
        <w:tc>
          <w:tcPr>
            <w:cnfStyle w:val="001000000000"/>
            <w:tcW w:w="1007" w:type="dxa"/>
            <w:vMerge/>
          </w:tcPr>
          <w:p w:rsidR="000E2DFF" w:rsidRPr="009054C9" w:rsidRDefault="000E2DFF" w:rsidP="00C648DF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07" w:type="dxa"/>
          </w:tcPr>
          <w:p w:rsidR="000E2DFF" w:rsidRPr="009054C9" w:rsidRDefault="000E2DFF" w:rsidP="002229E1">
            <w:pPr>
              <w:pStyle w:val="Style7"/>
              <w:widowControl/>
              <w:jc w:val="right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3.</w:t>
            </w:r>
          </w:p>
        </w:tc>
        <w:tc>
          <w:tcPr>
            <w:tcW w:w="4107" w:type="dxa"/>
          </w:tcPr>
          <w:p w:rsidR="000E2DFF" w:rsidRPr="009054C9" w:rsidRDefault="000E2DFF" w:rsidP="002229E1">
            <w:pPr>
              <w:pStyle w:val="Style7"/>
              <w:widowControl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Закрепление понятий:</w:t>
            </w:r>
          </w:p>
          <w:p w:rsidR="000E2DFF" w:rsidRPr="009054C9" w:rsidRDefault="000E2DFF" w:rsidP="002229E1">
            <w:pPr>
              <w:pStyle w:val="Style7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«Большой, маленький»,</w:t>
            </w:r>
          </w:p>
          <w:p w:rsidR="000E2DFF" w:rsidRPr="009054C9" w:rsidRDefault="000E2DFF" w:rsidP="002229E1">
            <w:pPr>
              <w:pStyle w:val="Style7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«Средний», «Одинаковый по</w:t>
            </w:r>
          </w:p>
          <w:p w:rsidR="000E2DFF" w:rsidRPr="009054C9" w:rsidRDefault="000E2DFF" w:rsidP="002229E1">
            <w:pPr>
              <w:pStyle w:val="Style7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размеру».</w:t>
            </w:r>
          </w:p>
        </w:tc>
        <w:tc>
          <w:tcPr>
            <w:tcW w:w="3823" w:type="dxa"/>
          </w:tcPr>
          <w:p w:rsidR="000E2DFF" w:rsidRPr="009054C9" w:rsidRDefault="000E2DFF" w:rsidP="002229E1">
            <w:pPr>
              <w:pStyle w:val="Style7"/>
              <w:jc w:val="center"/>
              <w:cnfStyle w:val="000000000000"/>
              <w:rPr>
                <w:rFonts w:asciiTheme="minorHAnsi" w:hAnsiTheme="minorHAnsi"/>
                <w:sz w:val="26"/>
                <w:szCs w:val="26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Игра «Разберем и соберем»</w:t>
            </w:r>
          </w:p>
        </w:tc>
        <w:tc>
          <w:tcPr>
            <w:tcW w:w="2830" w:type="dxa"/>
            <w:vMerge/>
          </w:tcPr>
          <w:p w:rsidR="000E2DFF" w:rsidRPr="009054C9" w:rsidRDefault="000E2DFF" w:rsidP="00C648DF">
            <w:pPr>
              <w:cnfStyle w:val="0000000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0E2DFF" w:rsidRPr="009054C9" w:rsidTr="007E5657">
        <w:trPr>
          <w:cnfStyle w:val="000000100000"/>
          <w:trHeight w:val="972"/>
        </w:trPr>
        <w:tc>
          <w:tcPr>
            <w:cnfStyle w:val="001000000000"/>
            <w:tcW w:w="1007" w:type="dxa"/>
            <w:vMerge/>
          </w:tcPr>
          <w:p w:rsidR="000E2DFF" w:rsidRPr="009054C9" w:rsidRDefault="000E2DFF" w:rsidP="00C648DF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07" w:type="dxa"/>
          </w:tcPr>
          <w:p w:rsidR="000E2DFF" w:rsidRPr="009054C9" w:rsidRDefault="000E2DFF" w:rsidP="002229E1">
            <w:pPr>
              <w:pStyle w:val="Style7"/>
              <w:widowControl/>
              <w:jc w:val="right"/>
              <w:cnfStyle w:val="0000001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4</w:t>
            </w:r>
          </w:p>
        </w:tc>
        <w:tc>
          <w:tcPr>
            <w:tcW w:w="4107" w:type="dxa"/>
          </w:tcPr>
          <w:p w:rsidR="000E2DFF" w:rsidRPr="009054C9" w:rsidRDefault="000E2DFF" w:rsidP="002229E1">
            <w:pPr>
              <w:pStyle w:val="Style7"/>
              <w:widowControl/>
              <w:cnfStyle w:val="0000001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Величина предметов:</w:t>
            </w:r>
          </w:p>
          <w:p w:rsidR="000E2DFF" w:rsidRPr="009054C9" w:rsidRDefault="000E2DFF" w:rsidP="002229E1">
            <w:pPr>
              <w:pStyle w:val="Style7"/>
              <w:cnfStyle w:val="0000001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«Короткий - длинный»,</w:t>
            </w:r>
          </w:p>
          <w:p w:rsidR="000E2DFF" w:rsidRPr="009054C9" w:rsidRDefault="000E2DFF" w:rsidP="002229E1">
            <w:pPr>
              <w:pStyle w:val="Style7"/>
              <w:cnfStyle w:val="0000001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«Широкий - узкий».</w:t>
            </w:r>
          </w:p>
        </w:tc>
        <w:tc>
          <w:tcPr>
            <w:tcW w:w="3823" w:type="dxa"/>
          </w:tcPr>
          <w:p w:rsidR="000E2DFF" w:rsidRPr="009054C9" w:rsidRDefault="000E2DFF" w:rsidP="002229E1">
            <w:pPr>
              <w:pStyle w:val="Style7"/>
              <w:jc w:val="center"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Игра в поручения.</w:t>
            </w:r>
          </w:p>
        </w:tc>
        <w:tc>
          <w:tcPr>
            <w:tcW w:w="2830" w:type="dxa"/>
            <w:vMerge/>
          </w:tcPr>
          <w:p w:rsidR="000E2DFF" w:rsidRPr="009054C9" w:rsidRDefault="000E2DFF" w:rsidP="00C648DF">
            <w:pPr>
              <w:cnfStyle w:val="0000001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0E2DFF" w:rsidRPr="009054C9" w:rsidTr="007E5657">
        <w:trPr>
          <w:trHeight w:val="1299"/>
        </w:trPr>
        <w:tc>
          <w:tcPr>
            <w:cnfStyle w:val="001000000000"/>
            <w:tcW w:w="1007" w:type="dxa"/>
            <w:vMerge/>
          </w:tcPr>
          <w:p w:rsidR="000E2DFF" w:rsidRPr="009054C9" w:rsidRDefault="000E2DFF" w:rsidP="00C648DF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07" w:type="dxa"/>
          </w:tcPr>
          <w:p w:rsidR="000E2DFF" w:rsidRPr="009054C9" w:rsidRDefault="000E2DFF" w:rsidP="002229E1">
            <w:pPr>
              <w:pStyle w:val="Style7"/>
              <w:widowControl/>
              <w:jc w:val="right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5.</w:t>
            </w:r>
          </w:p>
        </w:tc>
        <w:tc>
          <w:tcPr>
            <w:tcW w:w="4107" w:type="dxa"/>
          </w:tcPr>
          <w:p w:rsidR="000E2DFF" w:rsidRPr="009054C9" w:rsidRDefault="000E2DFF" w:rsidP="002229E1">
            <w:pPr>
              <w:pStyle w:val="Style7"/>
              <w:widowControl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Величина предметов:</w:t>
            </w:r>
          </w:p>
          <w:p w:rsidR="000E2DFF" w:rsidRPr="009054C9" w:rsidRDefault="000E2DFF" w:rsidP="002229E1">
            <w:pPr>
              <w:pStyle w:val="Style7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«Верх - низ»,</w:t>
            </w:r>
          </w:p>
          <w:p w:rsidR="000E2DFF" w:rsidRPr="009054C9" w:rsidRDefault="000E2DFF" w:rsidP="002229E1">
            <w:pPr>
              <w:pStyle w:val="Style7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«Высокий - низкий»,</w:t>
            </w:r>
          </w:p>
          <w:p w:rsidR="000E2DFF" w:rsidRPr="009054C9" w:rsidRDefault="000E2DFF" w:rsidP="002229E1">
            <w:pPr>
              <w:pStyle w:val="Style7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«Одинаковые»</w:t>
            </w:r>
          </w:p>
        </w:tc>
        <w:tc>
          <w:tcPr>
            <w:tcW w:w="3823" w:type="dxa"/>
          </w:tcPr>
          <w:p w:rsidR="000E2DFF" w:rsidRPr="009054C9" w:rsidRDefault="000E2DFF" w:rsidP="002229E1">
            <w:pPr>
              <w:pStyle w:val="Style7"/>
              <w:widowControl/>
              <w:jc w:val="center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Игра</w:t>
            </w:r>
          </w:p>
          <w:p w:rsidR="000E2DFF" w:rsidRPr="009054C9" w:rsidRDefault="000E2DFF" w:rsidP="002229E1">
            <w:pPr>
              <w:pStyle w:val="Style7"/>
              <w:widowControl/>
              <w:jc w:val="center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«Приходите на лужок»</w:t>
            </w:r>
          </w:p>
          <w:p w:rsidR="000E2DFF" w:rsidRPr="009054C9" w:rsidRDefault="000E2DFF" w:rsidP="002229E1">
            <w:pPr>
              <w:pStyle w:val="Style7"/>
              <w:jc w:val="center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Игра</w:t>
            </w:r>
          </w:p>
          <w:p w:rsidR="000E2DFF" w:rsidRPr="009054C9" w:rsidRDefault="000E2DFF" w:rsidP="002229E1">
            <w:pPr>
              <w:pStyle w:val="Style7"/>
              <w:jc w:val="center"/>
              <w:cnfStyle w:val="000000000000"/>
              <w:rPr>
                <w:rStyle w:val="FontStyle14"/>
                <w:rFonts w:asciiTheme="minorHAnsi" w:hAnsiTheme="minorHAnsi"/>
                <w:b w:val="0"/>
                <w:i w:val="0"/>
              </w:rPr>
            </w:pPr>
            <w:r w:rsidRPr="009054C9">
              <w:rPr>
                <w:rStyle w:val="FontStyle14"/>
                <w:rFonts w:asciiTheme="minorHAnsi" w:hAnsiTheme="minorHAnsi"/>
                <w:b w:val="0"/>
                <w:i w:val="0"/>
              </w:rPr>
              <w:t>«Раз, два, три - ищи».</w:t>
            </w:r>
          </w:p>
        </w:tc>
        <w:tc>
          <w:tcPr>
            <w:tcW w:w="2830" w:type="dxa"/>
            <w:vMerge/>
          </w:tcPr>
          <w:p w:rsidR="000E2DFF" w:rsidRPr="009054C9" w:rsidRDefault="000E2DFF" w:rsidP="00C648DF">
            <w:pPr>
              <w:cnfStyle w:val="000000000000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:rsidR="009054C9" w:rsidRPr="009054C9" w:rsidRDefault="009054C9" w:rsidP="009054C9">
      <w:pPr>
        <w:pStyle w:val="Style2"/>
        <w:widowControl/>
        <w:spacing w:before="62"/>
        <w:ind w:right="1555"/>
        <w:rPr>
          <w:rStyle w:val="FontStyle15"/>
          <w:rFonts w:asciiTheme="minorHAnsi" w:hAnsiTheme="minorHAnsi"/>
          <w:b w:val="0"/>
        </w:rPr>
      </w:pPr>
      <w:r w:rsidRPr="009054C9">
        <w:rPr>
          <w:rStyle w:val="FontStyle14"/>
          <w:rFonts w:asciiTheme="minorHAnsi" w:hAnsiTheme="minorHAnsi"/>
          <w:b w:val="0"/>
          <w:i w:val="0"/>
        </w:rPr>
        <w:t xml:space="preserve">В ходе занятий по формированию представлений о величине </w:t>
      </w:r>
      <w:r w:rsidRPr="009054C9">
        <w:rPr>
          <w:rStyle w:val="FontStyle15"/>
          <w:rFonts w:asciiTheme="minorHAnsi" w:hAnsiTheme="minorHAnsi"/>
          <w:b w:val="0"/>
        </w:rPr>
        <w:t>Дети должны научиться:</w:t>
      </w:r>
    </w:p>
    <w:p w:rsidR="009054C9" w:rsidRPr="009054C9" w:rsidRDefault="009054C9" w:rsidP="009054C9">
      <w:pPr>
        <w:pStyle w:val="Style3"/>
        <w:widowControl/>
        <w:numPr>
          <w:ilvl w:val="0"/>
          <w:numId w:val="1"/>
        </w:numPr>
        <w:tabs>
          <w:tab w:val="left" w:pos="845"/>
        </w:tabs>
        <w:spacing w:before="5" w:line="331" w:lineRule="exact"/>
        <w:ind w:left="490"/>
        <w:rPr>
          <w:rStyle w:val="FontStyle14"/>
          <w:rFonts w:asciiTheme="minorHAnsi" w:hAnsiTheme="minorHAnsi"/>
          <w:b w:val="0"/>
          <w:i w:val="0"/>
        </w:rPr>
      </w:pPr>
      <w:r w:rsidRPr="009054C9">
        <w:rPr>
          <w:rStyle w:val="FontStyle14"/>
          <w:rFonts w:asciiTheme="minorHAnsi" w:hAnsiTheme="minorHAnsi"/>
          <w:b w:val="0"/>
          <w:i w:val="0"/>
        </w:rPr>
        <w:t>Обозначать размер предметов словесно;</w:t>
      </w:r>
    </w:p>
    <w:p w:rsidR="009054C9" w:rsidRPr="009054C9" w:rsidRDefault="009054C9" w:rsidP="009054C9">
      <w:pPr>
        <w:pStyle w:val="Style3"/>
        <w:widowControl/>
        <w:numPr>
          <w:ilvl w:val="0"/>
          <w:numId w:val="1"/>
        </w:numPr>
        <w:tabs>
          <w:tab w:val="left" w:pos="845"/>
        </w:tabs>
        <w:spacing w:before="5" w:line="341" w:lineRule="exact"/>
        <w:ind w:left="490"/>
        <w:rPr>
          <w:rStyle w:val="FontStyle14"/>
          <w:rFonts w:asciiTheme="minorHAnsi" w:hAnsiTheme="minorHAnsi"/>
          <w:b w:val="0"/>
          <w:i w:val="0"/>
        </w:rPr>
      </w:pPr>
      <w:r w:rsidRPr="009054C9">
        <w:rPr>
          <w:rStyle w:val="FontStyle14"/>
          <w:rFonts w:asciiTheme="minorHAnsi" w:hAnsiTheme="minorHAnsi"/>
          <w:b w:val="0"/>
          <w:i w:val="0"/>
        </w:rPr>
        <w:t>Овладеть способами сравнения предметов для определения их размера;</w:t>
      </w:r>
    </w:p>
    <w:p w:rsidR="009054C9" w:rsidRPr="009054C9" w:rsidRDefault="009054C9" w:rsidP="009054C9">
      <w:pPr>
        <w:pStyle w:val="Style3"/>
        <w:widowControl/>
        <w:numPr>
          <w:ilvl w:val="0"/>
          <w:numId w:val="1"/>
        </w:numPr>
        <w:tabs>
          <w:tab w:val="left" w:pos="845"/>
        </w:tabs>
        <w:spacing w:line="341" w:lineRule="exact"/>
        <w:ind w:left="490"/>
        <w:rPr>
          <w:rStyle w:val="FontStyle14"/>
          <w:rFonts w:asciiTheme="minorHAnsi" w:hAnsiTheme="minorHAnsi"/>
          <w:b w:val="0"/>
          <w:i w:val="0"/>
        </w:rPr>
      </w:pPr>
      <w:r w:rsidRPr="009054C9">
        <w:rPr>
          <w:rStyle w:val="FontStyle14"/>
          <w:rFonts w:asciiTheme="minorHAnsi" w:hAnsiTheme="minorHAnsi"/>
          <w:b w:val="0"/>
          <w:i w:val="0"/>
        </w:rPr>
        <w:t>Группировать предметы по величине и строить серии рядов;</w:t>
      </w:r>
    </w:p>
    <w:p w:rsidR="009054C9" w:rsidRPr="009054C9" w:rsidRDefault="009054C9" w:rsidP="009054C9">
      <w:pPr>
        <w:pStyle w:val="Style3"/>
        <w:widowControl/>
        <w:numPr>
          <w:ilvl w:val="0"/>
          <w:numId w:val="1"/>
        </w:numPr>
        <w:tabs>
          <w:tab w:val="left" w:pos="845"/>
        </w:tabs>
        <w:spacing w:line="341" w:lineRule="exact"/>
        <w:ind w:left="490"/>
        <w:rPr>
          <w:rStyle w:val="FontStyle14"/>
          <w:rFonts w:asciiTheme="minorHAnsi" w:hAnsiTheme="minorHAnsi"/>
          <w:b w:val="0"/>
          <w:i w:val="0"/>
        </w:rPr>
      </w:pPr>
      <w:r w:rsidRPr="009054C9">
        <w:rPr>
          <w:rStyle w:val="FontStyle14"/>
          <w:rFonts w:asciiTheme="minorHAnsi" w:hAnsiTheme="minorHAnsi"/>
          <w:b w:val="0"/>
          <w:i w:val="0"/>
        </w:rPr>
        <w:t>Строить образ предмета заданной величины.</w:t>
      </w:r>
    </w:p>
    <w:p w:rsidR="00C648DF" w:rsidRPr="009054C9" w:rsidRDefault="007E5657" w:rsidP="00C648DF">
      <w:pPr>
        <w:ind w:firstLine="708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noProof/>
          <w:sz w:val="26"/>
          <w:szCs w:val="26"/>
        </w:rPr>
        <w:lastRenderedPageBreak/>
        <w:drawing>
          <wp:inline distT="0" distB="0" distL="0" distR="0">
            <wp:extent cx="4438650" cy="3571875"/>
            <wp:effectExtent l="285750" t="266700" r="323850" b="276225"/>
            <wp:docPr id="6" name="Рисунок 3" descr="E:\DCIM\100CANON\IMG_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0CANON\IMG_56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125" cy="357225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648DF" w:rsidRPr="009054C9" w:rsidSect="00DC500C">
      <w:pgSz w:w="11905" w:h="16837"/>
      <w:pgMar w:top="1655" w:right="912" w:bottom="1050" w:left="1632" w:header="720" w:footer="720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DE0B88"/>
    <w:lvl w:ilvl="0">
      <w:numFmt w:val="bullet"/>
      <w:lvlText w:val="*"/>
      <w:lvlJc w:val="left"/>
    </w:lvl>
  </w:abstractNum>
  <w:abstractNum w:abstractNumId="1">
    <w:nsid w:val="19F15E5E"/>
    <w:multiLevelType w:val="hybridMultilevel"/>
    <w:tmpl w:val="C684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6642C"/>
    <w:multiLevelType w:val="singleLevel"/>
    <w:tmpl w:val="74405010"/>
    <w:lvl w:ilvl="0">
      <w:start w:val="1"/>
      <w:numFmt w:val="decimal"/>
      <w:lvlText w:val="%1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48EA70BE"/>
    <w:multiLevelType w:val="singleLevel"/>
    <w:tmpl w:val="FAB235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712A1691"/>
    <w:multiLevelType w:val="singleLevel"/>
    <w:tmpl w:val="FDA898F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75325C0A"/>
    <w:multiLevelType w:val="singleLevel"/>
    <w:tmpl w:val="6CA0CA0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51B8D"/>
    <w:rsid w:val="00000134"/>
    <w:rsid w:val="00000F8A"/>
    <w:rsid w:val="00001665"/>
    <w:rsid w:val="000025F8"/>
    <w:rsid w:val="00002F02"/>
    <w:rsid w:val="00003197"/>
    <w:rsid w:val="000037BC"/>
    <w:rsid w:val="00004634"/>
    <w:rsid w:val="0000653C"/>
    <w:rsid w:val="00006567"/>
    <w:rsid w:val="00006A3A"/>
    <w:rsid w:val="00006BB1"/>
    <w:rsid w:val="000073E7"/>
    <w:rsid w:val="000100D9"/>
    <w:rsid w:val="000135E8"/>
    <w:rsid w:val="000135F4"/>
    <w:rsid w:val="00021631"/>
    <w:rsid w:val="000223DE"/>
    <w:rsid w:val="00022B69"/>
    <w:rsid w:val="00023418"/>
    <w:rsid w:val="00023BC9"/>
    <w:rsid w:val="00024AA6"/>
    <w:rsid w:val="0002534E"/>
    <w:rsid w:val="00025B44"/>
    <w:rsid w:val="00025B55"/>
    <w:rsid w:val="00025B72"/>
    <w:rsid w:val="00030ADC"/>
    <w:rsid w:val="000312CE"/>
    <w:rsid w:val="000315B5"/>
    <w:rsid w:val="00032A5A"/>
    <w:rsid w:val="00033F3A"/>
    <w:rsid w:val="00035F9C"/>
    <w:rsid w:val="0003646D"/>
    <w:rsid w:val="00037AF5"/>
    <w:rsid w:val="00041588"/>
    <w:rsid w:val="0004163F"/>
    <w:rsid w:val="000418C1"/>
    <w:rsid w:val="000423D9"/>
    <w:rsid w:val="00042D94"/>
    <w:rsid w:val="00042F05"/>
    <w:rsid w:val="000442DE"/>
    <w:rsid w:val="0004442D"/>
    <w:rsid w:val="00044DD3"/>
    <w:rsid w:val="00045094"/>
    <w:rsid w:val="000450BA"/>
    <w:rsid w:val="000461BF"/>
    <w:rsid w:val="000475A0"/>
    <w:rsid w:val="000517DF"/>
    <w:rsid w:val="00053CCF"/>
    <w:rsid w:val="00055E4C"/>
    <w:rsid w:val="0005744A"/>
    <w:rsid w:val="0005773B"/>
    <w:rsid w:val="00057F4C"/>
    <w:rsid w:val="00060B12"/>
    <w:rsid w:val="00062710"/>
    <w:rsid w:val="000640B3"/>
    <w:rsid w:val="00066082"/>
    <w:rsid w:val="000663AA"/>
    <w:rsid w:val="000677C8"/>
    <w:rsid w:val="000706AE"/>
    <w:rsid w:val="00070CA5"/>
    <w:rsid w:val="00070CB4"/>
    <w:rsid w:val="000710D0"/>
    <w:rsid w:val="00071ACE"/>
    <w:rsid w:val="00072AE6"/>
    <w:rsid w:val="0007352B"/>
    <w:rsid w:val="00073B4B"/>
    <w:rsid w:val="0007420F"/>
    <w:rsid w:val="00074E0E"/>
    <w:rsid w:val="000757EF"/>
    <w:rsid w:val="00077847"/>
    <w:rsid w:val="0008017A"/>
    <w:rsid w:val="00081094"/>
    <w:rsid w:val="00081515"/>
    <w:rsid w:val="00082AF7"/>
    <w:rsid w:val="00082F6A"/>
    <w:rsid w:val="00083346"/>
    <w:rsid w:val="00083C92"/>
    <w:rsid w:val="00084816"/>
    <w:rsid w:val="000864C3"/>
    <w:rsid w:val="000865CD"/>
    <w:rsid w:val="0009107E"/>
    <w:rsid w:val="000948D0"/>
    <w:rsid w:val="00094B5F"/>
    <w:rsid w:val="00094B96"/>
    <w:rsid w:val="000950A7"/>
    <w:rsid w:val="000955B6"/>
    <w:rsid w:val="00095619"/>
    <w:rsid w:val="000956C8"/>
    <w:rsid w:val="0009572D"/>
    <w:rsid w:val="000963AC"/>
    <w:rsid w:val="0009695C"/>
    <w:rsid w:val="000A2B18"/>
    <w:rsid w:val="000A4416"/>
    <w:rsid w:val="000A4457"/>
    <w:rsid w:val="000A4B5D"/>
    <w:rsid w:val="000A6219"/>
    <w:rsid w:val="000A657D"/>
    <w:rsid w:val="000A667A"/>
    <w:rsid w:val="000A676F"/>
    <w:rsid w:val="000A74AD"/>
    <w:rsid w:val="000A7EA5"/>
    <w:rsid w:val="000B23A7"/>
    <w:rsid w:val="000B3659"/>
    <w:rsid w:val="000B3DCF"/>
    <w:rsid w:val="000B3FE1"/>
    <w:rsid w:val="000B6262"/>
    <w:rsid w:val="000B6DB2"/>
    <w:rsid w:val="000B75BB"/>
    <w:rsid w:val="000C0667"/>
    <w:rsid w:val="000C08F2"/>
    <w:rsid w:val="000C30EF"/>
    <w:rsid w:val="000C3876"/>
    <w:rsid w:val="000C38D9"/>
    <w:rsid w:val="000C4B66"/>
    <w:rsid w:val="000C51FA"/>
    <w:rsid w:val="000C69AF"/>
    <w:rsid w:val="000C6D7A"/>
    <w:rsid w:val="000C71DA"/>
    <w:rsid w:val="000D063E"/>
    <w:rsid w:val="000D128D"/>
    <w:rsid w:val="000D1507"/>
    <w:rsid w:val="000D15B8"/>
    <w:rsid w:val="000D1F3F"/>
    <w:rsid w:val="000D29C5"/>
    <w:rsid w:val="000D503B"/>
    <w:rsid w:val="000D51A2"/>
    <w:rsid w:val="000D773F"/>
    <w:rsid w:val="000E0EDB"/>
    <w:rsid w:val="000E2DFF"/>
    <w:rsid w:val="000E3DE8"/>
    <w:rsid w:val="000E5F2B"/>
    <w:rsid w:val="000E6E2E"/>
    <w:rsid w:val="000E6E5E"/>
    <w:rsid w:val="000F031D"/>
    <w:rsid w:val="000F05ED"/>
    <w:rsid w:val="000F31AF"/>
    <w:rsid w:val="000F3F55"/>
    <w:rsid w:val="000F4599"/>
    <w:rsid w:val="000F6581"/>
    <w:rsid w:val="000F7092"/>
    <w:rsid w:val="000F7913"/>
    <w:rsid w:val="000F7C97"/>
    <w:rsid w:val="00100354"/>
    <w:rsid w:val="00101D27"/>
    <w:rsid w:val="00102D38"/>
    <w:rsid w:val="0010413E"/>
    <w:rsid w:val="001060DB"/>
    <w:rsid w:val="00107EC3"/>
    <w:rsid w:val="001121F7"/>
    <w:rsid w:val="00112421"/>
    <w:rsid w:val="001144E1"/>
    <w:rsid w:val="001161CB"/>
    <w:rsid w:val="0011755E"/>
    <w:rsid w:val="001175A3"/>
    <w:rsid w:val="00117FE2"/>
    <w:rsid w:val="00120F09"/>
    <w:rsid w:val="00121EAE"/>
    <w:rsid w:val="00123A9E"/>
    <w:rsid w:val="00123B65"/>
    <w:rsid w:val="00123FA8"/>
    <w:rsid w:val="00124F9B"/>
    <w:rsid w:val="0012610D"/>
    <w:rsid w:val="00133103"/>
    <w:rsid w:val="001345FA"/>
    <w:rsid w:val="00134616"/>
    <w:rsid w:val="00134629"/>
    <w:rsid w:val="0013563F"/>
    <w:rsid w:val="00142656"/>
    <w:rsid w:val="001464AA"/>
    <w:rsid w:val="001467E6"/>
    <w:rsid w:val="00146824"/>
    <w:rsid w:val="00152FF4"/>
    <w:rsid w:val="00153826"/>
    <w:rsid w:val="001543B2"/>
    <w:rsid w:val="00154699"/>
    <w:rsid w:val="00156A29"/>
    <w:rsid w:val="00156D50"/>
    <w:rsid w:val="001606DF"/>
    <w:rsid w:val="00160CD1"/>
    <w:rsid w:val="001612AB"/>
    <w:rsid w:val="00161F61"/>
    <w:rsid w:val="001639F5"/>
    <w:rsid w:val="0016510A"/>
    <w:rsid w:val="001709C8"/>
    <w:rsid w:val="00170AE8"/>
    <w:rsid w:val="001715CB"/>
    <w:rsid w:val="00172BF3"/>
    <w:rsid w:val="001738FD"/>
    <w:rsid w:val="0017513C"/>
    <w:rsid w:val="00175668"/>
    <w:rsid w:val="0017679B"/>
    <w:rsid w:val="00176DC4"/>
    <w:rsid w:val="00176E2D"/>
    <w:rsid w:val="00176FEB"/>
    <w:rsid w:val="00177B72"/>
    <w:rsid w:val="00180B79"/>
    <w:rsid w:val="00181382"/>
    <w:rsid w:val="00181E12"/>
    <w:rsid w:val="00182043"/>
    <w:rsid w:val="00182D0F"/>
    <w:rsid w:val="00183EF0"/>
    <w:rsid w:val="00185A76"/>
    <w:rsid w:val="00185B95"/>
    <w:rsid w:val="00185C3B"/>
    <w:rsid w:val="00187078"/>
    <w:rsid w:val="00187997"/>
    <w:rsid w:val="0019128A"/>
    <w:rsid w:val="00192142"/>
    <w:rsid w:val="0019402F"/>
    <w:rsid w:val="0019446B"/>
    <w:rsid w:val="0019448E"/>
    <w:rsid w:val="0019522D"/>
    <w:rsid w:val="00196023"/>
    <w:rsid w:val="0019739F"/>
    <w:rsid w:val="001977B2"/>
    <w:rsid w:val="00197FD7"/>
    <w:rsid w:val="001A1EAC"/>
    <w:rsid w:val="001A2D32"/>
    <w:rsid w:val="001A390F"/>
    <w:rsid w:val="001A5A37"/>
    <w:rsid w:val="001A60D1"/>
    <w:rsid w:val="001A672F"/>
    <w:rsid w:val="001B1C07"/>
    <w:rsid w:val="001B2ACE"/>
    <w:rsid w:val="001B33ED"/>
    <w:rsid w:val="001B4ACA"/>
    <w:rsid w:val="001B4E0A"/>
    <w:rsid w:val="001B5DD9"/>
    <w:rsid w:val="001B6AB1"/>
    <w:rsid w:val="001B7629"/>
    <w:rsid w:val="001C040E"/>
    <w:rsid w:val="001C1497"/>
    <w:rsid w:val="001C35D8"/>
    <w:rsid w:val="001C4A66"/>
    <w:rsid w:val="001C56D7"/>
    <w:rsid w:val="001D0171"/>
    <w:rsid w:val="001D17E9"/>
    <w:rsid w:val="001D1E37"/>
    <w:rsid w:val="001D4782"/>
    <w:rsid w:val="001D6454"/>
    <w:rsid w:val="001D7971"/>
    <w:rsid w:val="001E029A"/>
    <w:rsid w:val="001E25C3"/>
    <w:rsid w:val="001E40A5"/>
    <w:rsid w:val="001E42CB"/>
    <w:rsid w:val="001E4836"/>
    <w:rsid w:val="001E540A"/>
    <w:rsid w:val="001E5AD4"/>
    <w:rsid w:val="001E5FE5"/>
    <w:rsid w:val="001E675F"/>
    <w:rsid w:val="001F0173"/>
    <w:rsid w:val="001F2238"/>
    <w:rsid w:val="001F498D"/>
    <w:rsid w:val="001F4F46"/>
    <w:rsid w:val="001F5879"/>
    <w:rsid w:val="001F5DBE"/>
    <w:rsid w:val="001F7852"/>
    <w:rsid w:val="001F7E73"/>
    <w:rsid w:val="00200289"/>
    <w:rsid w:val="002004C8"/>
    <w:rsid w:val="002014AA"/>
    <w:rsid w:val="00201B1E"/>
    <w:rsid w:val="00201D70"/>
    <w:rsid w:val="00205417"/>
    <w:rsid w:val="002055B1"/>
    <w:rsid w:val="00205B9F"/>
    <w:rsid w:val="0020730C"/>
    <w:rsid w:val="00211065"/>
    <w:rsid w:val="00215908"/>
    <w:rsid w:val="0022020A"/>
    <w:rsid w:val="00220A82"/>
    <w:rsid w:val="00222751"/>
    <w:rsid w:val="002229E1"/>
    <w:rsid w:val="00222A3E"/>
    <w:rsid w:val="00222B4C"/>
    <w:rsid w:val="00223A33"/>
    <w:rsid w:val="002240BE"/>
    <w:rsid w:val="0022417C"/>
    <w:rsid w:val="002242DC"/>
    <w:rsid w:val="002251D9"/>
    <w:rsid w:val="0022586C"/>
    <w:rsid w:val="00225D4F"/>
    <w:rsid w:val="00226A9C"/>
    <w:rsid w:val="002329B3"/>
    <w:rsid w:val="002336EB"/>
    <w:rsid w:val="00233927"/>
    <w:rsid w:val="00235A8D"/>
    <w:rsid w:val="00235F9D"/>
    <w:rsid w:val="00236426"/>
    <w:rsid w:val="002379DB"/>
    <w:rsid w:val="00241A8F"/>
    <w:rsid w:val="00242F92"/>
    <w:rsid w:val="002462EF"/>
    <w:rsid w:val="00247D8D"/>
    <w:rsid w:val="00251403"/>
    <w:rsid w:val="00252665"/>
    <w:rsid w:val="002544A2"/>
    <w:rsid w:val="00255989"/>
    <w:rsid w:val="00262285"/>
    <w:rsid w:val="002639A9"/>
    <w:rsid w:val="002647FB"/>
    <w:rsid w:val="00264DFD"/>
    <w:rsid w:val="002651DE"/>
    <w:rsid w:val="00266827"/>
    <w:rsid w:val="00270B49"/>
    <w:rsid w:val="002725DC"/>
    <w:rsid w:val="00272BBA"/>
    <w:rsid w:val="00274B15"/>
    <w:rsid w:val="002761DC"/>
    <w:rsid w:val="002808EC"/>
    <w:rsid w:val="00282BBB"/>
    <w:rsid w:val="00283275"/>
    <w:rsid w:val="002836C8"/>
    <w:rsid w:val="00285037"/>
    <w:rsid w:val="002864C9"/>
    <w:rsid w:val="00291D5C"/>
    <w:rsid w:val="00292D2B"/>
    <w:rsid w:val="00295852"/>
    <w:rsid w:val="00295A20"/>
    <w:rsid w:val="002975EB"/>
    <w:rsid w:val="002A0017"/>
    <w:rsid w:val="002A2917"/>
    <w:rsid w:val="002A2C87"/>
    <w:rsid w:val="002A301B"/>
    <w:rsid w:val="002A3406"/>
    <w:rsid w:val="002A467E"/>
    <w:rsid w:val="002A5DB2"/>
    <w:rsid w:val="002A64B5"/>
    <w:rsid w:val="002B112E"/>
    <w:rsid w:val="002B3031"/>
    <w:rsid w:val="002B4C38"/>
    <w:rsid w:val="002B5A9D"/>
    <w:rsid w:val="002B61B2"/>
    <w:rsid w:val="002B6811"/>
    <w:rsid w:val="002B6F92"/>
    <w:rsid w:val="002C3578"/>
    <w:rsid w:val="002C4497"/>
    <w:rsid w:val="002D05B0"/>
    <w:rsid w:val="002D073C"/>
    <w:rsid w:val="002D19DB"/>
    <w:rsid w:val="002D21CC"/>
    <w:rsid w:val="002D29F9"/>
    <w:rsid w:val="002D4ED3"/>
    <w:rsid w:val="002D5050"/>
    <w:rsid w:val="002D5C43"/>
    <w:rsid w:val="002D6101"/>
    <w:rsid w:val="002D6942"/>
    <w:rsid w:val="002D7093"/>
    <w:rsid w:val="002D7FBC"/>
    <w:rsid w:val="002E0810"/>
    <w:rsid w:val="002E14DA"/>
    <w:rsid w:val="002E23D5"/>
    <w:rsid w:val="002E3752"/>
    <w:rsid w:val="002E37C4"/>
    <w:rsid w:val="002E6024"/>
    <w:rsid w:val="002E628B"/>
    <w:rsid w:val="002E6F89"/>
    <w:rsid w:val="002F19DB"/>
    <w:rsid w:val="002F26EC"/>
    <w:rsid w:val="002F4556"/>
    <w:rsid w:val="002F45EB"/>
    <w:rsid w:val="002F5420"/>
    <w:rsid w:val="00300F43"/>
    <w:rsid w:val="0030130E"/>
    <w:rsid w:val="00301F62"/>
    <w:rsid w:val="003064BE"/>
    <w:rsid w:val="00306677"/>
    <w:rsid w:val="0030678C"/>
    <w:rsid w:val="00307984"/>
    <w:rsid w:val="003108BA"/>
    <w:rsid w:val="00311AC3"/>
    <w:rsid w:val="00311C78"/>
    <w:rsid w:val="00311D56"/>
    <w:rsid w:val="0031242F"/>
    <w:rsid w:val="00313A01"/>
    <w:rsid w:val="00314288"/>
    <w:rsid w:val="00314B4E"/>
    <w:rsid w:val="003160AA"/>
    <w:rsid w:val="003160BC"/>
    <w:rsid w:val="00317126"/>
    <w:rsid w:val="0031790B"/>
    <w:rsid w:val="00320DF8"/>
    <w:rsid w:val="00321FAA"/>
    <w:rsid w:val="0032251A"/>
    <w:rsid w:val="003225CC"/>
    <w:rsid w:val="00322A54"/>
    <w:rsid w:val="00327E1B"/>
    <w:rsid w:val="0033044A"/>
    <w:rsid w:val="00330458"/>
    <w:rsid w:val="00332853"/>
    <w:rsid w:val="00333800"/>
    <w:rsid w:val="0033401A"/>
    <w:rsid w:val="003341AC"/>
    <w:rsid w:val="003342C4"/>
    <w:rsid w:val="00335A06"/>
    <w:rsid w:val="0033743C"/>
    <w:rsid w:val="00337BEB"/>
    <w:rsid w:val="00344AF3"/>
    <w:rsid w:val="0034653A"/>
    <w:rsid w:val="00346CCD"/>
    <w:rsid w:val="0034751D"/>
    <w:rsid w:val="00350009"/>
    <w:rsid w:val="00350200"/>
    <w:rsid w:val="00353AE7"/>
    <w:rsid w:val="003543A9"/>
    <w:rsid w:val="00356861"/>
    <w:rsid w:val="00360CD3"/>
    <w:rsid w:val="00363387"/>
    <w:rsid w:val="00363CFF"/>
    <w:rsid w:val="00363FFA"/>
    <w:rsid w:val="00365DBA"/>
    <w:rsid w:val="00365F26"/>
    <w:rsid w:val="00366401"/>
    <w:rsid w:val="00371BA5"/>
    <w:rsid w:val="00373C7C"/>
    <w:rsid w:val="00374CFB"/>
    <w:rsid w:val="00375A6F"/>
    <w:rsid w:val="00376533"/>
    <w:rsid w:val="00376F80"/>
    <w:rsid w:val="003772B9"/>
    <w:rsid w:val="00380229"/>
    <w:rsid w:val="0038136C"/>
    <w:rsid w:val="00382038"/>
    <w:rsid w:val="0038527E"/>
    <w:rsid w:val="00387CB9"/>
    <w:rsid w:val="00390702"/>
    <w:rsid w:val="00390A33"/>
    <w:rsid w:val="00391A3B"/>
    <w:rsid w:val="00391E43"/>
    <w:rsid w:val="00393079"/>
    <w:rsid w:val="00393F92"/>
    <w:rsid w:val="0039418B"/>
    <w:rsid w:val="00395DAD"/>
    <w:rsid w:val="00396919"/>
    <w:rsid w:val="00396EB0"/>
    <w:rsid w:val="00396FC7"/>
    <w:rsid w:val="00397323"/>
    <w:rsid w:val="00397ED8"/>
    <w:rsid w:val="003A0546"/>
    <w:rsid w:val="003A0833"/>
    <w:rsid w:val="003A0C46"/>
    <w:rsid w:val="003A0D34"/>
    <w:rsid w:val="003A2598"/>
    <w:rsid w:val="003A3B87"/>
    <w:rsid w:val="003A43AB"/>
    <w:rsid w:val="003A51FC"/>
    <w:rsid w:val="003A56B0"/>
    <w:rsid w:val="003A7DEB"/>
    <w:rsid w:val="003B27C0"/>
    <w:rsid w:val="003B3B80"/>
    <w:rsid w:val="003B41D1"/>
    <w:rsid w:val="003B5070"/>
    <w:rsid w:val="003B51ED"/>
    <w:rsid w:val="003B6E01"/>
    <w:rsid w:val="003B7D11"/>
    <w:rsid w:val="003B7D4B"/>
    <w:rsid w:val="003C0BAE"/>
    <w:rsid w:val="003C1FE1"/>
    <w:rsid w:val="003C3CF0"/>
    <w:rsid w:val="003C3D87"/>
    <w:rsid w:val="003C48D1"/>
    <w:rsid w:val="003C5365"/>
    <w:rsid w:val="003C5FA6"/>
    <w:rsid w:val="003C6DA9"/>
    <w:rsid w:val="003D39E5"/>
    <w:rsid w:val="003D4C01"/>
    <w:rsid w:val="003D4FDD"/>
    <w:rsid w:val="003D5142"/>
    <w:rsid w:val="003D58BB"/>
    <w:rsid w:val="003E043A"/>
    <w:rsid w:val="003E1169"/>
    <w:rsid w:val="003E1E42"/>
    <w:rsid w:val="003E3376"/>
    <w:rsid w:val="003E3BA8"/>
    <w:rsid w:val="003E3BCB"/>
    <w:rsid w:val="003E4FDD"/>
    <w:rsid w:val="003E638E"/>
    <w:rsid w:val="003F02AF"/>
    <w:rsid w:val="003F050D"/>
    <w:rsid w:val="003F0BEB"/>
    <w:rsid w:val="003F0F78"/>
    <w:rsid w:val="003F17ED"/>
    <w:rsid w:val="003F17F0"/>
    <w:rsid w:val="003F1F29"/>
    <w:rsid w:val="003F238B"/>
    <w:rsid w:val="003F2727"/>
    <w:rsid w:val="003F273B"/>
    <w:rsid w:val="003F5E79"/>
    <w:rsid w:val="003F62F7"/>
    <w:rsid w:val="003F6FC1"/>
    <w:rsid w:val="00400F0B"/>
    <w:rsid w:val="00403325"/>
    <w:rsid w:val="00403BF6"/>
    <w:rsid w:val="004053E0"/>
    <w:rsid w:val="00405F5D"/>
    <w:rsid w:val="00406AA7"/>
    <w:rsid w:val="00407340"/>
    <w:rsid w:val="00407B21"/>
    <w:rsid w:val="004111C6"/>
    <w:rsid w:val="004128E2"/>
    <w:rsid w:val="0041330A"/>
    <w:rsid w:val="00413804"/>
    <w:rsid w:val="00414CEB"/>
    <w:rsid w:val="00417340"/>
    <w:rsid w:val="004174C0"/>
    <w:rsid w:val="00417A38"/>
    <w:rsid w:val="0042046A"/>
    <w:rsid w:val="00420F98"/>
    <w:rsid w:val="00423189"/>
    <w:rsid w:val="00426EEA"/>
    <w:rsid w:val="00427F49"/>
    <w:rsid w:val="00430A83"/>
    <w:rsid w:val="00430C9F"/>
    <w:rsid w:val="0043164C"/>
    <w:rsid w:val="004323A6"/>
    <w:rsid w:val="00432462"/>
    <w:rsid w:val="004327E5"/>
    <w:rsid w:val="004329EE"/>
    <w:rsid w:val="00434D03"/>
    <w:rsid w:val="00436643"/>
    <w:rsid w:val="004400C6"/>
    <w:rsid w:val="004440A9"/>
    <w:rsid w:val="004456B7"/>
    <w:rsid w:val="00445EEE"/>
    <w:rsid w:val="00446470"/>
    <w:rsid w:val="00446B41"/>
    <w:rsid w:val="00447305"/>
    <w:rsid w:val="004501E2"/>
    <w:rsid w:val="004520B6"/>
    <w:rsid w:val="004521CC"/>
    <w:rsid w:val="004533BB"/>
    <w:rsid w:val="00456109"/>
    <w:rsid w:val="00457103"/>
    <w:rsid w:val="004600CD"/>
    <w:rsid w:val="00460B41"/>
    <w:rsid w:val="00461B8E"/>
    <w:rsid w:val="0046299A"/>
    <w:rsid w:val="00465833"/>
    <w:rsid w:val="0046658D"/>
    <w:rsid w:val="00467EF5"/>
    <w:rsid w:val="00472839"/>
    <w:rsid w:val="00474AC3"/>
    <w:rsid w:val="004755A5"/>
    <w:rsid w:val="00476B8E"/>
    <w:rsid w:val="00477294"/>
    <w:rsid w:val="004774AD"/>
    <w:rsid w:val="00480F8C"/>
    <w:rsid w:val="00482D34"/>
    <w:rsid w:val="004846FB"/>
    <w:rsid w:val="0048582C"/>
    <w:rsid w:val="004863AE"/>
    <w:rsid w:val="00491F6E"/>
    <w:rsid w:val="004945FF"/>
    <w:rsid w:val="004946B0"/>
    <w:rsid w:val="00495303"/>
    <w:rsid w:val="00495BD3"/>
    <w:rsid w:val="004968CC"/>
    <w:rsid w:val="004A3CD3"/>
    <w:rsid w:val="004A405A"/>
    <w:rsid w:val="004A556B"/>
    <w:rsid w:val="004A6BF7"/>
    <w:rsid w:val="004A6CC0"/>
    <w:rsid w:val="004A7F71"/>
    <w:rsid w:val="004B275E"/>
    <w:rsid w:val="004B6C12"/>
    <w:rsid w:val="004B770C"/>
    <w:rsid w:val="004C070E"/>
    <w:rsid w:val="004C0BE1"/>
    <w:rsid w:val="004C1C44"/>
    <w:rsid w:val="004C38FD"/>
    <w:rsid w:val="004C5AB1"/>
    <w:rsid w:val="004C5B36"/>
    <w:rsid w:val="004C6870"/>
    <w:rsid w:val="004C706D"/>
    <w:rsid w:val="004C7A34"/>
    <w:rsid w:val="004D5C87"/>
    <w:rsid w:val="004D63D8"/>
    <w:rsid w:val="004D7527"/>
    <w:rsid w:val="004D7AF9"/>
    <w:rsid w:val="004D7CFD"/>
    <w:rsid w:val="004E0701"/>
    <w:rsid w:val="004E09A2"/>
    <w:rsid w:val="004E2F09"/>
    <w:rsid w:val="004E2F0C"/>
    <w:rsid w:val="004E3BE0"/>
    <w:rsid w:val="004E445C"/>
    <w:rsid w:val="004F04F1"/>
    <w:rsid w:val="004F0747"/>
    <w:rsid w:val="004F0BE5"/>
    <w:rsid w:val="004F1B48"/>
    <w:rsid w:val="004F20A2"/>
    <w:rsid w:val="004F25B6"/>
    <w:rsid w:val="004F4385"/>
    <w:rsid w:val="004F5F67"/>
    <w:rsid w:val="004F60A8"/>
    <w:rsid w:val="00500FD9"/>
    <w:rsid w:val="005015B4"/>
    <w:rsid w:val="00501A93"/>
    <w:rsid w:val="005029AE"/>
    <w:rsid w:val="005043AA"/>
    <w:rsid w:val="005046CE"/>
    <w:rsid w:val="00504D11"/>
    <w:rsid w:val="005103C9"/>
    <w:rsid w:val="00511DA1"/>
    <w:rsid w:val="00513C1F"/>
    <w:rsid w:val="00515378"/>
    <w:rsid w:val="005157B2"/>
    <w:rsid w:val="00515D72"/>
    <w:rsid w:val="00516F00"/>
    <w:rsid w:val="00517BAB"/>
    <w:rsid w:val="00520014"/>
    <w:rsid w:val="00520295"/>
    <w:rsid w:val="00522471"/>
    <w:rsid w:val="00525C61"/>
    <w:rsid w:val="00526495"/>
    <w:rsid w:val="0053031A"/>
    <w:rsid w:val="00530F1B"/>
    <w:rsid w:val="0053350A"/>
    <w:rsid w:val="00533EDE"/>
    <w:rsid w:val="0053410A"/>
    <w:rsid w:val="00534A1F"/>
    <w:rsid w:val="00535142"/>
    <w:rsid w:val="00535369"/>
    <w:rsid w:val="00541EC4"/>
    <w:rsid w:val="005445D2"/>
    <w:rsid w:val="00544C88"/>
    <w:rsid w:val="00545E4F"/>
    <w:rsid w:val="0054601C"/>
    <w:rsid w:val="005468EC"/>
    <w:rsid w:val="00546E56"/>
    <w:rsid w:val="00550974"/>
    <w:rsid w:val="005528D2"/>
    <w:rsid w:val="00552CB0"/>
    <w:rsid w:val="0055315E"/>
    <w:rsid w:val="005557A6"/>
    <w:rsid w:val="0055770D"/>
    <w:rsid w:val="0056073F"/>
    <w:rsid w:val="00561364"/>
    <w:rsid w:val="0056173C"/>
    <w:rsid w:val="00561C85"/>
    <w:rsid w:val="00563EE8"/>
    <w:rsid w:val="00565E12"/>
    <w:rsid w:val="0056716F"/>
    <w:rsid w:val="00567E81"/>
    <w:rsid w:val="00567FBA"/>
    <w:rsid w:val="005733DF"/>
    <w:rsid w:val="00574014"/>
    <w:rsid w:val="005741CA"/>
    <w:rsid w:val="0057433C"/>
    <w:rsid w:val="0057451F"/>
    <w:rsid w:val="00576AD7"/>
    <w:rsid w:val="00577113"/>
    <w:rsid w:val="00577BEB"/>
    <w:rsid w:val="00580AA9"/>
    <w:rsid w:val="00581215"/>
    <w:rsid w:val="00581470"/>
    <w:rsid w:val="00581841"/>
    <w:rsid w:val="00582076"/>
    <w:rsid w:val="00584C34"/>
    <w:rsid w:val="00585C1E"/>
    <w:rsid w:val="00587F3E"/>
    <w:rsid w:val="00591BC5"/>
    <w:rsid w:val="005949B6"/>
    <w:rsid w:val="005955D0"/>
    <w:rsid w:val="005965E4"/>
    <w:rsid w:val="005966C8"/>
    <w:rsid w:val="00596C92"/>
    <w:rsid w:val="00596F73"/>
    <w:rsid w:val="005A1B1C"/>
    <w:rsid w:val="005A2C4F"/>
    <w:rsid w:val="005A3DE8"/>
    <w:rsid w:val="005A5105"/>
    <w:rsid w:val="005A5415"/>
    <w:rsid w:val="005B0A94"/>
    <w:rsid w:val="005B14B6"/>
    <w:rsid w:val="005B1591"/>
    <w:rsid w:val="005B2376"/>
    <w:rsid w:val="005B4669"/>
    <w:rsid w:val="005B4CB4"/>
    <w:rsid w:val="005C124A"/>
    <w:rsid w:val="005C1609"/>
    <w:rsid w:val="005C2019"/>
    <w:rsid w:val="005C2A12"/>
    <w:rsid w:val="005C4228"/>
    <w:rsid w:val="005C4418"/>
    <w:rsid w:val="005C5FB4"/>
    <w:rsid w:val="005C6FBC"/>
    <w:rsid w:val="005C7DF9"/>
    <w:rsid w:val="005D187C"/>
    <w:rsid w:val="005D20ED"/>
    <w:rsid w:val="005D2605"/>
    <w:rsid w:val="005D26DC"/>
    <w:rsid w:val="005D2A76"/>
    <w:rsid w:val="005D345C"/>
    <w:rsid w:val="005D6500"/>
    <w:rsid w:val="005D6632"/>
    <w:rsid w:val="005D6764"/>
    <w:rsid w:val="005D69AD"/>
    <w:rsid w:val="005E0263"/>
    <w:rsid w:val="005E04F5"/>
    <w:rsid w:val="005E1493"/>
    <w:rsid w:val="005E1F20"/>
    <w:rsid w:val="005E215A"/>
    <w:rsid w:val="005E248C"/>
    <w:rsid w:val="005E2730"/>
    <w:rsid w:val="005E4C5F"/>
    <w:rsid w:val="005E5111"/>
    <w:rsid w:val="005E76D9"/>
    <w:rsid w:val="005E7B2B"/>
    <w:rsid w:val="005E7E93"/>
    <w:rsid w:val="005F0249"/>
    <w:rsid w:val="005F1097"/>
    <w:rsid w:val="005F267E"/>
    <w:rsid w:val="005F2D40"/>
    <w:rsid w:val="005F3004"/>
    <w:rsid w:val="005F38E2"/>
    <w:rsid w:val="005F3A60"/>
    <w:rsid w:val="005F4BE6"/>
    <w:rsid w:val="005F684A"/>
    <w:rsid w:val="00600B8E"/>
    <w:rsid w:val="00600C7E"/>
    <w:rsid w:val="006029A7"/>
    <w:rsid w:val="00602EEB"/>
    <w:rsid w:val="006043D8"/>
    <w:rsid w:val="0060453B"/>
    <w:rsid w:val="00604DDD"/>
    <w:rsid w:val="00606014"/>
    <w:rsid w:val="0060636B"/>
    <w:rsid w:val="006066BC"/>
    <w:rsid w:val="0061157C"/>
    <w:rsid w:val="006116EB"/>
    <w:rsid w:val="00612535"/>
    <w:rsid w:val="00614D55"/>
    <w:rsid w:val="00616763"/>
    <w:rsid w:val="006175E8"/>
    <w:rsid w:val="0062124C"/>
    <w:rsid w:val="00621C0B"/>
    <w:rsid w:val="00624667"/>
    <w:rsid w:val="00624B1A"/>
    <w:rsid w:val="006253AE"/>
    <w:rsid w:val="00626D92"/>
    <w:rsid w:val="00627240"/>
    <w:rsid w:val="006301DF"/>
    <w:rsid w:val="00630307"/>
    <w:rsid w:val="006312E0"/>
    <w:rsid w:val="00633198"/>
    <w:rsid w:val="00633266"/>
    <w:rsid w:val="00633B67"/>
    <w:rsid w:val="00634419"/>
    <w:rsid w:val="00637C2B"/>
    <w:rsid w:val="0064092F"/>
    <w:rsid w:val="00641409"/>
    <w:rsid w:val="0064210A"/>
    <w:rsid w:val="00642449"/>
    <w:rsid w:val="0064351B"/>
    <w:rsid w:val="00644750"/>
    <w:rsid w:val="006450D9"/>
    <w:rsid w:val="00645EC6"/>
    <w:rsid w:val="0065240B"/>
    <w:rsid w:val="00653A55"/>
    <w:rsid w:val="00653ADB"/>
    <w:rsid w:val="00653B04"/>
    <w:rsid w:val="00654134"/>
    <w:rsid w:val="00654CDB"/>
    <w:rsid w:val="00655654"/>
    <w:rsid w:val="006563D7"/>
    <w:rsid w:val="006620CB"/>
    <w:rsid w:val="00663702"/>
    <w:rsid w:val="00664226"/>
    <w:rsid w:val="00664F0E"/>
    <w:rsid w:val="00664FA0"/>
    <w:rsid w:val="006663EB"/>
    <w:rsid w:val="00667387"/>
    <w:rsid w:val="00667808"/>
    <w:rsid w:val="00667F23"/>
    <w:rsid w:val="00670E81"/>
    <w:rsid w:val="006712A1"/>
    <w:rsid w:val="00672C76"/>
    <w:rsid w:val="00672F3E"/>
    <w:rsid w:val="00673CCD"/>
    <w:rsid w:val="00674365"/>
    <w:rsid w:val="00675ECA"/>
    <w:rsid w:val="006763F6"/>
    <w:rsid w:val="006832B0"/>
    <w:rsid w:val="0068405E"/>
    <w:rsid w:val="0068436D"/>
    <w:rsid w:val="0068473C"/>
    <w:rsid w:val="00685629"/>
    <w:rsid w:val="00685A08"/>
    <w:rsid w:val="00686891"/>
    <w:rsid w:val="00687389"/>
    <w:rsid w:val="00691D19"/>
    <w:rsid w:val="00694B39"/>
    <w:rsid w:val="00696649"/>
    <w:rsid w:val="00696C91"/>
    <w:rsid w:val="006A0280"/>
    <w:rsid w:val="006A052A"/>
    <w:rsid w:val="006A0715"/>
    <w:rsid w:val="006A086D"/>
    <w:rsid w:val="006A0DDA"/>
    <w:rsid w:val="006A10EE"/>
    <w:rsid w:val="006A1550"/>
    <w:rsid w:val="006A3510"/>
    <w:rsid w:val="006A3F73"/>
    <w:rsid w:val="006B0AA1"/>
    <w:rsid w:val="006B1A1B"/>
    <w:rsid w:val="006B1FAE"/>
    <w:rsid w:val="006B46CC"/>
    <w:rsid w:val="006B4CC6"/>
    <w:rsid w:val="006B4EF9"/>
    <w:rsid w:val="006B52F8"/>
    <w:rsid w:val="006B5690"/>
    <w:rsid w:val="006B6372"/>
    <w:rsid w:val="006B65CF"/>
    <w:rsid w:val="006B68B2"/>
    <w:rsid w:val="006B7473"/>
    <w:rsid w:val="006B774D"/>
    <w:rsid w:val="006C020D"/>
    <w:rsid w:val="006C10ED"/>
    <w:rsid w:val="006C1561"/>
    <w:rsid w:val="006C4CF1"/>
    <w:rsid w:val="006D03C1"/>
    <w:rsid w:val="006D0683"/>
    <w:rsid w:val="006D21A4"/>
    <w:rsid w:val="006D3776"/>
    <w:rsid w:val="006D3FA1"/>
    <w:rsid w:val="006D4173"/>
    <w:rsid w:val="006D516B"/>
    <w:rsid w:val="006D6ABF"/>
    <w:rsid w:val="006E0D1F"/>
    <w:rsid w:val="006E2075"/>
    <w:rsid w:val="006E2B73"/>
    <w:rsid w:val="006E335C"/>
    <w:rsid w:val="006E33B7"/>
    <w:rsid w:val="006E3A22"/>
    <w:rsid w:val="006E4684"/>
    <w:rsid w:val="006E574A"/>
    <w:rsid w:val="006E5EBB"/>
    <w:rsid w:val="006E6066"/>
    <w:rsid w:val="006F0CF5"/>
    <w:rsid w:val="006F2086"/>
    <w:rsid w:val="006F2DEA"/>
    <w:rsid w:val="006F387C"/>
    <w:rsid w:val="006F5E52"/>
    <w:rsid w:val="006F7066"/>
    <w:rsid w:val="006F7B24"/>
    <w:rsid w:val="00700578"/>
    <w:rsid w:val="00700734"/>
    <w:rsid w:val="00701247"/>
    <w:rsid w:val="007063A2"/>
    <w:rsid w:val="0070683F"/>
    <w:rsid w:val="00707BBE"/>
    <w:rsid w:val="00712977"/>
    <w:rsid w:val="00713A43"/>
    <w:rsid w:val="00714EBE"/>
    <w:rsid w:val="00717D7C"/>
    <w:rsid w:val="00721B8F"/>
    <w:rsid w:val="00721E59"/>
    <w:rsid w:val="007228D3"/>
    <w:rsid w:val="00722AE0"/>
    <w:rsid w:val="0072513B"/>
    <w:rsid w:val="0072669A"/>
    <w:rsid w:val="00726AD3"/>
    <w:rsid w:val="007305C3"/>
    <w:rsid w:val="007313D6"/>
    <w:rsid w:val="00732C71"/>
    <w:rsid w:val="00733C73"/>
    <w:rsid w:val="00734C88"/>
    <w:rsid w:val="007361AB"/>
    <w:rsid w:val="00740B91"/>
    <w:rsid w:val="00745312"/>
    <w:rsid w:val="00747099"/>
    <w:rsid w:val="00747980"/>
    <w:rsid w:val="0075139D"/>
    <w:rsid w:val="007515F0"/>
    <w:rsid w:val="00751DE8"/>
    <w:rsid w:val="00751E92"/>
    <w:rsid w:val="007534FF"/>
    <w:rsid w:val="00755226"/>
    <w:rsid w:val="0075564B"/>
    <w:rsid w:val="007631B4"/>
    <w:rsid w:val="00763494"/>
    <w:rsid w:val="00764D4B"/>
    <w:rsid w:val="00766746"/>
    <w:rsid w:val="00767462"/>
    <w:rsid w:val="007675FC"/>
    <w:rsid w:val="00770069"/>
    <w:rsid w:val="0077299A"/>
    <w:rsid w:val="00777692"/>
    <w:rsid w:val="00781C17"/>
    <w:rsid w:val="00782DAA"/>
    <w:rsid w:val="007832D5"/>
    <w:rsid w:val="007839B2"/>
    <w:rsid w:val="00785016"/>
    <w:rsid w:val="00790EC0"/>
    <w:rsid w:val="00791081"/>
    <w:rsid w:val="0079173F"/>
    <w:rsid w:val="00791BD1"/>
    <w:rsid w:val="00792AE2"/>
    <w:rsid w:val="00792B92"/>
    <w:rsid w:val="00794DF4"/>
    <w:rsid w:val="007978E3"/>
    <w:rsid w:val="007A1BFE"/>
    <w:rsid w:val="007A401D"/>
    <w:rsid w:val="007A51E6"/>
    <w:rsid w:val="007A65EE"/>
    <w:rsid w:val="007A7648"/>
    <w:rsid w:val="007B09D6"/>
    <w:rsid w:val="007B22B4"/>
    <w:rsid w:val="007B29FF"/>
    <w:rsid w:val="007B33B5"/>
    <w:rsid w:val="007B39C3"/>
    <w:rsid w:val="007B3F4C"/>
    <w:rsid w:val="007B4D6F"/>
    <w:rsid w:val="007B5A8E"/>
    <w:rsid w:val="007B67C1"/>
    <w:rsid w:val="007B7805"/>
    <w:rsid w:val="007C175D"/>
    <w:rsid w:val="007C18E0"/>
    <w:rsid w:val="007C2659"/>
    <w:rsid w:val="007C2873"/>
    <w:rsid w:val="007C2B2B"/>
    <w:rsid w:val="007C3009"/>
    <w:rsid w:val="007C3365"/>
    <w:rsid w:val="007C431F"/>
    <w:rsid w:val="007C4A1D"/>
    <w:rsid w:val="007C545E"/>
    <w:rsid w:val="007C77C5"/>
    <w:rsid w:val="007D1DE8"/>
    <w:rsid w:val="007D2603"/>
    <w:rsid w:val="007D3032"/>
    <w:rsid w:val="007D505D"/>
    <w:rsid w:val="007D64A8"/>
    <w:rsid w:val="007D64D3"/>
    <w:rsid w:val="007D66D3"/>
    <w:rsid w:val="007E1847"/>
    <w:rsid w:val="007E191F"/>
    <w:rsid w:val="007E1AF1"/>
    <w:rsid w:val="007E1BD2"/>
    <w:rsid w:val="007E309A"/>
    <w:rsid w:val="007E36C1"/>
    <w:rsid w:val="007E5657"/>
    <w:rsid w:val="007F3E4F"/>
    <w:rsid w:val="007F42A2"/>
    <w:rsid w:val="007F48D1"/>
    <w:rsid w:val="007F4AC0"/>
    <w:rsid w:val="007F5266"/>
    <w:rsid w:val="007F63FE"/>
    <w:rsid w:val="00800BB3"/>
    <w:rsid w:val="00801407"/>
    <w:rsid w:val="0080287C"/>
    <w:rsid w:val="008045A2"/>
    <w:rsid w:val="00805511"/>
    <w:rsid w:val="00805D38"/>
    <w:rsid w:val="008070BC"/>
    <w:rsid w:val="00807473"/>
    <w:rsid w:val="00807C12"/>
    <w:rsid w:val="008104B1"/>
    <w:rsid w:val="00810572"/>
    <w:rsid w:val="00811E50"/>
    <w:rsid w:val="0081225A"/>
    <w:rsid w:val="00812BAD"/>
    <w:rsid w:val="00813730"/>
    <w:rsid w:val="008147F2"/>
    <w:rsid w:val="008153D5"/>
    <w:rsid w:val="008160CC"/>
    <w:rsid w:val="00817AF0"/>
    <w:rsid w:val="00821A0A"/>
    <w:rsid w:val="0082251C"/>
    <w:rsid w:val="00823822"/>
    <w:rsid w:val="00824D2F"/>
    <w:rsid w:val="00826342"/>
    <w:rsid w:val="00831003"/>
    <w:rsid w:val="00831477"/>
    <w:rsid w:val="00832F21"/>
    <w:rsid w:val="00835695"/>
    <w:rsid w:val="00837BB4"/>
    <w:rsid w:val="00840001"/>
    <w:rsid w:val="0084041B"/>
    <w:rsid w:val="00840970"/>
    <w:rsid w:val="008410DA"/>
    <w:rsid w:val="00842199"/>
    <w:rsid w:val="00843F90"/>
    <w:rsid w:val="0084726B"/>
    <w:rsid w:val="008475B9"/>
    <w:rsid w:val="008475BC"/>
    <w:rsid w:val="008528B0"/>
    <w:rsid w:val="00852DB4"/>
    <w:rsid w:val="00853026"/>
    <w:rsid w:val="00853D62"/>
    <w:rsid w:val="0085436D"/>
    <w:rsid w:val="00855836"/>
    <w:rsid w:val="00857E72"/>
    <w:rsid w:val="0086018D"/>
    <w:rsid w:val="00861499"/>
    <w:rsid w:val="00863808"/>
    <w:rsid w:val="00863F08"/>
    <w:rsid w:val="00864A90"/>
    <w:rsid w:val="00865B79"/>
    <w:rsid w:val="008669E9"/>
    <w:rsid w:val="00866DCB"/>
    <w:rsid w:val="00867285"/>
    <w:rsid w:val="00867360"/>
    <w:rsid w:val="00867B45"/>
    <w:rsid w:val="008715F8"/>
    <w:rsid w:val="0087403A"/>
    <w:rsid w:val="00874161"/>
    <w:rsid w:val="00875F57"/>
    <w:rsid w:val="008771E9"/>
    <w:rsid w:val="008827C8"/>
    <w:rsid w:val="0088333B"/>
    <w:rsid w:val="00883714"/>
    <w:rsid w:val="00884ADA"/>
    <w:rsid w:val="00885FBE"/>
    <w:rsid w:val="008872D7"/>
    <w:rsid w:val="00887330"/>
    <w:rsid w:val="008877E5"/>
    <w:rsid w:val="0089022B"/>
    <w:rsid w:val="00890249"/>
    <w:rsid w:val="00890600"/>
    <w:rsid w:val="00890644"/>
    <w:rsid w:val="00892133"/>
    <w:rsid w:val="00892E2B"/>
    <w:rsid w:val="008936F7"/>
    <w:rsid w:val="00894C96"/>
    <w:rsid w:val="0089663F"/>
    <w:rsid w:val="00896D3A"/>
    <w:rsid w:val="008A0726"/>
    <w:rsid w:val="008A1B24"/>
    <w:rsid w:val="008A1C3D"/>
    <w:rsid w:val="008A3B52"/>
    <w:rsid w:val="008A4C6A"/>
    <w:rsid w:val="008A783C"/>
    <w:rsid w:val="008A7914"/>
    <w:rsid w:val="008B2F7D"/>
    <w:rsid w:val="008B5294"/>
    <w:rsid w:val="008B6470"/>
    <w:rsid w:val="008B683E"/>
    <w:rsid w:val="008B6B9C"/>
    <w:rsid w:val="008B7EE8"/>
    <w:rsid w:val="008C06F7"/>
    <w:rsid w:val="008C0901"/>
    <w:rsid w:val="008C2AC2"/>
    <w:rsid w:val="008C3494"/>
    <w:rsid w:val="008C652A"/>
    <w:rsid w:val="008C771A"/>
    <w:rsid w:val="008C7F28"/>
    <w:rsid w:val="008D1263"/>
    <w:rsid w:val="008D245A"/>
    <w:rsid w:val="008D4C70"/>
    <w:rsid w:val="008D53AA"/>
    <w:rsid w:val="008D54D6"/>
    <w:rsid w:val="008D58D3"/>
    <w:rsid w:val="008E2AB8"/>
    <w:rsid w:val="008E37EF"/>
    <w:rsid w:val="008E59FE"/>
    <w:rsid w:val="008E7C27"/>
    <w:rsid w:val="008F136F"/>
    <w:rsid w:val="008F278D"/>
    <w:rsid w:val="008F3061"/>
    <w:rsid w:val="008F3776"/>
    <w:rsid w:val="008F4F6F"/>
    <w:rsid w:val="008F5667"/>
    <w:rsid w:val="008F6A4B"/>
    <w:rsid w:val="00900267"/>
    <w:rsid w:val="0090121B"/>
    <w:rsid w:val="00901AB6"/>
    <w:rsid w:val="00901C00"/>
    <w:rsid w:val="00902338"/>
    <w:rsid w:val="00904257"/>
    <w:rsid w:val="009054C9"/>
    <w:rsid w:val="00911D6A"/>
    <w:rsid w:val="00913290"/>
    <w:rsid w:val="00914763"/>
    <w:rsid w:val="00915C04"/>
    <w:rsid w:val="00916C41"/>
    <w:rsid w:val="00917A4B"/>
    <w:rsid w:val="00917AB3"/>
    <w:rsid w:val="00917B5E"/>
    <w:rsid w:val="00920A3E"/>
    <w:rsid w:val="0092164B"/>
    <w:rsid w:val="00921972"/>
    <w:rsid w:val="0092243A"/>
    <w:rsid w:val="00922459"/>
    <w:rsid w:val="00922946"/>
    <w:rsid w:val="0092528C"/>
    <w:rsid w:val="00926E34"/>
    <w:rsid w:val="009271AC"/>
    <w:rsid w:val="00927475"/>
    <w:rsid w:val="00931256"/>
    <w:rsid w:val="009312E6"/>
    <w:rsid w:val="00931AA3"/>
    <w:rsid w:val="0093257A"/>
    <w:rsid w:val="00932ACA"/>
    <w:rsid w:val="00932FC8"/>
    <w:rsid w:val="00932FD6"/>
    <w:rsid w:val="0093569A"/>
    <w:rsid w:val="00935D39"/>
    <w:rsid w:val="00935D68"/>
    <w:rsid w:val="00940373"/>
    <w:rsid w:val="0094057F"/>
    <w:rsid w:val="009418F2"/>
    <w:rsid w:val="00943BDB"/>
    <w:rsid w:val="00943DC9"/>
    <w:rsid w:val="00946F8C"/>
    <w:rsid w:val="00951B8D"/>
    <w:rsid w:val="009527FB"/>
    <w:rsid w:val="00953799"/>
    <w:rsid w:val="009540ED"/>
    <w:rsid w:val="00954CB4"/>
    <w:rsid w:val="00955E46"/>
    <w:rsid w:val="00956B38"/>
    <w:rsid w:val="00957EF0"/>
    <w:rsid w:val="0096106D"/>
    <w:rsid w:val="00961FA7"/>
    <w:rsid w:val="00963075"/>
    <w:rsid w:val="00963E75"/>
    <w:rsid w:val="0096541F"/>
    <w:rsid w:val="009715FE"/>
    <w:rsid w:val="009734B7"/>
    <w:rsid w:val="00982F20"/>
    <w:rsid w:val="00985055"/>
    <w:rsid w:val="00985648"/>
    <w:rsid w:val="00985E85"/>
    <w:rsid w:val="00986CF6"/>
    <w:rsid w:val="009901B3"/>
    <w:rsid w:val="00992B0E"/>
    <w:rsid w:val="00993445"/>
    <w:rsid w:val="00994313"/>
    <w:rsid w:val="00995663"/>
    <w:rsid w:val="009957C6"/>
    <w:rsid w:val="00995AD8"/>
    <w:rsid w:val="009965F9"/>
    <w:rsid w:val="009977B9"/>
    <w:rsid w:val="009A013A"/>
    <w:rsid w:val="009A3F56"/>
    <w:rsid w:val="009A4037"/>
    <w:rsid w:val="009A464B"/>
    <w:rsid w:val="009A6F9C"/>
    <w:rsid w:val="009A7072"/>
    <w:rsid w:val="009B0E19"/>
    <w:rsid w:val="009B18FA"/>
    <w:rsid w:val="009B19C3"/>
    <w:rsid w:val="009B3864"/>
    <w:rsid w:val="009B4148"/>
    <w:rsid w:val="009B46DC"/>
    <w:rsid w:val="009B551A"/>
    <w:rsid w:val="009B58A3"/>
    <w:rsid w:val="009B5D23"/>
    <w:rsid w:val="009B6734"/>
    <w:rsid w:val="009C087B"/>
    <w:rsid w:val="009C08FA"/>
    <w:rsid w:val="009C0DC0"/>
    <w:rsid w:val="009C0DC6"/>
    <w:rsid w:val="009C10BE"/>
    <w:rsid w:val="009C1F1C"/>
    <w:rsid w:val="009C2687"/>
    <w:rsid w:val="009C5071"/>
    <w:rsid w:val="009C5CE1"/>
    <w:rsid w:val="009C6D3E"/>
    <w:rsid w:val="009C73F2"/>
    <w:rsid w:val="009D1D25"/>
    <w:rsid w:val="009D3322"/>
    <w:rsid w:val="009D3AC6"/>
    <w:rsid w:val="009D46A0"/>
    <w:rsid w:val="009D5803"/>
    <w:rsid w:val="009D717D"/>
    <w:rsid w:val="009D7C9E"/>
    <w:rsid w:val="009E03E4"/>
    <w:rsid w:val="009E0A1A"/>
    <w:rsid w:val="009E126C"/>
    <w:rsid w:val="009E228D"/>
    <w:rsid w:val="009E441F"/>
    <w:rsid w:val="009E4520"/>
    <w:rsid w:val="009E4C06"/>
    <w:rsid w:val="009E4E61"/>
    <w:rsid w:val="009E578A"/>
    <w:rsid w:val="009F1962"/>
    <w:rsid w:val="009F23CF"/>
    <w:rsid w:val="009F2743"/>
    <w:rsid w:val="009F28AE"/>
    <w:rsid w:val="009F4DFE"/>
    <w:rsid w:val="009F6176"/>
    <w:rsid w:val="009F6DC6"/>
    <w:rsid w:val="00A03015"/>
    <w:rsid w:val="00A057F1"/>
    <w:rsid w:val="00A071F1"/>
    <w:rsid w:val="00A07986"/>
    <w:rsid w:val="00A11ADA"/>
    <w:rsid w:val="00A21DCD"/>
    <w:rsid w:val="00A23964"/>
    <w:rsid w:val="00A23BF0"/>
    <w:rsid w:val="00A2440A"/>
    <w:rsid w:val="00A2579E"/>
    <w:rsid w:val="00A26C95"/>
    <w:rsid w:val="00A27716"/>
    <w:rsid w:val="00A277EE"/>
    <w:rsid w:val="00A30615"/>
    <w:rsid w:val="00A323D5"/>
    <w:rsid w:val="00A32D17"/>
    <w:rsid w:val="00A33B5E"/>
    <w:rsid w:val="00A35133"/>
    <w:rsid w:val="00A35B5B"/>
    <w:rsid w:val="00A40407"/>
    <w:rsid w:val="00A41949"/>
    <w:rsid w:val="00A42469"/>
    <w:rsid w:val="00A43E5C"/>
    <w:rsid w:val="00A4489F"/>
    <w:rsid w:val="00A4512C"/>
    <w:rsid w:val="00A45538"/>
    <w:rsid w:val="00A472A0"/>
    <w:rsid w:val="00A47365"/>
    <w:rsid w:val="00A47E73"/>
    <w:rsid w:val="00A51CC8"/>
    <w:rsid w:val="00A54EA4"/>
    <w:rsid w:val="00A55C83"/>
    <w:rsid w:val="00A6020A"/>
    <w:rsid w:val="00A61761"/>
    <w:rsid w:val="00A6367A"/>
    <w:rsid w:val="00A640C0"/>
    <w:rsid w:val="00A65918"/>
    <w:rsid w:val="00A6757C"/>
    <w:rsid w:val="00A717DD"/>
    <w:rsid w:val="00A71A94"/>
    <w:rsid w:val="00A72017"/>
    <w:rsid w:val="00A726B7"/>
    <w:rsid w:val="00A743C9"/>
    <w:rsid w:val="00A7448D"/>
    <w:rsid w:val="00A762DA"/>
    <w:rsid w:val="00A80976"/>
    <w:rsid w:val="00A80CAB"/>
    <w:rsid w:val="00A8187B"/>
    <w:rsid w:val="00A82E0E"/>
    <w:rsid w:val="00A833D9"/>
    <w:rsid w:val="00A8428A"/>
    <w:rsid w:val="00A84C87"/>
    <w:rsid w:val="00A85083"/>
    <w:rsid w:val="00A85C56"/>
    <w:rsid w:val="00A8704D"/>
    <w:rsid w:val="00A90FB4"/>
    <w:rsid w:val="00A92D5A"/>
    <w:rsid w:val="00A94346"/>
    <w:rsid w:val="00A94860"/>
    <w:rsid w:val="00A959F4"/>
    <w:rsid w:val="00A965CD"/>
    <w:rsid w:val="00A97F72"/>
    <w:rsid w:val="00AA26E9"/>
    <w:rsid w:val="00AA277D"/>
    <w:rsid w:val="00AA3720"/>
    <w:rsid w:val="00AA562B"/>
    <w:rsid w:val="00AA6EA0"/>
    <w:rsid w:val="00AA7242"/>
    <w:rsid w:val="00AA74ED"/>
    <w:rsid w:val="00AA75F9"/>
    <w:rsid w:val="00AB0CE3"/>
    <w:rsid w:val="00AB2225"/>
    <w:rsid w:val="00AB23DB"/>
    <w:rsid w:val="00AB315C"/>
    <w:rsid w:val="00AB4B90"/>
    <w:rsid w:val="00AB5947"/>
    <w:rsid w:val="00AB69CA"/>
    <w:rsid w:val="00AB6A42"/>
    <w:rsid w:val="00AB7320"/>
    <w:rsid w:val="00AC2767"/>
    <w:rsid w:val="00AC3734"/>
    <w:rsid w:val="00AC593C"/>
    <w:rsid w:val="00AC7C58"/>
    <w:rsid w:val="00AD011E"/>
    <w:rsid w:val="00AD3934"/>
    <w:rsid w:val="00AD4128"/>
    <w:rsid w:val="00AD48D5"/>
    <w:rsid w:val="00AD5DE0"/>
    <w:rsid w:val="00AD6797"/>
    <w:rsid w:val="00AD7348"/>
    <w:rsid w:val="00AE075A"/>
    <w:rsid w:val="00AE188D"/>
    <w:rsid w:val="00AE4D98"/>
    <w:rsid w:val="00AE58E7"/>
    <w:rsid w:val="00AE7467"/>
    <w:rsid w:val="00AE768D"/>
    <w:rsid w:val="00AF123E"/>
    <w:rsid w:val="00AF22B4"/>
    <w:rsid w:val="00AF2901"/>
    <w:rsid w:val="00AF2D1C"/>
    <w:rsid w:val="00AF37AF"/>
    <w:rsid w:val="00AF40FA"/>
    <w:rsid w:val="00AF50B7"/>
    <w:rsid w:val="00AF5F67"/>
    <w:rsid w:val="00AF76E2"/>
    <w:rsid w:val="00AF7C48"/>
    <w:rsid w:val="00B014E4"/>
    <w:rsid w:val="00B0157A"/>
    <w:rsid w:val="00B06FC0"/>
    <w:rsid w:val="00B10C79"/>
    <w:rsid w:val="00B115B3"/>
    <w:rsid w:val="00B127F9"/>
    <w:rsid w:val="00B12E97"/>
    <w:rsid w:val="00B13799"/>
    <w:rsid w:val="00B14194"/>
    <w:rsid w:val="00B14416"/>
    <w:rsid w:val="00B15B65"/>
    <w:rsid w:val="00B17057"/>
    <w:rsid w:val="00B17BC9"/>
    <w:rsid w:val="00B20103"/>
    <w:rsid w:val="00B210C4"/>
    <w:rsid w:val="00B2575E"/>
    <w:rsid w:val="00B25B0C"/>
    <w:rsid w:val="00B264C8"/>
    <w:rsid w:val="00B27377"/>
    <w:rsid w:val="00B33395"/>
    <w:rsid w:val="00B35759"/>
    <w:rsid w:val="00B364B2"/>
    <w:rsid w:val="00B37955"/>
    <w:rsid w:val="00B41278"/>
    <w:rsid w:val="00B41B03"/>
    <w:rsid w:val="00B422A9"/>
    <w:rsid w:val="00B436FE"/>
    <w:rsid w:val="00B444BB"/>
    <w:rsid w:val="00B45BD0"/>
    <w:rsid w:val="00B466D0"/>
    <w:rsid w:val="00B51B5D"/>
    <w:rsid w:val="00B52362"/>
    <w:rsid w:val="00B54F76"/>
    <w:rsid w:val="00B56639"/>
    <w:rsid w:val="00B56E96"/>
    <w:rsid w:val="00B57B22"/>
    <w:rsid w:val="00B57BA6"/>
    <w:rsid w:val="00B60437"/>
    <w:rsid w:val="00B62303"/>
    <w:rsid w:val="00B6240B"/>
    <w:rsid w:val="00B638D3"/>
    <w:rsid w:val="00B63B8B"/>
    <w:rsid w:val="00B64BBE"/>
    <w:rsid w:val="00B654F1"/>
    <w:rsid w:val="00B65525"/>
    <w:rsid w:val="00B65BA9"/>
    <w:rsid w:val="00B67CA7"/>
    <w:rsid w:val="00B70538"/>
    <w:rsid w:val="00B70A35"/>
    <w:rsid w:val="00B720C6"/>
    <w:rsid w:val="00B7544E"/>
    <w:rsid w:val="00B756E4"/>
    <w:rsid w:val="00B75F3E"/>
    <w:rsid w:val="00B7602C"/>
    <w:rsid w:val="00B76FD1"/>
    <w:rsid w:val="00B771EA"/>
    <w:rsid w:val="00B77D1A"/>
    <w:rsid w:val="00B80401"/>
    <w:rsid w:val="00B82937"/>
    <w:rsid w:val="00B82CBB"/>
    <w:rsid w:val="00B83267"/>
    <w:rsid w:val="00B8423A"/>
    <w:rsid w:val="00B8494C"/>
    <w:rsid w:val="00B8532A"/>
    <w:rsid w:val="00B85765"/>
    <w:rsid w:val="00B85B08"/>
    <w:rsid w:val="00B87462"/>
    <w:rsid w:val="00B87B1A"/>
    <w:rsid w:val="00B9012C"/>
    <w:rsid w:val="00B91F0C"/>
    <w:rsid w:val="00B91FD7"/>
    <w:rsid w:val="00B95083"/>
    <w:rsid w:val="00B95730"/>
    <w:rsid w:val="00B97102"/>
    <w:rsid w:val="00BA00B5"/>
    <w:rsid w:val="00BA138E"/>
    <w:rsid w:val="00BA1686"/>
    <w:rsid w:val="00BA3031"/>
    <w:rsid w:val="00BA313B"/>
    <w:rsid w:val="00BA374D"/>
    <w:rsid w:val="00BA4767"/>
    <w:rsid w:val="00BA5BBB"/>
    <w:rsid w:val="00BA66DB"/>
    <w:rsid w:val="00BA717D"/>
    <w:rsid w:val="00BB0BE6"/>
    <w:rsid w:val="00BB16D4"/>
    <w:rsid w:val="00BB37CF"/>
    <w:rsid w:val="00BB43B6"/>
    <w:rsid w:val="00BB4AB9"/>
    <w:rsid w:val="00BB63D1"/>
    <w:rsid w:val="00BC0080"/>
    <w:rsid w:val="00BC12F2"/>
    <w:rsid w:val="00BC36DE"/>
    <w:rsid w:val="00BC39C2"/>
    <w:rsid w:val="00BC4482"/>
    <w:rsid w:val="00BC577B"/>
    <w:rsid w:val="00BC66AF"/>
    <w:rsid w:val="00BC68B4"/>
    <w:rsid w:val="00BC68CC"/>
    <w:rsid w:val="00BD22FA"/>
    <w:rsid w:val="00BD23CA"/>
    <w:rsid w:val="00BD2DE5"/>
    <w:rsid w:val="00BD3B81"/>
    <w:rsid w:val="00BD4080"/>
    <w:rsid w:val="00BD4AF4"/>
    <w:rsid w:val="00BD5799"/>
    <w:rsid w:val="00BD5918"/>
    <w:rsid w:val="00BD709A"/>
    <w:rsid w:val="00BD7586"/>
    <w:rsid w:val="00BE066C"/>
    <w:rsid w:val="00BE0D47"/>
    <w:rsid w:val="00BE17F3"/>
    <w:rsid w:val="00BE20DF"/>
    <w:rsid w:val="00BE3881"/>
    <w:rsid w:val="00BE39A5"/>
    <w:rsid w:val="00BE571C"/>
    <w:rsid w:val="00BE5F12"/>
    <w:rsid w:val="00BF0FF3"/>
    <w:rsid w:val="00BF5C7A"/>
    <w:rsid w:val="00BF6120"/>
    <w:rsid w:val="00BF6ACD"/>
    <w:rsid w:val="00BF6D95"/>
    <w:rsid w:val="00C01002"/>
    <w:rsid w:val="00C02725"/>
    <w:rsid w:val="00C04A98"/>
    <w:rsid w:val="00C053C8"/>
    <w:rsid w:val="00C05919"/>
    <w:rsid w:val="00C0605E"/>
    <w:rsid w:val="00C0606F"/>
    <w:rsid w:val="00C064E6"/>
    <w:rsid w:val="00C0731B"/>
    <w:rsid w:val="00C07E8C"/>
    <w:rsid w:val="00C109C3"/>
    <w:rsid w:val="00C11378"/>
    <w:rsid w:val="00C11854"/>
    <w:rsid w:val="00C11CDD"/>
    <w:rsid w:val="00C13FA3"/>
    <w:rsid w:val="00C14211"/>
    <w:rsid w:val="00C14EFC"/>
    <w:rsid w:val="00C15A29"/>
    <w:rsid w:val="00C235AC"/>
    <w:rsid w:val="00C24CC0"/>
    <w:rsid w:val="00C25854"/>
    <w:rsid w:val="00C31DA1"/>
    <w:rsid w:val="00C35275"/>
    <w:rsid w:val="00C35323"/>
    <w:rsid w:val="00C35CE5"/>
    <w:rsid w:val="00C35E3F"/>
    <w:rsid w:val="00C360B6"/>
    <w:rsid w:val="00C37A53"/>
    <w:rsid w:val="00C40367"/>
    <w:rsid w:val="00C40598"/>
    <w:rsid w:val="00C41361"/>
    <w:rsid w:val="00C42BE0"/>
    <w:rsid w:val="00C42EE7"/>
    <w:rsid w:val="00C43390"/>
    <w:rsid w:val="00C4374C"/>
    <w:rsid w:val="00C45EE5"/>
    <w:rsid w:val="00C46338"/>
    <w:rsid w:val="00C46AB9"/>
    <w:rsid w:val="00C4725C"/>
    <w:rsid w:val="00C47D06"/>
    <w:rsid w:val="00C50C29"/>
    <w:rsid w:val="00C52CA3"/>
    <w:rsid w:val="00C52D6E"/>
    <w:rsid w:val="00C57BD1"/>
    <w:rsid w:val="00C6065A"/>
    <w:rsid w:val="00C63C21"/>
    <w:rsid w:val="00C64092"/>
    <w:rsid w:val="00C648DF"/>
    <w:rsid w:val="00C64D3B"/>
    <w:rsid w:val="00C64DBF"/>
    <w:rsid w:val="00C64E1B"/>
    <w:rsid w:val="00C66B74"/>
    <w:rsid w:val="00C67304"/>
    <w:rsid w:val="00C70174"/>
    <w:rsid w:val="00C7153B"/>
    <w:rsid w:val="00C7191B"/>
    <w:rsid w:val="00C728EB"/>
    <w:rsid w:val="00C735D7"/>
    <w:rsid w:val="00C76780"/>
    <w:rsid w:val="00C81D05"/>
    <w:rsid w:val="00C831E2"/>
    <w:rsid w:val="00C83FB3"/>
    <w:rsid w:val="00C84211"/>
    <w:rsid w:val="00C84611"/>
    <w:rsid w:val="00C848C8"/>
    <w:rsid w:val="00C84B03"/>
    <w:rsid w:val="00C85DD0"/>
    <w:rsid w:val="00C86427"/>
    <w:rsid w:val="00C8702E"/>
    <w:rsid w:val="00C93D37"/>
    <w:rsid w:val="00C945FE"/>
    <w:rsid w:val="00C9707D"/>
    <w:rsid w:val="00CA7F34"/>
    <w:rsid w:val="00CB2FA1"/>
    <w:rsid w:val="00CB30CB"/>
    <w:rsid w:val="00CB362B"/>
    <w:rsid w:val="00CB4B45"/>
    <w:rsid w:val="00CB6CC8"/>
    <w:rsid w:val="00CC02DA"/>
    <w:rsid w:val="00CC09D7"/>
    <w:rsid w:val="00CC1D37"/>
    <w:rsid w:val="00CC35D4"/>
    <w:rsid w:val="00CC4767"/>
    <w:rsid w:val="00CC4A92"/>
    <w:rsid w:val="00CC5136"/>
    <w:rsid w:val="00CC5263"/>
    <w:rsid w:val="00CC60EF"/>
    <w:rsid w:val="00CD08D4"/>
    <w:rsid w:val="00CD2DF2"/>
    <w:rsid w:val="00CD3F16"/>
    <w:rsid w:val="00CD422F"/>
    <w:rsid w:val="00CD4E14"/>
    <w:rsid w:val="00CD5352"/>
    <w:rsid w:val="00CD6700"/>
    <w:rsid w:val="00CD6BCD"/>
    <w:rsid w:val="00CD70D6"/>
    <w:rsid w:val="00CE284E"/>
    <w:rsid w:val="00CE4A1E"/>
    <w:rsid w:val="00CE4A8D"/>
    <w:rsid w:val="00CE562D"/>
    <w:rsid w:val="00CE6646"/>
    <w:rsid w:val="00CF2ED2"/>
    <w:rsid w:val="00CF3639"/>
    <w:rsid w:val="00CF46C0"/>
    <w:rsid w:val="00CF7844"/>
    <w:rsid w:val="00D02253"/>
    <w:rsid w:val="00D055DD"/>
    <w:rsid w:val="00D10B58"/>
    <w:rsid w:val="00D1142C"/>
    <w:rsid w:val="00D137A3"/>
    <w:rsid w:val="00D13DB8"/>
    <w:rsid w:val="00D155F1"/>
    <w:rsid w:val="00D16858"/>
    <w:rsid w:val="00D24A46"/>
    <w:rsid w:val="00D24F08"/>
    <w:rsid w:val="00D250F7"/>
    <w:rsid w:val="00D30567"/>
    <w:rsid w:val="00D35568"/>
    <w:rsid w:val="00D36FE5"/>
    <w:rsid w:val="00D37972"/>
    <w:rsid w:val="00D37BC0"/>
    <w:rsid w:val="00D4169C"/>
    <w:rsid w:val="00D4317A"/>
    <w:rsid w:val="00D438FE"/>
    <w:rsid w:val="00D44BD0"/>
    <w:rsid w:val="00D4673B"/>
    <w:rsid w:val="00D46F8F"/>
    <w:rsid w:val="00D52EC1"/>
    <w:rsid w:val="00D540E3"/>
    <w:rsid w:val="00D547AA"/>
    <w:rsid w:val="00D56C6F"/>
    <w:rsid w:val="00D57C24"/>
    <w:rsid w:val="00D57E35"/>
    <w:rsid w:val="00D62560"/>
    <w:rsid w:val="00D62E7C"/>
    <w:rsid w:val="00D645FD"/>
    <w:rsid w:val="00D65E31"/>
    <w:rsid w:val="00D66E05"/>
    <w:rsid w:val="00D673FA"/>
    <w:rsid w:val="00D70F3C"/>
    <w:rsid w:val="00D714B6"/>
    <w:rsid w:val="00D715B3"/>
    <w:rsid w:val="00D72A81"/>
    <w:rsid w:val="00D75157"/>
    <w:rsid w:val="00D754E1"/>
    <w:rsid w:val="00D755D7"/>
    <w:rsid w:val="00D75649"/>
    <w:rsid w:val="00D75E79"/>
    <w:rsid w:val="00D76390"/>
    <w:rsid w:val="00D77334"/>
    <w:rsid w:val="00D816BF"/>
    <w:rsid w:val="00D81B85"/>
    <w:rsid w:val="00D81BA5"/>
    <w:rsid w:val="00D82401"/>
    <w:rsid w:val="00D8249F"/>
    <w:rsid w:val="00D82A53"/>
    <w:rsid w:val="00D8440B"/>
    <w:rsid w:val="00D844D4"/>
    <w:rsid w:val="00D854E6"/>
    <w:rsid w:val="00D8556C"/>
    <w:rsid w:val="00D87052"/>
    <w:rsid w:val="00D877B3"/>
    <w:rsid w:val="00D9153F"/>
    <w:rsid w:val="00D9502F"/>
    <w:rsid w:val="00D96885"/>
    <w:rsid w:val="00D968E2"/>
    <w:rsid w:val="00D97154"/>
    <w:rsid w:val="00D9775F"/>
    <w:rsid w:val="00DA0F6A"/>
    <w:rsid w:val="00DA372B"/>
    <w:rsid w:val="00DA3CE7"/>
    <w:rsid w:val="00DA5B77"/>
    <w:rsid w:val="00DA70BD"/>
    <w:rsid w:val="00DA75D3"/>
    <w:rsid w:val="00DB1878"/>
    <w:rsid w:val="00DB2A49"/>
    <w:rsid w:val="00DB313D"/>
    <w:rsid w:val="00DB36A8"/>
    <w:rsid w:val="00DB44D6"/>
    <w:rsid w:val="00DB4A57"/>
    <w:rsid w:val="00DB6332"/>
    <w:rsid w:val="00DB690E"/>
    <w:rsid w:val="00DB6C66"/>
    <w:rsid w:val="00DB787E"/>
    <w:rsid w:val="00DC0CD9"/>
    <w:rsid w:val="00DC1335"/>
    <w:rsid w:val="00DC1E14"/>
    <w:rsid w:val="00DC1FC1"/>
    <w:rsid w:val="00DC2FFC"/>
    <w:rsid w:val="00DC32BA"/>
    <w:rsid w:val="00DC415C"/>
    <w:rsid w:val="00DC4821"/>
    <w:rsid w:val="00DC4DF6"/>
    <w:rsid w:val="00DC500C"/>
    <w:rsid w:val="00DC71A4"/>
    <w:rsid w:val="00DC75E5"/>
    <w:rsid w:val="00DC790A"/>
    <w:rsid w:val="00DC7F15"/>
    <w:rsid w:val="00DD0074"/>
    <w:rsid w:val="00DD182C"/>
    <w:rsid w:val="00DD21F3"/>
    <w:rsid w:val="00DD2481"/>
    <w:rsid w:val="00DD2BBD"/>
    <w:rsid w:val="00DD435F"/>
    <w:rsid w:val="00DD6B35"/>
    <w:rsid w:val="00DE0C86"/>
    <w:rsid w:val="00DE0E7D"/>
    <w:rsid w:val="00DE2CFA"/>
    <w:rsid w:val="00DE2EFA"/>
    <w:rsid w:val="00DE393C"/>
    <w:rsid w:val="00DE47FF"/>
    <w:rsid w:val="00DE5EAF"/>
    <w:rsid w:val="00DE62B2"/>
    <w:rsid w:val="00DE6AAB"/>
    <w:rsid w:val="00DF0664"/>
    <w:rsid w:val="00DF0B52"/>
    <w:rsid w:val="00DF298D"/>
    <w:rsid w:val="00DF341A"/>
    <w:rsid w:val="00DF3D0C"/>
    <w:rsid w:val="00DF5118"/>
    <w:rsid w:val="00DF63E2"/>
    <w:rsid w:val="00DF68CC"/>
    <w:rsid w:val="00E000C9"/>
    <w:rsid w:val="00E002E8"/>
    <w:rsid w:val="00E017D9"/>
    <w:rsid w:val="00E01E23"/>
    <w:rsid w:val="00E02DF5"/>
    <w:rsid w:val="00E03467"/>
    <w:rsid w:val="00E03BA4"/>
    <w:rsid w:val="00E04013"/>
    <w:rsid w:val="00E04230"/>
    <w:rsid w:val="00E04639"/>
    <w:rsid w:val="00E04E99"/>
    <w:rsid w:val="00E04FDA"/>
    <w:rsid w:val="00E05459"/>
    <w:rsid w:val="00E06A15"/>
    <w:rsid w:val="00E11DED"/>
    <w:rsid w:val="00E11EEC"/>
    <w:rsid w:val="00E154F8"/>
    <w:rsid w:val="00E15D67"/>
    <w:rsid w:val="00E16324"/>
    <w:rsid w:val="00E16F55"/>
    <w:rsid w:val="00E21F85"/>
    <w:rsid w:val="00E2292F"/>
    <w:rsid w:val="00E2627C"/>
    <w:rsid w:val="00E26B37"/>
    <w:rsid w:val="00E26FE0"/>
    <w:rsid w:val="00E274EC"/>
    <w:rsid w:val="00E27B05"/>
    <w:rsid w:val="00E30684"/>
    <w:rsid w:val="00E31E4A"/>
    <w:rsid w:val="00E34FD3"/>
    <w:rsid w:val="00E372F9"/>
    <w:rsid w:val="00E37962"/>
    <w:rsid w:val="00E41D6B"/>
    <w:rsid w:val="00E44610"/>
    <w:rsid w:val="00E4466A"/>
    <w:rsid w:val="00E46038"/>
    <w:rsid w:val="00E461E4"/>
    <w:rsid w:val="00E462A7"/>
    <w:rsid w:val="00E46C22"/>
    <w:rsid w:val="00E4791A"/>
    <w:rsid w:val="00E51BC6"/>
    <w:rsid w:val="00E52367"/>
    <w:rsid w:val="00E52BB2"/>
    <w:rsid w:val="00E55727"/>
    <w:rsid w:val="00E55C5F"/>
    <w:rsid w:val="00E57AC0"/>
    <w:rsid w:val="00E601DF"/>
    <w:rsid w:val="00E6056A"/>
    <w:rsid w:val="00E60827"/>
    <w:rsid w:val="00E619B9"/>
    <w:rsid w:val="00E6233A"/>
    <w:rsid w:val="00E62B57"/>
    <w:rsid w:val="00E632A3"/>
    <w:rsid w:val="00E64CA1"/>
    <w:rsid w:val="00E67023"/>
    <w:rsid w:val="00E67621"/>
    <w:rsid w:val="00E67A64"/>
    <w:rsid w:val="00E70986"/>
    <w:rsid w:val="00E7284E"/>
    <w:rsid w:val="00E75D11"/>
    <w:rsid w:val="00E75FED"/>
    <w:rsid w:val="00E814F2"/>
    <w:rsid w:val="00E835D1"/>
    <w:rsid w:val="00E84104"/>
    <w:rsid w:val="00E85549"/>
    <w:rsid w:val="00E85A14"/>
    <w:rsid w:val="00E85ED7"/>
    <w:rsid w:val="00E862C0"/>
    <w:rsid w:val="00E9032A"/>
    <w:rsid w:val="00E92C05"/>
    <w:rsid w:val="00E939A7"/>
    <w:rsid w:val="00E93B9B"/>
    <w:rsid w:val="00E94926"/>
    <w:rsid w:val="00E95A0E"/>
    <w:rsid w:val="00E96D8D"/>
    <w:rsid w:val="00EA0ACA"/>
    <w:rsid w:val="00EA2F0E"/>
    <w:rsid w:val="00EA40E1"/>
    <w:rsid w:val="00EA52F4"/>
    <w:rsid w:val="00EA6C4D"/>
    <w:rsid w:val="00EA7CFE"/>
    <w:rsid w:val="00EB0461"/>
    <w:rsid w:val="00EB06D3"/>
    <w:rsid w:val="00EB134C"/>
    <w:rsid w:val="00EB1763"/>
    <w:rsid w:val="00EB17C5"/>
    <w:rsid w:val="00EB37E9"/>
    <w:rsid w:val="00EB3FD0"/>
    <w:rsid w:val="00EC201F"/>
    <w:rsid w:val="00EC2FD2"/>
    <w:rsid w:val="00EC3C6C"/>
    <w:rsid w:val="00EC7344"/>
    <w:rsid w:val="00ED1193"/>
    <w:rsid w:val="00ED16AC"/>
    <w:rsid w:val="00ED5F66"/>
    <w:rsid w:val="00ED6AB3"/>
    <w:rsid w:val="00EE15C9"/>
    <w:rsid w:val="00EE1F3D"/>
    <w:rsid w:val="00EE2C84"/>
    <w:rsid w:val="00EE3302"/>
    <w:rsid w:val="00EE3BD6"/>
    <w:rsid w:val="00EE3EE5"/>
    <w:rsid w:val="00EE4A2A"/>
    <w:rsid w:val="00EE6075"/>
    <w:rsid w:val="00EE75AE"/>
    <w:rsid w:val="00EE7DF8"/>
    <w:rsid w:val="00EF009A"/>
    <w:rsid w:val="00EF0C41"/>
    <w:rsid w:val="00EF26E2"/>
    <w:rsid w:val="00EF2E3C"/>
    <w:rsid w:val="00EF3E45"/>
    <w:rsid w:val="00EF6988"/>
    <w:rsid w:val="00EF6D0B"/>
    <w:rsid w:val="00EF78DE"/>
    <w:rsid w:val="00F0040E"/>
    <w:rsid w:val="00F01254"/>
    <w:rsid w:val="00F02A50"/>
    <w:rsid w:val="00F02EFC"/>
    <w:rsid w:val="00F058DF"/>
    <w:rsid w:val="00F05B64"/>
    <w:rsid w:val="00F05DBC"/>
    <w:rsid w:val="00F06884"/>
    <w:rsid w:val="00F06D02"/>
    <w:rsid w:val="00F07E7F"/>
    <w:rsid w:val="00F10F0A"/>
    <w:rsid w:val="00F11222"/>
    <w:rsid w:val="00F11394"/>
    <w:rsid w:val="00F11F57"/>
    <w:rsid w:val="00F133AB"/>
    <w:rsid w:val="00F13FF6"/>
    <w:rsid w:val="00F14605"/>
    <w:rsid w:val="00F14F1F"/>
    <w:rsid w:val="00F15245"/>
    <w:rsid w:val="00F158D0"/>
    <w:rsid w:val="00F1597A"/>
    <w:rsid w:val="00F17E5F"/>
    <w:rsid w:val="00F21797"/>
    <w:rsid w:val="00F2263C"/>
    <w:rsid w:val="00F25714"/>
    <w:rsid w:val="00F25896"/>
    <w:rsid w:val="00F259D0"/>
    <w:rsid w:val="00F26430"/>
    <w:rsid w:val="00F26592"/>
    <w:rsid w:val="00F2776F"/>
    <w:rsid w:val="00F303BF"/>
    <w:rsid w:val="00F31176"/>
    <w:rsid w:val="00F32221"/>
    <w:rsid w:val="00F32DC6"/>
    <w:rsid w:val="00F33A2C"/>
    <w:rsid w:val="00F34603"/>
    <w:rsid w:val="00F35371"/>
    <w:rsid w:val="00F3602A"/>
    <w:rsid w:val="00F36327"/>
    <w:rsid w:val="00F36F7D"/>
    <w:rsid w:val="00F3738E"/>
    <w:rsid w:val="00F40FE2"/>
    <w:rsid w:val="00F4175C"/>
    <w:rsid w:val="00F4227C"/>
    <w:rsid w:val="00F42EB3"/>
    <w:rsid w:val="00F451DB"/>
    <w:rsid w:val="00F46729"/>
    <w:rsid w:val="00F46CD1"/>
    <w:rsid w:val="00F47692"/>
    <w:rsid w:val="00F505CF"/>
    <w:rsid w:val="00F51730"/>
    <w:rsid w:val="00F51AEE"/>
    <w:rsid w:val="00F53CCB"/>
    <w:rsid w:val="00F55EEB"/>
    <w:rsid w:val="00F574DE"/>
    <w:rsid w:val="00F60EC6"/>
    <w:rsid w:val="00F61D2B"/>
    <w:rsid w:val="00F639D3"/>
    <w:rsid w:val="00F63EE6"/>
    <w:rsid w:val="00F64933"/>
    <w:rsid w:val="00F66026"/>
    <w:rsid w:val="00F66B7A"/>
    <w:rsid w:val="00F711C4"/>
    <w:rsid w:val="00F71AD0"/>
    <w:rsid w:val="00F72192"/>
    <w:rsid w:val="00F73FA6"/>
    <w:rsid w:val="00F743FB"/>
    <w:rsid w:val="00F76705"/>
    <w:rsid w:val="00F77009"/>
    <w:rsid w:val="00F81E96"/>
    <w:rsid w:val="00F837E4"/>
    <w:rsid w:val="00F85BB9"/>
    <w:rsid w:val="00F85C1A"/>
    <w:rsid w:val="00F874D5"/>
    <w:rsid w:val="00F909DC"/>
    <w:rsid w:val="00F929C2"/>
    <w:rsid w:val="00F940CD"/>
    <w:rsid w:val="00FA220F"/>
    <w:rsid w:val="00FA248E"/>
    <w:rsid w:val="00FA2836"/>
    <w:rsid w:val="00FA2884"/>
    <w:rsid w:val="00FA3117"/>
    <w:rsid w:val="00FA4866"/>
    <w:rsid w:val="00FA49C7"/>
    <w:rsid w:val="00FA5214"/>
    <w:rsid w:val="00FB038C"/>
    <w:rsid w:val="00FB059C"/>
    <w:rsid w:val="00FB1D7F"/>
    <w:rsid w:val="00FB24CC"/>
    <w:rsid w:val="00FB397E"/>
    <w:rsid w:val="00FB3F7A"/>
    <w:rsid w:val="00FB5276"/>
    <w:rsid w:val="00FB5FAC"/>
    <w:rsid w:val="00FB64AC"/>
    <w:rsid w:val="00FB7367"/>
    <w:rsid w:val="00FC05E2"/>
    <w:rsid w:val="00FC1367"/>
    <w:rsid w:val="00FC1444"/>
    <w:rsid w:val="00FC5266"/>
    <w:rsid w:val="00FC5939"/>
    <w:rsid w:val="00FC6FAA"/>
    <w:rsid w:val="00FC7FE5"/>
    <w:rsid w:val="00FD283B"/>
    <w:rsid w:val="00FD2EB5"/>
    <w:rsid w:val="00FD3E5F"/>
    <w:rsid w:val="00FD4284"/>
    <w:rsid w:val="00FD4328"/>
    <w:rsid w:val="00FD6707"/>
    <w:rsid w:val="00FD6B1D"/>
    <w:rsid w:val="00FE1AE8"/>
    <w:rsid w:val="00FE294F"/>
    <w:rsid w:val="00FE40E9"/>
    <w:rsid w:val="00FE41E4"/>
    <w:rsid w:val="00FE4E71"/>
    <w:rsid w:val="00FE6D49"/>
    <w:rsid w:val="00FF2CB8"/>
    <w:rsid w:val="00FF44A2"/>
    <w:rsid w:val="00FF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69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9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uiPriority w:val="99"/>
    <w:rsid w:val="00951B8D"/>
    <w:pPr>
      <w:spacing w:line="322" w:lineRule="exact"/>
    </w:pPr>
  </w:style>
  <w:style w:type="paragraph" w:customStyle="1" w:styleId="Style2">
    <w:name w:val="Style2"/>
    <w:basedOn w:val="a"/>
    <w:uiPriority w:val="99"/>
    <w:rsid w:val="00951B8D"/>
    <w:pPr>
      <w:spacing w:line="323" w:lineRule="exact"/>
      <w:ind w:firstLine="206"/>
    </w:pPr>
  </w:style>
  <w:style w:type="paragraph" w:customStyle="1" w:styleId="Style3">
    <w:name w:val="Style3"/>
    <w:basedOn w:val="a"/>
    <w:uiPriority w:val="99"/>
    <w:rsid w:val="00951B8D"/>
  </w:style>
  <w:style w:type="paragraph" w:customStyle="1" w:styleId="Style4">
    <w:name w:val="Style4"/>
    <w:basedOn w:val="a"/>
    <w:uiPriority w:val="99"/>
    <w:rsid w:val="00951B8D"/>
    <w:pPr>
      <w:spacing w:line="331" w:lineRule="exact"/>
      <w:ind w:hanging="355"/>
    </w:pPr>
  </w:style>
  <w:style w:type="paragraph" w:customStyle="1" w:styleId="Style5">
    <w:name w:val="Style5"/>
    <w:basedOn w:val="a"/>
    <w:uiPriority w:val="99"/>
    <w:rsid w:val="00951B8D"/>
  </w:style>
  <w:style w:type="character" w:customStyle="1" w:styleId="FontStyle11">
    <w:name w:val="Font Style11"/>
    <w:basedOn w:val="a0"/>
    <w:uiPriority w:val="99"/>
    <w:rsid w:val="00951B8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951B8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3B507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3B5070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B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3B5070"/>
    <w:pPr>
      <w:spacing w:line="317" w:lineRule="exact"/>
    </w:pPr>
  </w:style>
  <w:style w:type="paragraph" w:customStyle="1" w:styleId="Style10">
    <w:name w:val="Style10"/>
    <w:basedOn w:val="a"/>
    <w:uiPriority w:val="99"/>
    <w:rsid w:val="003B5070"/>
  </w:style>
  <w:style w:type="paragraph" w:customStyle="1" w:styleId="Style8">
    <w:name w:val="Style8"/>
    <w:basedOn w:val="a"/>
    <w:uiPriority w:val="99"/>
    <w:rsid w:val="003B5070"/>
  </w:style>
  <w:style w:type="character" w:customStyle="1" w:styleId="FontStyle27">
    <w:name w:val="Font Style27"/>
    <w:basedOn w:val="a0"/>
    <w:uiPriority w:val="99"/>
    <w:rsid w:val="003B507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uiPriority w:val="99"/>
    <w:rsid w:val="003B5070"/>
  </w:style>
  <w:style w:type="character" w:customStyle="1" w:styleId="FontStyle13">
    <w:name w:val="Font Style13"/>
    <w:basedOn w:val="a0"/>
    <w:uiPriority w:val="99"/>
    <w:rsid w:val="003B507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3B5070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E03467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9054C9"/>
    <w:rPr>
      <w:rFonts w:ascii="Times New Roman" w:hAnsi="Times New Roman" w:cs="Times New Roman"/>
      <w:b/>
      <w:bCs/>
      <w:sz w:val="26"/>
      <w:szCs w:val="26"/>
    </w:rPr>
  </w:style>
  <w:style w:type="table" w:styleId="-5">
    <w:name w:val="Colorful Grid Accent 5"/>
    <w:basedOn w:val="a1"/>
    <w:uiPriority w:val="73"/>
    <w:rsid w:val="003E1E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Colorful Shading Accent 5"/>
    <w:basedOn w:val="a1"/>
    <w:uiPriority w:val="71"/>
    <w:rsid w:val="003E1E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511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A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E56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5BF5E-8B1C-475B-AB8D-C15FE4E7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2018-01-23T13:22:00Z</dcterms:created>
  <dcterms:modified xsi:type="dcterms:W3CDTF">2018-01-24T15:13:00Z</dcterms:modified>
</cp:coreProperties>
</file>