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0E24" w14:textId="77777777" w:rsidR="0021790F" w:rsidRPr="003F4D43" w:rsidRDefault="0021790F" w:rsidP="0021790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4D43">
        <w:rPr>
          <w:rFonts w:ascii="Times New Roman" w:eastAsia="Calibri" w:hAnsi="Times New Roman" w:cs="Times New Roman"/>
          <w:b/>
          <w:bCs/>
          <w:sz w:val="24"/>
          <w:szCs w:val="24"/>
        </w:rPr>
        <w:t>Консультация для родителей «Широкая Масленица»</w:t>
      </w:r>
    </w:p>
    <w:p w14:paraId="5D146CD1" w14:textId="77777777" w:rsidR="0021790F" w:rsidRPr="003F4D43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F4D43">
        <w:rPr>
          <w:rFonts w:ascii="Times New Roman" w:eastAsia="Calibri" w:hAnsi="Times New Roman" w:cs="Times New Roman"/>
          <w:sz w:val="24"/>
          <w:szCs w:val="24"/>
        </w:rPr>
        <w:t>Уважаемые родители, приглашаем вас в атмосферу русского народного праздника! Масленица — это не просто блины, а древние традиции, которые объединяют поколения.</w:t>
      </w:r>
    </w:p>
    <w:p w14:paraId="739F83C9" w14:textId="77777777" w:rsidR="0021790F" w:rsidRP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790F">
        <w:rPr>
          <w:rFonts w:ascii="Times New Roman" w:eastAsia="Calibri" w:hAnsi="Times New Roman" w:cs="Times New Roman"/>
          <w:sz w:val="24"/>
          <w:szCs w:val="24"/>
        </w:rPr>
        <w:t>Масленица— это семидневный народный праздник встречи весны, прощания с зимой, сжигания чучела, народных гуляний, игр, песен, хороводов и обильного поедания блинов. Рекомендуется создать радостную семейную атмосферу, рассказать детям об истории праздника, привлечь их к выпечке блинов (символов солнца) и участию в уличных играх. </w:t>
      </w:r>
    </w:p>
    <w:p w14:paraId="498FAB82" w14:textId="77777777" w:rsidR="0021790F" w:rsidRPr="003F4D43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F4D43">
        <w:rPr>
          <w:rFonts w:ascii="Times New Roman" w:eastAsia="Calibri" w:hAnsi="Times New Roman" w:cs="Times New Roman"/>
          <w:sz w:val="24"/>
          <w:szCs w:val="24"/>
        </w:rPr>
        <w:t>Основные традиции, которые можно соблюсти дома:</w:t>
      </w:r>
    </w:p>
    <w:p w14:paraId="27B36CE0" w14:textId="77777777" w:rsidR="0021790F" w:rsidRPr="003F4D43" w:rsidRDefault="0021790F" w:rsidP="0021790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F4D43">
        <w:rPr>
          <w:rFonts w:ascii="Times New Roman" w:eastAsia="Calibri" w:hAnsi="Times New Roman" w:cs="Times New Roman"/>
          <w:sz w:val="24"/>
          <w:szCs w:val="24"/>
        </w:rPr>
        <w:t>Блины — символ солнца: Пеките блины всей семьей. Блинчик — это кусочек солнца,</w:t>
      </w:r>
      <w:r w:rsidRPr="002179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4D43">
        <w:rPr>
          <w:rFonts w:ascii="Times New Roman" w:eastAsia="Calibri" w:hAnsi="Times New Roman" w:cs="Times New Roman"/>
          <w:sz w:val="24"/>
          <w:szCs w:val="24"/>
        </w:rPr>
        <w:t>приносящий тепло, радость и здоровье.</w:t>
      </w:r>
    </w:p>
    <w:p w14:paraId="29648E44" w14:textId="77777777" w:rsidR="0021790F" w:rsidRPr="003F4D43" w:rsidRDefault="0021790F" w:rsidP="0021790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F4D43">
        <w:rPr>
          <w:rFonts w:ascii="Times New Roman" w:eastAsia="Calibri" w:hAnsi="Times New Roman" w:cs="Times New Roman"/>
          <w:sz w:val="24"/>
          <w:szCs w:val="24"/>
        </w:rPr>
        <w:t>Хождение в гости: В Масленичную неделю принято навещать родственников и друзей, угощать их блинами.</w:t>
      </w:r>
    </w:p>
    <w:p w14:paraId="11B285B9" w14:textId="77777777" w:rsidR="0021790F" w:rsidRPr="003F4D43" w:rsidRDefault="0021790F" w:rsidP="0021790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F4D43">
        <w:rPr>
          <w:rFonts w:ascii="Times New Roman" w:eastAsia="Calibri" w:hAnsi="Times New Roman" w:cs="Times New Roman"/>
          <w:sz w:val="24"/>
          <w:szCs w:val="24"/>
        </w:rPr>
        <w:t>Веселье и игры: Расскажите детям о народных забавах, устройте небольшие соревнования, сделайте акцент на радости встречи весны.</w:t>
      </w:r>
    </w:p>
    <w:p w14:paraId="08C0B478" w14:textId="77777777" w:rsidR="0021790F" w:rsidRPr="0021790F" w:rsidRDefault="0021790F" w:rsidP="0021790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F4D43">
        <w:rPr>
          <w:rFonts w:ascii="Times New Roman" w:eastAsia="Calibri" w:hAnsi="Times New Roman" w:cs="Times New Roman"/>
          <w:sz w:val="24"/>
          <w:szCs w:val="24"/>
        </w:rPr>
        <w:t>Символика: В конце недели принято сжигать или провожать чучело Масленицы, прощаясь с зимой</w:t>
      </w:r>
      <w:r w:rsidRPr="0021790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BFF9D7" w14:textId="77777777" w:rsid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790F">
        <w:rPr>
          <w:rFonts w:ascii="Times New Roman" w:eastAsia="Calibri" w:hAnsi="Times New Roman" w:cs="Times New Roman"/>
          <w:sz w:val="24"/>
          <w:szCs w:val="24"/>
        </w:rPr>
        <w:t>Дошкольникам обязательно нужно рассказать, что в народе для каждого дня Масленичной недели было своё название:</w:t>
      </w:r>
    </w:p>
    <w:p w14:paraId="1D0502A5" w14:textId="77777777" w:rsidR="0021790F" w:rsidRP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85E94DD" w14:textId="77777777" w:rsidR="0021790F" w:rsidRP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790F">
        <w:rPr>
          <w:rFonts w:ascii="Times New Roman" w:eastAsia="Calibri" w:hAnsi="Times New Roman" w:cs="Times New Roman"/>
          <w:sz w:val="24"/>
          <w:szCs w:val="24"/>
        </w:rPr>
        <w:t>Понедельник — это «встреча Масленицы». Взрослые и ребятня начинали строить горки и крепости, качели и балаганы и пр. Мальчики, парни и мужчины сравнивали силу в кулачных боях — согласно возрасту и весовой категории. Хозяюшки же принимались печь блины, причём первый обычно отдавали нищим — на поминовение усопших.</w:t>
      </w:r>
    </w:p>
    <w:p w14:paraId="2F81A98B" w14:textId="77777777" w:rsidR="0021790F" w:rsidRP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C52095F" w14:textId="77777777" w:rsidR="0021790F" w:rsidRP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790F">
        <w:rPr>
          <w:rFonts w:ascii="Times New Roman" w:eastAsia="Calibri" w:hAnsi="Times New Roman" w:cs="Times New Roman"/>
          <w:sz w:val="24"/>
          <w:szCs w:val="24"/>
        </w:rPr>
        <w:t>Вторник — «</w:t>
      </w:r>
      <w:proofErr w:type="spellStart"/>
      <w:r w:rsidRPr="0021790F">
        <w:rPr>
          <w:rFonts w:ascii="Times New Roman" w:eastAsia="Calibri" w:hAnsi="Times New Roman" w:cs="Times New Roman"/>
          <w:sz w:val="24"/>
          <w:szCs w:val="24"/>
        </w:rPr>
        <w:t>Заигрыши</w:t>
      </w:r>
      <w:proofErr w:type="spellEnd"/>
      <w:r w:rsidRPr="0021790F">
        <w:rPr>
          <w:rFonts w:ascii="Times New Roman" w:eastAsia="Calibri" w:hAnsi="Times New Roman" w:cs="Times New Roman"/>
          <w:sz w:val="24"/>
          <w:szCs w:val="24"/>
        </w:rPr>
        <w:t xml:space="preserve">». Молодёжь принималась кататься на санях, они украшались пёстрыми лоскутами, бубенцами, колокольчиками. Коней также наряжали разноцветными сбруями и дугами. Накатавшись же на санях, молодые шли угощаться блинами. На </w:t>
      </w:r>
      <w:proofErr w:type="spellStart"/>
      <w:r w:rsidRPr="0021790F">
        <w:rPr>
          <w:rFonts w:ascii="Times New Roman" w:eastAsia="Calibri" w:hAnsi="Times New Roman" w:cs="Times New Roman"/>
          <w:sz w:val="24"/>
          <w:szCs w:val="24"/>
        </w:rPr>
        <w:t>заигрышах</w:t>
      </w:r>
      <w:proofErr w:type="spellEnd"/>
      <w:r w:rsidRPr="0021790F">
        <w:rPr>
          <w:rFonts w:ascii="Times New Roman" w:eastAsia="Calibri" w:hAnsi="Times New Roman" w:cs="Times New Roman"/>
          <w:sz w:val="24"/>
          <w:szCs w:val="24"/>
        </w:rPr>
        <w:t xml:space="preserve"> также было принять выбирать себе невесту — молодцы приглашали понравившуюся девушку покататься с горки, чтобы получше присмотреться друг к другу.</w:t>
      </w:r>
    </w:p>
    <w:p w14:paraId="123E4D1E" w14:textId="77777777" w:rsidR="0021790F" w:rsidRP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B2135F0" w14:textId="77777777" w:rsidR="0021790F" w:rsidRP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790F">
        <w:rPr>
          <w:rFonts w:ascii="Times New Roman" w:eastAsia="Calibri" w:hAnsi="Times New Roman" w:cs="Times New Roman"/>
          <w:sz w:val="24"/>
          <w:szCs w:val="24"/>
        </w:rPr>
        <w:t>Среда — «Лакомка». Женатые мужчины шли к своим тёщам на блины (приглашались и прочие гости) — угощение символизировало взаимную симпатию мужа и мамы жены, ведь с давних времён отношения зятя и тёщи были непростыми, становились предметом шуток и анекдотов. Такая традиция есть и сегодня: масленичную среду ещё называют «тёщины блины».</w:t>
      </w:r>
    </w:p>
    <w:p w14:paraId="441F2150" w14:textId="77777777" w:rsidR="0021790F" w:rsidRP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94DCDE7" w14:textId="77777777" w:rsidR="0021790F" w:rsidRP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790F">
        <w:rPr>
          <w:rFonts w:ascii="Times New Roman" w:eastAsia="Calibri" w:hAnsi="Times New Roman" w:cs="Times New Roman"/>
          <w:sz w:val="24"/>
          <w:szCs w:val="24"/>
        </w:rPr>
        <w:t>Четверг — «Разгул». Начало массовых гуляний. Весь день по улицам катали соломенное чучело Масленицы, его сопровождали ряженые. Русский народ отправлялся на улицу с песнями и плясками. Самая главная забава в четверг — это взятие снежной крепости, при этом команде победителей предстояло с почётом искупаться в проруби и испить вина.</w:t>
      </w:r>
    </w:p>
    <w:p w14:paraId="38E120F0" w14:textId="77777777" w:rsidR="0021790F" w:rsidRP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FB96125" w14:textId="77777777" w:rsidR="0021790F" w:rsidRP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790F">
        <w:rPr>
          <w:rFonts w:ascii="Times New Roman" w:eastAsia="Calibri" w:hAnsi="Times New Roman" w:cs="Times New Roman"/>
          <w:sz w:val="24"/>
          <w:szCs w:val="24"/>
        </w:rPr>
        <w:t>Пятница — «тёщины вечёрки». На этот раз тёща отправлялась в гости к семье дочери, причём приглашал её лично зять, кланяясь в пояс. С собой мама жены приносила различную утварь, необходимую для приготовления блинов (тарелки, сковородки и пр.), тесть же передавал муку с молоком. Все эти действия символизировали лад в семейных отношениях, почёт и уважение.</w:t>
      </w:r>
    </w:p>
    <w:p w14:paraId="75D086A1" w14:textId="77777777" w:rsidR="0021790F" w:rsidRP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BC9C58C" w14:textId="77777777" w:rsidR="0021790F" w:rsidRP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790F">
        <w:rPr>
          <w:rFonts w:ascii="Times New Roman" w:eastAsia="Calibri" w:hAnsi="Times New Roman" w:cs="Times New Roman"/>
          <w:sz w:val="24"/>
          <w:szCs w:val="24"/>
        </w:rPr>
        <w:t>Суббота — «золовкины посиделки». Новоиспечённые жёны приглашали в гости сестёр мужа (а также прочую родню). Если золовка была не замужем, она могла взять с собой подруг, невестка также приглашала незамужних подружек. По традиции новобрачная одаривала сестру мужа подарками, угощала блинами, а после угощения все отправлялись на гулянья.</w:t>
      </w:r>
    </w:p>
    <w:p w14:paraId="66AC7DD3" w14:textId="77777777" w:rsidR="0021790F" w:rsidRP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7D50942" w14:textId="0263EC0F" w:rsidR="0021790F" w:rsidRP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790F">
        <w:rPr>
          <w:rFonts w:ascii="Times New Roman" w:eastAsia="Calibri" w:hAnsi="Times New Roman" w:cs="Times New Roman"/>
          <w:sz w:val="24"/>
          <w:szCs w:val="24"/>
        </w:rPr>
        <w:t>Воскресенье — «проводы Масленицы» и «Прощёное воскресенье». Куклу Масленицу опять-таки возили по селу, а потом вывозили на околицу и под песни, хороводы и прочее веселье сжигали. Затем народ расходился по домам. В воскресенье было (раньше и сейчас) принято просить друг у друга прощение за все принесённые обиды.</w:t>
      </w:r>
    </w:p>
    <w:p w14:paraId="73F0856D" w14:textId="77777777" w:rsidR="0021790F" w:rsidRPr="0021790F" w:rsidRDefault="0021790F" w:rsidP="002179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3D82427" w14:textId="77777777" w:rsidR="0021790F" w:rsidRPr="0021790F" w:rsidRDefault="0021790F" w:rsidP="0021790F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790F">
        <w:rPr>
          <w:rFonts w:ascii="Times New Roman" w:eastAsia="Calibri" w:hAnsi="Times New Roman" w:cs="Times New Roman"/>
          <w:sz w:val="24"/>
          <w:szCs w:val="24"/>
        </w:rPr>
        <w:t>Пословицы и поговорки для беседы с детьми:</w:t>
      </w:r>
    </w:p>
    <w:p w14:paraId="75EFCDB9" w14:textId="77777777" w:rsidR="0021790F" w:rsidRPr="0021790F" w:rsidRDefault="0021790F" w:rsidP="0021790F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790F">
        <w:rPr>
          <w:rFonts w:ascii="Times New Roman" w:eastAsia="Calibri" w:hAnsi="Times New Roman" w:cs="Times New Roman"/>
          <w:sz w:val="24"/>
          <w:szCs w:val="24"/>
        </w:rPr>
        <w:t>Масленица идет, блины да мед несет!</w:t>
      </w:r>
    </w:p>
    <w:p w14:paraId="0BB41F15" w14:textId="77777777" w:rsidR="0021790F" w:rsidRPr="0021790F" w:rsidRDefault="0021790F" w:rsidP="0021790F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790F">
        <w:rPr>
          <w:rFonts w:ascii="Times New Roman" w:eastAsia="Calibri" w:hAnsi="Times New Roman" w:cs="Times New Roman"/>
          <w:sz w:val="24"/>
          <w:szCs w:val="24"/>
        </w:rPr>
        <w:t>Без блинов — не Масленица.</w:t>
      </w:r>
    </w:p>
    <w:p w14:paraId="18191943" w14:textId="77777777" w:rsidR="0021790F" w:rsidRPr="0021790F" w:rsidRDefault="0021790F" w:rsidP="0021790F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790F">
        <w:rPr>
          <w:rFonts w:ascii="Times New Roman" w:eastAsia="Calibri" w:hAnsi="Times New Roman" w:cs="Times New Roman"/>
          <w:sz w:val="24"/>
          <w:szCs w:val="24"/>
        </w:rPr>
        <w:t>На горах покататься, в блинах поваляться.</w:t>
      </w:r>
    </w:p>
    <w:p w14:paraId="15EACE66" w14:textId="07C1EE4D" w:rsidR="0021790F" w:rsidRPr="0021790F" w:rsidRDefault="0021790F" w:rsidP="0021790F">
      <w:pPr>
        <w:spacing w:after="0" w:line="240" w:lineRule="auto"/>
        <w:ind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21790F">
        <w:rPr>
          <w:rFonts w:ascii="Times New Roman" w:eastAsia="Calibri" w:hAnsi="Times New Roman" w:cs="Times New Roman"/>
          <w:sz w:val="24"/>
          <w:szCs w:val="24"/>
        </w:rPr>
        <w:t>Как поддержать праздник в ДОУ:</w:t>
      </w:r>
      <w:r w:rsidRPr="0021790F">
        <w:rPr>
          <w:rFonts w:ascii="Times New Roman" w:eastAsia="Calibri" w:hAnsi="Times New Roman" w:cs="Times New Roman"/>
          <w:sz w:val="24"/>
          <w:szCs w:val="24"/>
        </w:rPr>
        <w:br/>
        <w:t>Приглашаем вас активно участвовать в праздничных мероприятиях на свежем воздухе, поддержать детей, поиграть в народные игры, а также принять участие в творческих конкурсах (например, создание домашней куклы-Масленицы).</w:t>
      </w:r>
    </w:p>
    <w:p w14:paraId="6BFCD53A" w14:textId="77777777" w:rsidR="0021790F" w:rsidRPr="003F4D43" w:rsidRDefault="0021790F" w:rsidP="0021790F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790F">
        <w:rPr>
          <w:rFonts w:ascii="Times New Roman" w:eastAsia="Calibri" w:hAnsi="Times New Roman" w:cs="Times New Roman"/>
          <w:sz w:val="24"/>
          <w:szCs w:val="24"/>
        </w:rPr>
        <w:t>Пусть эта Масленица принесет в ваши дома радость, тепло и солнечный свет!</w:t>
      </w:r>
    </w:p>
    <w:p w14:paraId="62D32936" w14:textId="77777777" w:rsidR="00A046E9" w:rsidRPr="0021790F" w:rsidRDefault="00A046E9" w:rsidP="0021790F"/>
    <w:sectPr w:rsidR="00A046E9" w:rsidRPr="0021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C1303"/>
    <w:multiLevelType w:val="multilevel"/>
    <w:tmpl w:val="2236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85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E9"/>
    <w:rsid w:val="0021790F"/>
    <w:rsid w:val="00555DEE"/>
    <w:rsid w:val="00A0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96A7"/>
  <w15:chartTrackingRefBased/>
  <w15:docId w15:val="{CF599D3F-97CC-4CAB-931B-3315834D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90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4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6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6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6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6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6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6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6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6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6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6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4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Garmaev</dc:creator>
  <cp:keywords/>
  <dc:description/>
  <cp:lastModifiedBy>Sergey Garmaev</cp:lastModifiedBy>
  <cp:revision>2</cp:revision>
  <dcterms:created xsi:type="dcterms:W3CDTF">2026-02-26T09:54:00Z</dcterms:created>
  <dcterms:modified xsi:type="dcterms:W3CDTF">2026-02-26T10:04:00Z</dcterms:modified>
</cp:coreProperties>
</file>