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C48C4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14:paraId="3C50616B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№72 «Аленушка» комбинированного вида г. Улан- Удэ</w:t>
      </w:r>
    </w:p>
    <w:p w14:paraId="72B61405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670034, Республика Бурятия, г. Улан- Удэ, ул. Пестеля 37А, тел/ факс 44-65-10</w:t>
      </w:r>
    </w:p>
    <w:p w14:paraId="4E2AEEF7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2239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ds</w:t>
        </w:r>
        <w:r>
          <w:rPr>
            <w:rStyle w:val="a3"/>
            <w:sz w:val="24"/>
            <w:szCs w:val="24"/>
          </w:rPr>
          <w:t>_72@</w:t>
        </w:r>
        <w:proofErr w:type="spellStart"/>
        <w:r>
          <w:rPr>
            <w:rStyle w:val="a3"/>
            <w:sz w:val="24"/>
            <w:szCs w:val="24"/>
            <w:lang w:val="en-US"/>
          </w:rPr>
          <w:t>govrb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7223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E49FA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08EA45" w14:textId="77777777" w:rsidR="00722392" w:rsidRDefault="00722392" w:rsidP="007223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100281" w14:textId="77777777" w:rsidR="00722392" w:rsidRDefault="00722392" w:rsidP="007223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3CD37F" w14:textId="77777777" w:rsidR="00722392" w:rsidRDefault="00722392" w:rsidP="00722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678A97A9" w14:textId="2FB994B4" w:rsidR="00722392" w:rsidRDefault="00722392" w:rsidP="00722392">
      <w:pPr>
        <w:pStyle w:val="1"/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Городском конкурсе</w:t>
      </w:r>
    </w:p>
    <w:p w14:paraId="4AE91738" w14:textId="628FD3F1" w:rsidR="00722392" w:rsidRDefault="00722392" w:rsidP="00722392">
      <w:pPr>
        <w:pStyle w:val="1"/>
        <w:spacing w:before="0" w:beforeAutospacing="0" w:after="0" w:afterAutospacing="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«Методические ПиктоПособия для детей дошкольного возраста»</w:t>
      </w:r>
    </w:p>
    <w:p w14:paraId="6B2C9D9A" w14:textId="77777777" w:rsidR="00722392" w:rsidRDefault="00722392" w:rsidP="00722392">
      <w:pPr>
        <w:pStyle w:val="1"/>
        <w:spacing w:before="0" w:beforeAutospacing="0" w:after="0" w:afterAutospacing="0" w:line="360" w:lineRule="exact"/>
        <w:jc w:val="center"/>
        <w:rPr>
          <w:sz w:val="28"/>
          <w:szCs w:val="28"/>
        </w:rPr>
      </w:pPr>
    </w:p>
    <w:tbl>
      <w:tblPr>
        <w:tblStyle w:val="a4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1957"/>
        <w:gridCol w:w="2041"/>
        <w:gridCol w:w="1843"/>
        <w:gridCol w:w="7229"/>
        <w:gridCol w:w="2410"/>
      </w:tblGrid>
      <w:tr w:rsidR="00722392" w14:paraId="1DD6682F" w14:textId="77777777" w:rsidTr="00190A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A1E" w14:textId="77777777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ED67" w14:textId="77777777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ДОУ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4D59" w14:textId="1577DD3B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ФИО педагога (или творческой группы педагогов)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0547" w14:textId="0F8F2F1A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Контактный телефон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7708" w14:textId="77777777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Визитная карточка</w:t>
            </w:r>
          </w:p>
          <w:p w14:paraId="4D7B2E30" w14:textId="78C9249F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(цель, задачи, возрастная адресованность, паспорт методического пособия)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C96A" w14:textId="10A33D1F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Ссылка на видеоролик </w:t>
            </w:r>
          </w:p>
        </w:tc>
      </w:tr>
      <w:tr w:rsidR="00722392" w14:paraId="38C71827" w14:textId="77777777" w:rsidTr="00190A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8E7F" w14:textId="77777777" w:rsidR="00722392" w:rsidRDefault="00722392">
            <w:pPr>
              <w:pStyle w:val="1"/>
              <w:spacing w:before="0" w:beforeAutospacing="0" w:after="0" w:afterAutospacing="0" w:line="360" w:lineRule="exact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6A31" w14:textId="77777777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МБДОУ Детский сад №72 «Аленушка»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A78D" w14:textId="77777777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Гармаева Аюна Пурбоевна</w:t>
            </w:r>
          </w:p>
          <w:p w14:paraId="13409B4B" w14:textId="18B3AF98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Бурлакова Екатерина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3E2C" w14:textId="5F3571E1" w:rsidR="00722392" w:rsidRDefault="00722392">
            <w:pPr>
              <w:pStyle w:val="1"/>
              <w:spacing w:before="0" w:beforeAutospacing="0" w:after="0" w:afterAutospacing="0" w:line="360" w:lineRule="exact"/>
              <w:jc w:val="center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+79085912875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02DE" w14:textId="77777777" w:rsidR="00190A42" w:rsidRPr="00190A42" w:rsidRDefault="00190A42" w:rsidP="00190A42">
            <w:pPr>
              <w:pStyle w:val="1"/>
              <w:contextualSpacing/>
              <w:rPr>
                <w:sz w:val="24"/>
                <w:szCs w:val="24"/>
              </w:rPr>
            </w:pPr>
            <w:r w:rsidRPr="00190A42">
              <w:rPr>
                <w:sz w:val="24"/>
                <w:szCs w:val="24"/>
              </w:rPr>
              <w:t xml:space="preserve">Паспорт </w:t>
            </w:r>
            <w:proofErr w:type="spellStart"/>
            <w:r w:rsidRPr="00190A42">
              <w:rPr>
                <w:sz w:val="24"/>
                <w:szCs w:val="24"/>
              </w:rPr>
              <w:t>лэпбука</w:t>
            </w:r>
            <w:proofErr w:type="spellEnd"/>
            <w:r w:rsidRPr="00190A42">
              <w:rPr>
                <w:sz w:val="24"/>
                <w:szCs w:val="24"/>
              </w:rPr>
              <w:t xml:space="preserve"> «</w:t>
            </w:r>
            <w:proofErr w:type="spellStart"/>
            <w:r w:rsidRPr="00190A42">
              <w:rPr>
                <w:sz w:val="24"/>
                <w:szCs w:val="24"/>
              </w:rPr>
              <w:t>Пиктомир</w:t>
            </w:r>
            <w:proofErr w:type="spellEnd"/>
            <w:r w:rsidRPr="00190A42">
              <w:rPr>
                <w:sz w:val="24"/>
                <w:szCs w:val="24"/>
              </w:rPr>
              <w:t>»</w:t>
            </w:r>
          </w:p>
          <w:p w14:paraId="640A5775" w14:textId="7DD6D436" w:rsidR="00701DFD" w:rsidRDefault="00701DFD" w:rsidP="00BC3370">
            <w:pPr>
              <w:pStyle w:val="1"/>
              <w:contextualSpacing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01DFD">
              <w:rPr>
                <w:b w:val="0"/>
                <w:bCs w:val="0"/>
                <w:sz w:val="24"/>
                <w:szCs w:val="24"/>
              </w:rPr>
              <w:t>Цель: ра</w:t>
            </w:r>
            <w:r w:rsidR="009A19E6">
              <w:rPr>
                <w:b w:val="0"/>
                <w:bCs w:val="0"/>
                <w:sz w:val="24"/>
                <w:szCs w:val="24"/>
              </w:rPr>
              <w:t>сширять</w:t>
            </w:r>
            <w:r w:rsidRPr="00701DFD">
              <w:rPr>
                <w:b w:val="0"/>
                <w:bCs w:val="0"/>
                <w:sz w:val="24"/>
                <w:szCs w:val="24"/>
              </w:rPr>
              <w:t xml:space="preserve"> знания детей о достопримечательностях г. </w:t>
            </w:r>
            <w:r>
              <w:rPr>
                <w:b w:val="0"/>
                <w:bCs w:val="0"/>
                <w:sz w:val="24"/>
                <w:szCs w:val="24"/>
              </w:rPr>
              <w:t xml:space="preserve">Улан -Удэ, </w:t>
            </w:r>
            <w:r w:rsidRPr="00701DFD">
              <w:rPr>
                <w:b w:val="0"/>
                <w:bCs w:val="0"/>
                <w:sz w:val="24"/>
                <w:szCs w:val="24"/>
              </w:rPr>
              <w:t>посредством составления алгоритмов передвижения.</w:t>
            </w:r>
          </w:p>
          <w:p w14:paraId="4B1E54E1" w14:textId="3E903435" w:rsidR="00BC3370" w:rsidRDefault="00BC3370" w:rsidP="00BC3370">
            <w:pPr>
              <w:pStyle w:val="1"/>
              <w:contextualSpacing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Задачи:</w:t>
            </w:r>
            <w:r w:rsidR="00C71375" w:rsidRPr="00C71375"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4"/>
                <w:szCs w:val="22"/>
                <w:lang w:eastAsia="en-US"/>
              </w:rPr>
              <w:t xml:space="preserve"> </w:t>
            </w:r>
            <w:r w:rsidR="00C71375" w:rsidRPr="00C71375">
              <w:rPr>
                <w:b w:val="0"/>
                <w:bCs w:val="0"/>
                <w:sz w:val="24"/>
                <w:szCs w:val="24"/>
              </w:rPr>
              <w:t>формировать навыки пространственной ориентировки</w:t>
            </w:r>
            <w:r w:rsidR="00C71375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C71375" w:rsidRPr="00C71375">
              <w:rPr>
                <w:b w:val="0"/>
                <w:bCs w:val="0"/>
                <w:sz w:val="24"/>
                <w:szCs w:val="24"/>
              </w:rPr>
              <w:t>умение видеть, анализировать и создавать порядок действий</w:t>
            </w:r>
            <w:r w:rsidR="00C7137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C71375" w:rsidRPr="00C71375">
              <w:rPr>
                <w:b w:val="0"/>
                <w:bCs w:val="0"/>
                <w:sz w:val="24"/>
                <w:szCs w:val="24"/>
              </w:rPr>
              <w:t>у д</w:t>
            </w:r>
            <w:r w:rsidR="00C71375">
              <w:rPr>
                <w:b w:val="0"/>
                <w:bCs w:val="0"/>
                <w:sz w:val="24"/>
                <w:szCs w:val="24"/>
              </w:rPr>
              <w:t xml:space="preserve">етей;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развивать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в </w:t>
            </w:r>
            <w:r w:rsidR="009A19E6" w:rsidRPr="009A19E6">
              <w:rPr>
                <w:b w:val="0"/>
                <w:bCs w:val="0"/>
                <w:sz w:val="24"/>
              </w:rPr>
              <w:t>детях</w:t>
            </w:r>
            <w:r w:rsidR="009A19E6" w:rsidRPr="009A19E6">
              <w:rPr>
                <w:b w:val="0"/>
                <w:bCs w:val="0"/>
                <w:spacing w:val="-3"/>
                <w:sz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</w:rPr>
              <w:t>уверенност</w:t>
            </w:r>
            <w:r w:rsidR="009A19E6">
              <w:rPr>
                <w:b w:val="0"/>
                <w:bCs w:val="0"/>
                <w:sz w:val="24"/>
              </w:rPr>
              <w:t>ь</w:t>
            </w:r>
            <w:r w:rsidR="009A19E6" w:rsidRPr="009A19E6">
              <w:rPr>
                <w:b w:val="0"/>
                <w:bCs w:val="0"/>
                <w:spacing w:val="-5"/>
                <w:sz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</w:rPr>
              <w:t>в</w:t>
            </w:r>
            <w:r w:rsidR="009A19E6" w:rsidRPr="009A19E6">
              <w:rPr>
                <w:b w:val="0"/>
                <w:bCs w:val="0"/>
                <w:spacing w:val="-6"/>
                <w:sz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</w:rPr>
              <w:t>себе,</w:t>
            </w:r>
            <w:r w:rsidR="009A19E6" w:rsidRPr="009A19E6">
              <w:rPr>
                <w:b w:val="0"/>
                <w:bCs w:val="0"/>
                <w:spacing w:val="-6"/>
                <w:sz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</w:rPr>
              <w:t>своих</w:t>
            </w:r>
            <w:r w:rsidR="009A19E6" w:rsidRPr="009A19E6">
              <w:rPr>
                <w:b w:val="0"/>
                <w:bCs w:val="0"/>
                <w:spacing w:val="-3"/>
                <w:sz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</w:rPr>
              <w:t>силах</w:t>
            </w:r>
            <w:r w:rsidR="009A19E6">
              <w:rPr>
                <w:sz w:val="24"/>
              </w:rPr>
              <w:t xml:space="preserve">,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логику,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мышление,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речь,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эмоционально-волевую сферу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;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воспитывать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умение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взаимодействовать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ab/>
              <w:t>друг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с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другом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в</w:t>
            </w:r>
            <w:r w:rsidR="009A19E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A19E6" w:rsidRPr="009A19E6">
              <w:rPr>
                <w:b w:val="0"/>
                <w:bCs w:val="0"/>
                <w:sz w:val="24"/>
                <w:szCs w:val="24"/>
              </w:rPr>
              <w:t>решении практических задач</w:t>
            </w:r>
            <w:r w:rsidR="009A19E6">
              <w:rPr>
                <w:b w:val="0"/>
                <w:bCs w:val="0"/>
                <w:sz w:val="24"/>
                <w:szCs w:val="24"/>
              </w:rPr>
              <w:t>.</w:t>
            </w:r>
          </w:p>
          <w:p w14:paraId="53130BE7" w14:textId="5BBD9471" w:rsidR="00722392" w:rsidRDefault="00701DFD" w:rsidP="00BC3370">
            <w:pPr>
              <w:pStyle w:val="1"/>
              <w:contextualSpacing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701DFD">
              <w:rPr>
                <w:b w:val="0"/>
                <w:bCs w:val="0"/>
                <w:sz w:val="24"/>
                <w:szCs w:val="24"/>
              </w:rPr>
              <w:t>Дидактический материал: игровое поле; карточки с пиктограммами, для выстраивания алгоритма экскурсии; карточки с готовым алгоритмом экскурсий; цветные ориентиры, которые обозначают памятные и значимые места города, альбомы.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E0E" w14:textId="616C9225" w:rsidR="00722392" w:rsidRDefault="00722392">
            <w:pPr>
              <w:pStyle w:val="1"/>
              <w:spacing w:before="0" w:beforeAutospacing="0" w:after="0" w:afterAutospacing="0" w:line="360" w:lineRule="exact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14:paraId="2E25673B" w14:textId="77777777" w:rsidR="00BC3370" w:rsidRDefault="00BC3370" w:rsidP="00BC3370">
      <w:pPr>
        <w:rPr>
          <w:b/>
          <w:bCs/>
        </w:rPr>
      </w:pPr>
    </w:p>
    <w:p w14:paraId="5C6252B2" w14:textId="77777777" w:rsidR="00BC3370" w:rsidRDefault="00BC3370" w:rsidP="00BC3370">
      <w:pPr>
        <w:rPr>
          <w:b/>
          <w:bCs/>
        </w:rPr>
      </w:pPr>
    </w:p>
    <w:p w14:paraId="2427B605" w14:textId="77777777" w:rsidR="00BC3370" w:rsidRDefault="00BC3370" w:rsidP="00BC3370">
      <w:pPr>
        <w:rPr>
          <w:b/>
          <w:bCs/>
        </w:rPr>
      </w:pPr>
    </w:p>
    <w:p w14:paraId="427F3D71" w14:textId="77777777" w:rsidR="00BC3370" w:rsidRDefault="00BC3370" w:rsidP="00BC3370">
      <w:pPr>
        <w:rPr>
          <w:b/>
          <w:bCs/>
        </w:rPr>
      </w:pPr>
    </w:p>
    <w:p w14:paraId="697A3B92" w14:textId="77777777" w:rsidR="00BC3370" w:rsidRDefault="00BC3370" w:rsidP="00BC3370">
      <w:pPr>
        <w:rPr>
          <w:b/>
          <w:bCs/>
        </w:rPr>
      </w:pPr>
    </w:p>
    <w:p w14:paraId="3A50C43A" w14:textId="44CFF4B4" w:rsidR="00BC3370" w:rsidRDefault="008A59B6" w:rsidP="00BC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59B6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лэпбука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370" w:rsidRPr="00BC337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190A42">
        <w:rPr>
          <w:rFonts w:ascii="Times New Roman" w:hAnsi="Times New Roman" w:cs="Times New Roman"/>
          <w:b/>
          <w:bCs/>
          <w:sz w:val="24"/>
          <w:szCs w:val="24"/>
        </w:rPr>
        <w:t>Пиктомир</w:t>
      </w:r>
      <w:proofErr w:type="spellEnd"/>
      <w:r w:rsidR="00BC3370" w:rsidRPr="00BC3370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Start w:id="0" w:name="_GoBack"/>
      <w:bookmarkEnd w:id="0"/>
    </w:p>
    <w:p w14:paraId="34B8ACA0" w14:textId="09B84DC3" w:rsidR="008A59B6" w:rsidRPr="008A59B6" w:rsidRDefault="00190A42" w:rsidP="008A59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14:paraId="3436079C" w14:textId="01A6EE3E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медиаресурсы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. Для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доступным способом получения новых знаний и впечатлений.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Алгоритмика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и основы начального</w:t>
      </w:r>
    </w:p>
    <w:p w14:paraId="3F025425" w14:textId="7D8CEED5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>программирования хорошо вписываются в образовательный процесс детского сада в модель совместной образовательной деятельности. В дошкольном возрасте начальное программирование может способствовать созданию благоприятных условий для познавательно – исследовательской деятельности, влечет за собой развитие важнейших когнитивных навыков, таких как: умение планировать и организовывать свою деятельность, а также развитие математических способностей и пространственного мышления.</w:t>
      </w:r>
    </w:p>
    <w:p w14:paraId="500E53C2" w14:textId="58258361" w:rsidR="008A59B6" w:rsidRPr="00190A42" w:rsidRDefault="00190A42" w:rsidP="008A59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075DAC4E" w14:textId="6F863606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 xml:space="preserve">Дидактическое пособие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лэпбук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proofErr w:type="gramStart"/>
      <w:r w:rsidRPr="008A59B6">
        <w:rPr>
          <w:rFonts w:ascii="Times New Roman" w:hAnsi="Times New Roman" w:cs="Times New Roman"/>
          <w:bCs/>
          <w:sz w:val="24"/>
          <w:szCs w:val="24"/>
        </w:rPr>
        <w:t>ПиктоМир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»</w:t>
      </w:r>
      <w:proofErr w:type="gram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представляет собой картонную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коробк</w:t>
      </w:r>
      <w:r w:rsidRPr="008A59B6">
        <w:rPr>
          <w:rFonts w:ascii="Times New Roman" w:hAnsi="Times New Roman" w:cs="Times New Roman"/>
          <w:bCs/>
          <w:sz w:val="24"/>
          <w:szCs w:val="24"/>
        </w:rPr>
        <w:t xml:space="preserve">у формата А4, состоящую из четырёх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заламинированных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страниц.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 xml:space="preserve">страницах </w:t>
      </w:r>
      <w:r>
        <w:rPr>
          <w:rFonts w:ascii="Times New Roman" w:hAnsi="Times New Roman" w:cs="Times New Roman"/>
          <w:bCs/>
          <w:sz w:val="24"/>
          <w:szCs w:val="24"/>
        </w:rPr>
        <w:t>коробки</w:t>
      </w:r>
      <w:r w:rsidRPr="008A59B6">
        <w:rPr>
          <w:rFonts w:ascii="Times New Roman" w:hAnsi="Times New Roman" w:cs="Times New Roman"/>
          <w:bCs/>
          <w:sz w:val="24"/>
          <w:szCs w:val="24"/>
        </w:rPr>
        <w:t xml:space="preserve"> имеются различные кармашки, карточки, в которых собрана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разнообразная информация.</w:t>
      </w:r>
      <w:r w:rsidRPr="008A59B6">
        <w:t xml:space="preserve">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Лэпбук</w:t>
      </w:r>
      <w:proofErr w:type="spellEnd"/>
      <w:r w:rsidRPr="008A59B6">
        <w:rPr>
          <w:rFonts w:ascii="Times New Roman" w:hAnsi="Times New Roman" w:cs="Times New Roman"/>
          <w:bCs/>
          <w:sz w:val="24"/>
          <w:szCs w:val="24"/>
        </w:rPr>
        <w:t xml:space="preserve"> смоделирован таким образом,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 </w:t>
      </w:r>
      <w:r w:rsidRPr="008A59B6">
        <w:rPr>
          <w:rFonts w:ascii="Times New Roman" w:hAnsi="Times New Roman" w:cs="Times New Roman"/>
          <w:bCs/>
          <w:sz w:val="24"/>
          <w:szCs w:val="24"/>
        </w:rPr>
        <w:t>педагог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190A42">
        <w:rPr>
          <w:rFonts w:ascii="Times New Roman" w:hAnsi="Times New Roman" w:cs="Times New Roman"/>
          <w:bCs/>
          <w:sz w:val="24"/>
          <w:szCs w:val="24"/>
        </w:rPr>
        <w:t>дети могут</w:t>
      </w:r>
      <w:r w:rsidRPr="008A59B6">
        <w:rPr>
          <w:rFonts w:ascii="Times New Roman" w:hAnsi="Times New Roman" w:cs="Times New Roman"/>
          <w:bCs/>
          <w:sz w:val="24"/>
          <w:szCs w:val="24"/>
        </w:rPr>
        <w:t xml:space="preserve"> дополнять игровые задания и упражнения по необходимости.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>К каждой игре составлены описание, правила игры. Все карточки 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 xml:space="preserve">удобства </w:t>
      </w:r>
      <w:proofErr w:type="spellStart"/>
      <w:r w:rsidRPr="008A59B6">
        <w:rPr>
          <w:rFonts w:ascii="Times New Roman" w:hAnsi="Times New Roman" w:cs="Times New Roman"/>
          <w:bCs/>
          <w:sz w:val="24"/>
          <w:szCs w:val="24"/>
        </w:rPr>
        <w:t>заламинированы</w:t>
      </w:r>
      <w:proofErr w:type="spellEnd"/>
    </w:p>
    <w:p w14:paraId="359AB013" w14:textId="77777777" w:rsidR="008A59B6" w:rsidRPr="00190A42" w:rsidRDefault="008A59B6" w:rsidP="008A59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0A4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14:paraId="5C881D65" w14:textId="6DB30A8E" w:rsidR="008A59B6" w:rsidRPr="008A59B6" w:rsidRDefault="00190A42" w:rsidP="008A59B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Игровое </w:t>
      </w:r>
      <w:r w:rsidRPr="008A59B6">
        <w:rPr>
          <w:rFonts w:ascii="Times New Roman" w:hAnsi="Times New Roman" w:cs="Times New Roman"/>
          <w:bCs/>
          <w:sz w:val="24"/>
          <w:szCs w:val="24"/>
        </w:rPr>
        <w:t>пособие</w:t>
      </w:r>
      <w:r w:rsidR="008A59B6" w:rsidRPr="008A59B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A59B6" w:rsidRPr="008A59B6">
        <w:rPr>
          <w:rFonts w:ascii="Times New Roman" w:hAnsi="Times New Roman" w:cs="Times New Roman"/>
          <w:bCs/>
          <w:sz w:val="24"/>
          <w:szCs w:val="24"/>
        </w:rPr>
        <w:t>лэпбук</w:t>
      </w:r>
      <w:proofErr w:type="spellEnd"/>
      <w:r w:rsidR="008A59B6" w:rsidRPr="008A59B6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8A59B6" w:rsidRPr="008A59B6">
        <w:rPr>
          <w:rFonts w:ascii="Times New Roman" w:hAnsi="Times New Roman" w:cs="Times New Roman"/>
          <w:bCs/>
          <w:sz w:val="24"/>
          <w:szCs w:val="24"/>
        </w:rPr>
        <w:t>ПиктоМир</w:t>
      </w:r>
      <w:proofErr w:type="spellEnd"/>
      <w:r w:rsidR="008A59B6" w:rsidRPr="008A59B6">
        <w:rPr>
          <w:rFonts w:ascii="Times New Roman" w:hAnsi="Times New Roman" w:cs="Times New Roman"/>
          <w:bCs/>
          <w:sz w:val="24"/>
          <w:szCs w:val="24"/>
        </w:rPr>
        <w:t>» предназначено для детей</w:t>
      </w:r>
      <w:r w:rsidR="008A59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59B6" w:rsidRPr="008A59B6">
        <w:rPr>
          <w:rFonts w:ascii="Times New Roman" w:hAnsi="Times New Roman" w:cs="Times New Roman"/>
          <w:bCs/>
          <w:sz w:val="24"/>
          <w:szCs w:val="24"/>
        </w:rPr>
        <w:t xml:space="preserve">старшего дошкольного возраста, содержание </w:t>
      </w:r>
      <w:proofErr w:type="spellStart"/>
      <w:r w:rsidR="008A59B6" w:rsidRPr="008A59B6">
        <w:rPr>
          <w:rFonts w:ascii="Times New Roman" w:hAnsi="Times New Roman" w:cs="Times New Roman"/>
          <w:bCs/>
          <w:sz w:val="24"/>
          <w:szCs w:val="24"/>
        </w:rPr>
        <w:t>лэпбука</w:t>
      </w:r>
      <w:proofErr w:type="spellEnd"/>
      <w:r w:rsidR="008A59B6" w:rsidRPr="008A59B6">
        <w:rPr>
          <w:rFonts w:ascii="Times New Roman" w:hAnsi="Times New Roman" w:cs="Times New Roman"/>
          <w:bCs/>
          <w:sz w:val="24"/>
          <w:szCs w:val="24"/>
        </w:rPr>
        <w:t xml:space="preserve"> возможно пополнять и</w:t>
      </w:r>
    </w:p>
    <w:p w14:paraId="65E40295" w14:textId="43BC97E2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>усложнять. В данном возрасте дети уже могут вместе с взрослыми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>участвовать в сборе материала: анализировать, сортировать информацию.</w:t>
      </w:r>
    </w:p>
    <w:p w14:paraId="041E1BA6" w14:textId="7AEA1B5D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>Данное пособие является средством развивающего обучения, предполагает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>использование современных технологий: технологии организации</w:t>
      </w:r>
    </w:p>
    <w:p w14:paraId="24C574E2" w14:textId="6C73ACD9" w:rsidR="008A59B6" w:rsidRPr="008A59B6" w:rsidRDefault="008A59B6" w:rsidP="008A59B6">
      <w:pPr>
        <w:rPr>
          <w:rFonts w:ascii="Times New Roman" w:hAnsi="Times New Roman" w:cs="Times New Roman"/>
          <w:bCs/>
          <w:sz w:val="24"/>
          <w:szCs w:val="24"/>
        </w:rPr>
      </w:pPr>
      <w:r w:rsidRPr="008A59B6">
        <w:rPr>
          <w:rFonts w:ascii="Times New Roman" w:hAnsi="Times New Roman" w:cs="Times New Roman"/>
          <w:bCs/>
          <w:sz w:val="24"/>
          <w:szCs w:val="24"/>
        </w:rPr>
        <w:t>коллективной творческой деятельности, коммуникативных технологий,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bCs/>
          <w:sz w:val="24"/>
          <w:szCs w:val="24"/>
        </w:rPr>
        <w:t>технологии проектной деятельности, игровых технологий.</w:t>
      </w:r>
    </w:p>
    <w:p w14:paraId="151FCBCB" w14:textId="586FEEF2" w:rsidR="008A59B6" w:rsidRPr="008A59B6" w:rsidRDefault="00190A42" w:rsidP="008A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8A59B6" w:rsidRPr="008A59B6">
        <w:rPr>
          <w:rFonts w:ascii="Times New Roman" w:hAnsi="Times New Roman" w:cs="Times New Roman"/>
          <w:sz w:val="24"/>
          <w:szCs w:val="24"/>
        </w:rPr>
        <w:t>формирование творческих способностей детей, умения</w:t>
      </w:r>
      <w:r w:rsidR="008A59B6">
        <w:rPr>
          <w:rFonts w:ascii="Times New Roman" w:hAnsi="Times New Roman" w:cs="Times New Roman"/>
          <w:sz w:val="24"/>
          <w:szCs w:val="24"/>
        </w:rPr>
        <w:t xml:space="preserve"> </w:t>
      </w:r>
      <w:r w:rsidR="008A59B6" w:rsidRPr="008A59B6">
        <w:rPr>
          <w:rFonts w:ascii="Times New Roman" w:hAnsi="Times New Roman" w:cs="Times New Roman"/>
          <w:sz w:val="24"/>
          <w:szCs w:val="24"/>
        </w:rPr>
        <w:t>анализировать, сравнивать, сопоставлять; логического мышления,</w:t>
      </w:r>
    </w:p>
    <w:p w14:paraId="6873513C" w14:textId="4C59CCBD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первоначальных умений и навыков решения логических и алгоритмических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задач.</w:t>
      </w:r>
    </w:p>
    <w:p w14:paraId="2B004B3B" w14:textId="77777777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Задачи:</w:t>
      </w:r>
    </w:p>
    <w:p w14:paraId="18882E3C" w14:textId="063BD960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познакомить дошкольников с основными изучаемыми понятиями: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информация, алгоритм, модель – и их свойствами;</w:t>
      </w:r>
    </w:p>
    <w:p w14:paraId="4BF433AC" w14:textId="74499A4A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lastRenderedPageBreak/>
        <w:t>- формировать знания об алгоритмических конструкциях, 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значениях и операциях; знакомство с одним из языков программирования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основными алгоритмическими структурами;</w:t>
      </w:r>
    </w:p>
    <w:p w14:paraId="30078D03" w14:textId="1188393A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научить их приемам организации, формализации и структурирования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информации;</w:t>
      </w:r>
    </w:p>
    <w:p w14:paraId="61CFEA1A" w14:textId="7CA077D4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развивать познавательную активность старших дошкольников,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формирование основ алгоритмического и логического мышления, как умения</w:t>
      </w:r>
    </w:p>
    <w:p w14:paraId="4ED29BD4" w14:textId="3A0A9A8B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решать задачи различного происхождения, требующих составления плана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действий для достижения желаемого результата.</w:t>
      </w:r>
    </w:p>
    <w:p w14:paraId="5368410F" w14:textId="7CBA2815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формировать основы безопасности собственной жизнедеятельности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 xml:space="preserve">окружающего мира: формировать представление о </w:t>
      </w:r>
      <w:r w:rsidR="00190A42" w:rsidRPr="008A59B6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190A42">
        <w:rPr>
          <w:rFonts w:ascii="Times New Roman" w:hAnsi="Times New Roman" w:cs="Times New Roman"/>
          <w:sz w:val="24"/>
          <w:szCs w:val="24"/>
        </w:rPr>
        <w:t>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поведения при работе с электротехникой, организации игр;</w:t>
      </w:r>
    </w:p>
    <w:p w14:paraId="23231F6F" w14:textId="69055E97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воспитывать ценностное отношение к собственному труду, труду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людей и его результатам;</w:t>
      </w:r>
    </w:p>
    <w:p w14:paraId="790F524A" w14:textId="4975D651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- формировать навыки сотрудничества: работа в коллективе, в команде,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малой группе (в паре)</w:t>
      </w:r>
    </w:p>
    <w:p w14:paraId="12304AB5" w14:textId="011EDBA7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A59B6">
        <w:rPr>
          <w:rFonts w:ascii="Times New Roman" w:hAnsi="Times New Roman" w:cs="Times New Roman"/>
          <w:sz w:val="24"/>
          <w:szCs w:val="24"/>
        </w:rPr>
        <w:t>лэпбуке</w:t>
      </w:r>
      <w:proofErr w:type="spellEnd"/>
      <w:r w:rsidRPr="008A59B6">
        <w:rPr>
          <w:rFonts w:ascii="Times New Roman" w:hAnsi="Times New Roman" w:cs="Times New Roman"/>
          <w:sz w:val="24"/>
          <w:szCs w:val="24"/>
        </w:rPr>
        <w:t xml:space="preserve"> собраны материалы по «</w:t>
      </w:r>
      <w:proofErr w:type="spellStart"/>
      <w:r w:rsidRPr="008A59B6">
        <w:rPr>
          <w:rFonts w:ascii="Times New Roman" w:hAnsi="Times New Roman" w:cs="Times New Roman"/>
          <w:sz w:val="24"/>
          <w:szCs w:val="24"/>
        </w:rPr>
        <w:t>ПиктоМиру</w:t>
      </w:r>
      <w:proofErr w:type="spellEnd"/>
      <w:r w:rsidRPr="008A59B6">
        <w:rPr>
          <w:rFonts w:ascii="Times New Roman" w:hAnsi="Times New Roman" w:cs="Times New Roman"/>
          <w:sz w:val="24"/>
          <w:szCs w:val="24"/>
        </w:rPr>
        <w:t>» для развивающих занятий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9B6">
        <w:rPr>
          <w:rFonts w:ascii="Times New Roman" w:hAnsi="Times New Roman" w:cs="Times New Roman"/>
          <w:sz w:val="24"/>
          <w:szCs w:val="24"/>
        </w:rPr>
        <w:t>детьми дошкольного возраста.</w:t>
      </w:r>
    </w:p>
    <w:p w14:paraId="61AEAF75" w14:textId="59F72588" w:rsid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В него входит 8 карманов для развивающих игр и заданий: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BB3A1" w14:textId="77777777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 xml:space="preserve">1. Кармашек «Герои </w:t>
      </w:r>
      <w:proofErr w:type="spellStart"/>
      <w:r w:rsidRPr="008A59B6">
        <w:rPr>
          <w:rFonts w:ascii="Times New Roman" w:hAnsi="Times New Roman" w:cs="Times New Roman"/>
          <w:sz w:val="24"/>
          <w:szCs w:val="24"/>
        </w:rPr>
        <w:t>ПиктоМира</w:t>
      </w:r>
      <w:proofErr w:type="spellEnd"/>
      <w:r w:rsidRPr="008A59B6">
        <w:rPr>
          <w:rFonts w:ascii="Times New Roman" w:hAnsi="Times New Roman" w:cs="Times New Roman"/>
          <w:sz w:val="24"/>
          <w:szCs w:val="24"/>
        </w:rPr>
        <w:t>»</w:t>
      </w:r>
    </w:p>
    <w:p w14:paraId="3B96F258" w14:textId="490F7D1E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2. Кармашек «</w:t>
      </w:r>
      <w:r>
        <w:rPr>
          <w:rFonts w:ascii="Times New Roman" w:hAnsi="Times New Roman" w:cs="Times New Roman"/>
          <w:sz w:val="24"/>
          <w:szCs w:val="24"/>
        </w:rPr>
        <w:t>Памятники и Монументы города Улан -Удэ</w:t>
      </w:r>
      <w:r w:rsidRPr="008A59B6">
        <w:rPr>
          <w:rFonts w:ascii="Times New Roman" w:hAnsi="Times New Roman" w:cs="Times New Roman"/>
          <w:sz w:val="24"/>
          <w:szCs w:val="24"/>
        </w:rPr>
        <w:t>»</w:t>
      </w:r>
    </w:p>
    <w:p w14:paraId="28DBDF0E" w14:textId="5EEFD733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Pr="008A59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Мемори</w:t>
      </w:r>
      <w:proofErr w:type="spellEnd"/>
      <w:r w:rsidRPr="008A59B6">
        <w:rPr>
          <w:rFonts w:ascii="Times New Roman" w:hAnsi="Times New Roman" w:cs="Times New Roman"/>
          <w:sz w:val="24"/>
          <w:szCs w:val="24"/>
        </w:rPr>
        <w:t>»</w:t>
      </w:r>
    </w:p>
    <w:p w14:paraId="1608E1B2" w14:textId="42C929C3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4. «</w:t>
      </w:r>
      <w:r>
        <w:rPr>
          <w:rFonts w:ascii="Times New Roman" w:hAnsi="Times New Roman" w:cs="Times New Roman"/>
          <w:sz w:val="24"/>
          <w:szCs w:val="24"/>
        </w:rPr>
        <w:t>Музеи города Улан -Удэ</w:t>
      </w:r>
      <w:r w:rsidRPr="008A59B6">
        <w:rPr>
          <w:rFonts w:ascii="Times New Roman" w:hAnsi="Times New Roman" w:cs="Times New Roman"/>
          <w:sz w:val="24"/>
          <w:szCs w:val="24"/>
        </w:rPr>
        <w:t>»</w:t>
      </w:r>
    </w:p>
    <w:p w14:paraId="6DC739AF" w14:textId="4320D832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«Команды для роботов»</w:t>
      </w:r>
    </w:p>
    <w:p w14:paraId="0EFCEE7B" w14:textId="77777777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6. «Лабиринты»</w:t>
      </w:r>
    </w:p>
    <w:p w14:paraId="18559A8F" w14:textId="33ACD800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7. «</w:t>
      </w:r>
      <w:r>
        <w:rPr>
          <w:rFonts w:ascii="Times New Roman" w:hAnsi="Times New Roman" w:cs="Times New Roman"/>
          <w:sz w:val="24"/>
          <w:szCs w:val="24"/>
        </w:rPr>
        <w:t>Парки города Улан - Удэ</w:t>
      </w:r>
      <w:r w:rsidRPr="008A59B6">
        <w:rPr>
          <w:rFonts w:ascii="Times New Roman" w:hAnsi="Times New Roman" w:cs="Times New Roman"/>
          <w:sz w:val="24"/>
          <w:szCs w:val="24"/>
        </w:rPr>
        <w:t>»</w:t>
      </w:r>
    </w:p>
    <w:p w14:paraId="27172A6E" w14:textId="37B13735" w:rsid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«Театры города Улан –Удэ»</w:t>
      </w:r>
    </w:p>
    <w:p w14:paraId="249FB6A9" w14:textId="1E2F3309" w:rsidR="008A59B6" w:rsidRPr="008A59B6" w:rsidRDefault="008A59B6" w:rsidP="008A59B6">
      <w:pPr>
        <w:rPr>
          <w:rFonts w:ascii="Times New Roman" w:hAnsi="Times New Roman" w:cs="Times New Roman"/>
          <w:sz w:val="24"/>
          <w:szCs w:val="24"/>
        </w:rPr>
      </w:pPr>
      <w:r w:rsidRPr="008A59B6">
        <w:rPr>
          <w:rFonts w:ascii="Times New Roman" w:hAnsi="Times New Roman" w:cs="Times New Roman"/>
          <w:sz w:val="24"/>
          <w:szCs w:val="24"/>
        </w:rPr>
        <w:t>«Игровые поля»</w:t>
      </w:r>
    </w:p>
    <w:p w14:paraId="19D3F962" w14:textId="0B735ED4" w:rsidR="002361AF" w:rsidRPr="00190A42" w:rsidRDefault="002361AF" w:rsidP="00190A42">
      <w:pPr>
        <w:tabs>
          <w:tab w:val="left" w:pos="4742"/>
        </w:tabs>
        <w:spacing w:before="1"/>
        <w:rPr>
          <w:b/>
          <w:sz w:val="24"/>
        </w:rPr>
      </w:pPr>
    </w:p>
    <w:sectPr w:rsidR="002361AF" w:rsidRPr="00190A42" w:rsidSect="00592141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B75"/>
    <w:multiLevelType w:val="hybridMultilevel"/>
    <w:tmpl w:val="812CF3BA"/>
    <w:lvl w:ilvl="0" w:tplc="CDD04EC0">
      <w:numFmt w:val="bullet"/>
      <w:lvlText w:val="-"/>
      <w:lvlJc w:val="left"/>
      <w:pPr>
        <w:ind w:left="22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260FE0">
      <w:numFmt w:val="bullet"/>
      <w:lvlText w:val="•"/>
      <w:lvlJc w:val="left"/>
      <w:pPr>
        <w:ind w:left="3125" w:hanging="140"/>
      </w:pPr>
      <w:rPr>
        <w:lang w:val="ru-RU" w:eastAsia="en-US" w:bidi="ar-SA"/>
      </w:rPr>
    </w:lvl>
    <w:lvl w:ilvl="2" w:tplc="7A849EFA">
      <w:numFmt w:val="bullet"/>
      <w:lvlText w:val="•"/>
      <w:lvlJc w:val="left"/>
      <w:pPr>
        <w:ind w:left="3991" w:hanging="140"/>
      </w:pPr>
      <w:rPr>
        <w:lang w:val="ru-RU" w:eastAsia="en-US" w:bidi="ar-SA"/>
      </w:rPr>
    </w:lvl>
    <w:lvl w:ilvl="3" w:tplc="4AD644B8">
      <w:numFmt w:val="bullet"/>
      <w:lvlText w:val="•"/>
      <w:lvlJc w:val="left"/>
      <w:pPr>
        <w:ind w:left="4856" w:hanging="140"/>
      </w:pPr>
      <w:rPr>
        <w:lang w:val="ru-RU" w:eastAsia="en-US" w:bidi="ar-SA"/>
      </w:rPr>
    </w:lvl>
    <w:lvl w:ilvl="4" w:tplc="B17A0584">
      <w:numFmt w:val="bullet"/>
      <w:lvlText w:val="•"/>
      <w:lvlJc w:val="left"/>
      <w:pPr>
        <w:ind w:left="5722" w:hanging="140"/>
      </w:pPr>
      <w:rPr>
        <w:lang w:val="ru-RU" w:eastAsia="en-US" w:bidi="ar-SA"/>
      </w:rPr>
    </w:lvl>
    <w:lvl w:ilvl="5" w:tplc="D5D618C6">
      <w:numFmt w:val="bullet"/>
      <w:lvlText w:val="•"/>
      <w:lvlJc w:val="left"/>
      <w:pPr>
        <w:ind w:left="6587" w:hanging="140"/>
      </w:pPr>
      <w:rPr>
        <w:lang w:val="ru-RU" w:eastAsia="en-US" w:bidi="ar-SA"/>
      </w:rPr>
    </w:lvl>
    <w:lvl w:ilvl="6" w:tplc="EB0851C2">
      <w:numFmt w:val="bullet"/>
      <w:lvlText w:val="•"/>
      <w:lvlJc w:val="left"/>
      <w:pPr>
        <w:ind w:left="7453" w:hanging="140"/>
      </w:pPr>
      <w:rPr>
        <w:lang w:val="ru-RU" w:eastAsia="en-US" w:bidi="ar-SA"/>
      </w:rPr>
    </w:lvl>
    <w:lvl w:ilvl="7" w:tplc="FA3441DC">
      <w:numFmt w:val="bullet"/>
      <w:lvlText w:val="•"/>
      <w:lvlJc w:val="left"/>
      <w:pPr>
        <w:ind w:left="8318" w:hanging="140"/>
      </w:pPr>
      <w:rPr>
        <w:lang w:val="ru-RU" w:eastAsia="en-US" w:bidi="ar-SA"/>
      </w:rPr>
    </w:lvl>
    <w:lvl w:ilvl="8" w:tplc="15E44B2A">
      <w:numFmt w:val="bullet"/>
      <w:lvlText w:val="•"/>
      <w:lvlJc w:val="left"/>
      <w:pPr>
        <w:ind w:left="9184" w:hanging="140"/>
      </w:pPr>
      <w:rPr>
        <w:lang w:val="ru-RU" w:eastAsia="en-US" w:bidi="ar-SA"/>
      </w:rPr>
    </w:lvl>
  </w:abstractNum>
  <w:abstractNum w:abstractNumId="1" w15:restartNumberingAfterBreak="0">
    <w:nsid w:val="19D07108"/>
    <w:multiLevelType w:val="hybridMultilevel"/>
    <w:tmpl w:val="2AA69EC0"/>
    <w:lvl w:ilvl="0" w:tplc="B9C418CE">
      <w:start w:val="1"/>
      <w:numFmt w:val="decimal"/>
      <w:lvlText w:val="%1."/>
      <w:lvlJc w:val="left"/>
      <w:pPr>
        <w:ind w:left="14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110DF72">
      <w:start w:val="1"/>
      <w:numFmt w:val="decimal"/>
      <w:lvlText w:val="%2."/>
      <w:lvlJc w:val="left"/>
      <w:pPr>
        <w:ind w:left="38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7AC568">
      <w:numFmt w:val="bullet"/>
      <w:lvlText w:val="•"/>
      <w:lvlJc w:val="left"/>
      <w:pPr>
        <w:ind w:left="4608" w:hanging="360"/>
      </w:pPr>
      <w:rPr>
        <w:lang w:val="ru-RU" w:eastAsia="en-US" w:bidi="ar-SA"/>
      </w:rPr>
    </w:lvl>
    <w:lvl w:ilvl="3" w:tplc="A992CF3C">
      <w:numFmt w:val="bullet"/>
      <w:lvlText w:val="•"/>
      <w:lvlJc w:val="left"/>
      <w:pPr>
        <w:ind w:left="5396" w:hanging="360"/>
      </w:pPr>
      <w:rPr>
        <w:lang w:val="ru-RU" w:eastAsia="en-US" w:bidi="ar-SA"/>
      </w:rPr>
    </w:lvl>
    <w:lvl w:ilvl="4" w:tplc="D9DA3054">
      <w:numFmt w:val="bullet"/>
      <w:lvlText w:val="•"/>
      <w:lvlJc w:val="left"/>
      <w:pPr>
        <w:ind w:left="6185" w:hanging="360"/>
      </w:pPr>
      <w:rPr>
        <w:lang w:val="ru-RU" w:eastAsia="en-US" w:bidi="ar-SA"/>
      </w:rPr>
    </w:lvl>
    <w:lvl w:ilvl="5" w:tplc="5EF429A4">
      <w:numFmt w:val="bullet"/>
      <w:lvlText w:val="•"/>
      <w:lvlJc w:val="left"/>
      <w:pPr>
        <w:ind w:left="6973" w:hanging="360"/>
      </w:pPr>
      <w:rPr>
        <w:lang w:val="ru-RU" w:eastAsia="en-US" w:bidi="ar-SA"/>
      </w:rPr>
    </w:lvl>
    <w:lvl w:ilvl="6" w:tplc="FAE27732">
      <w:numFmt w:val="bullet"/>
      <w:lvlText w:val="•"/>
      <w:lvlJc w:val="left"/>
      <w:pPr>
        <w:ind w:left="7761" w:hanging="360"/>
      </w:pPr>
      <w:rPr>
        <w:lang w:val="ru-RU" w:eastAsia="en-US" w:bidi="ar-SA"/>
      </w:rPr>
    </w:lvl>
    <w:lvl w:ilvl="7" w:tplc="4E9C1A7E">
      <w:numFmt w:val="bullet"/>
      <w:lvlText w:val="•"/>
      <w:lvlJc w:val="left"/>
      <w:pPr>
        <w:ind w:left="8550" w:hanging="360"/>
      </w:pPr>
      <w:rPr>
        <w:lang w:val="ru-RU" w:eastAsia="en-US" w:bidi="ar-SA"/>
      </w:rPr>
    </w:lvl>
    <w:lvl w:ilvl="8" w:tplc="B31CAB8A">
      <w:numFmt w:val="bullet"/>
      <w:lvlText w:val="•"/>
      <w:lvlJc w:val="left"/>
      <w:pPr>
        <w:ind w:left="9338" w:hanging="360"/>
      </w:pPr>
      <w:rPr>
        <w:lang w:val="ru-RU" w:eastAsia="en-US" w:bidi="ar-SA"/>
      </w:rPr>
    </w:lvl>
  </w:abstractNum>
  <w:abstractNum w:abstractNumId="2" w15:restartNumberingAfterBreak="0">
    <w:nsid w:val="226663D8"/>
    <w:multiLevelType w:val="hybridMultilevel"/>
    <w:tmpl w:val="1D86234A"/>
    <w:lvl w:ilvl="0" w:tplc="4A727646">
      <w:start w:val="1"/>
      <w:numFmt w:val="decimal"/>
      <w:lvlText w:val="%1."/>
      <w:lvlJc w:val="left"/>
      <w:pPr>
        <w:ind w:left="14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918370E">
      <w:start w:val="1"/>
      <w:numFmt w:val="decimal"/>
      <w:lvlText w:val="%2."/>
      <w:lvlJc w:val="left"/>
      <w:pPr>
        <w:ind w:left="382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2CE1E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3" w:tplc="419ECE3E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4" w:tplc="98126E3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5" w:tplc="9692FC0C">
      <w:numFmt w:val="bullet"/>
      <w:lvlText w:val="•"/>
      <w:lvlJc w:val="left"/>
      <w:pPr>
        <w:ind w:left="6973" w:hanging="360"/>
      </w:pPr>
      <w:rPr>
        <w:rFonts w:hint="default"/>
        <w:lang w:val="ru-RU" w:eastAsia="en-US" w:bidi="ar-SA"/>
      </w:rPr>
    </w:lvl>
    <w:lvl w:ilvl="6" w:tplc="14240904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  <w:lvl w:ilvl="7" w:tplc="3E0CACDC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8" w:tplc="02DABE00">
      <w:numFmt w:val="bullet"/>
      <w:lvlText w:val="•"/>
      <w:lvlJc w:val="left"/>
      <w:pPr>
        <w:ind w:left="933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6E"/>
    <w:rsid w:val="001168D1"/>
    <w:rsid w:val="00157DD1"/>
    <w:rsid w:val="00190A42"/>
    <w:rsid w:val="002361AF"/>
    <w:rsid w:val="00315450"/>
    <w:rsid w:val="004302E7"/>
    <w:rsid w:val="00447CA1"/>
    <w:rsid w:val="004C477F"/>
    <w:rsid w:val="00592141"/>
    <w:rsid w:val="00655262"/>
    <w:rsid w:val="00701DFD"/>
    <w:rsid w:val="00722392"/>
    <w:rsid w:val="00725183"/>
    <w:rsid w:val="00735AD6"/>
    <w:rsid w:val="008441BC"/>
    <w:rsid w:val="008A59B6"/>
    <w:rsid w:val="009A19E6"/>
    <w:rsid w:val="00B45906"/>
    <w:rsid w:val="00B9072A"/>
    <w:rsid w:val="00BC3370"/>
    <w:rsid w:val="00C64F6E"/>
    <w:rsid w:val="00C71375"/>
    <w:rsid w:val="00CA5CA0"/>
    <w:rsid w:val="00DA6EF5"/>
    <w:rsid w:val="00E8634D"/>
    <w:rsid w:val="00E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8073"/>
  <w15:chartTrackingRefBased/>
  <w15:docId w15:val="{F3812A43-75D6-408F-9677-08138A65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392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722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39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223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semiHidden/>
    <w:unhideWhenUsed/>
    <w:qFormat/>
    <w:rsid w:val="00236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361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361AF"/>
    <w:pPr>
      <w:widowControl w:val="0"/>
      <w:autoSpaceDE w:val="0"/>
      <w:autoSpaceDN w:val="0"/>
      <w:spacing w:after="0" w:line="240" w:lineRule="auto"/>
      <w:ind w:left="284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168D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168D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5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5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72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6 группа</cp:lastModifiedBy>
  <cp:revision>13</cp:revision>
  <cp:lastPrinted>2025-05-15T23:59:00Z</cp:lastPrinted>
  <dcterms:created xsi:type="dcterms:W3CDTF">2025-05-14T06:05:00Z</dcterms:created>
  <dcterms:modified xsi:type="dcterms:W3CDTF">2025-05-19T07:51:00Z</dcterms:modified>
</cp:coreProperties>
</file>