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564" w:rsidRDefault="00785564" w:rsidP="00797CC5">
      <w:pPr>
        <w:rPr>
          <w:rFonts w:ascii="Times New Roman" w:hAnsi="Times New Roman" w:cs="Times New Roman"/>
          <w:sz w:val="24"/>
          <w:szCs w:val="24"/>
        </w:rPr>
      </w:pPr>
      <w:r>
        <w:rPr>
          <w:rFonts w:ascii="Times New Roman" w:hAnsi="Times New Roman" w:cs="Times New Roman"/>
          <w:sz w:val="24"/>
          <w:szCs w:val="24"/>
        </w:rPr>
        <w:t>«Эти удивительные насекомые (муравьи)»</w:t>
      </w:r>
      <w:bookmarkStart w:id="0" w:name="_GoBack"/>
      <w:bookmarkEnd w:id="0"/>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Актуальность проекта:</w:t>
      </w:r>
    </w:p>
    <w:p w:rsidR="00797CC5" w:rsidRPr="00797CC5" w:rsidRDefault="00797CC5" w:rsidP="00797CC5">
      <w:pPr>
        <w:rPr>
          <w:rFonts w:ascii="Times New Roman" w:hAnsi="Times New Roman" w:cs="Times New Roman"/>
          <w:sz w:val="24"/>
          <w:szCs w:val="24"/>
        </w:rPr>
      </w:pPr>
    </w:p>
    <w:p w:rsidR="00195880"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Осознанно-правильное отношение детей к природе строится на чувственном ее восприятии, эмоциональном отношении к ней и знании особенностей жизни, роста и развития отдельных живых существ. Такие знания в процессе общения ребенка с природой обеспечивают ему понимание конкретных ситуаций в поведении насекомых, правильную их оценку и адекватное реагирование. Иногда дети ломают ветви деревьев, кустарников, разоряют птичьи гнезда и мучают животных. Объясняется это тем, что у них вовремя не был поддержан интерес к окружающей природе и на основе этого здорового интереса их не познакомили с жизнью растений и животных. Дети самостоятельно не могут объяснить многие интересующие их явления природы, а потому это обязанность взрослых.</w:t>
      </w: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xml:space="preserve">* </w:t>
      </w:r>
      <w:proofErr w:type="gramStart"/>
      <w:r w:rsidRPr="00797CC5">
        <w:rPr>
          <w:rFonts w:ascii="Times New Roman" w:hAnsi="Times New Roman" w:cs="Times New Roman"/>
          <w:sz w:val="24"/>
          <w:szCs w:val="24"/>
        </w:rPr>
        <w:t>В</w:t>
      </w:r>
      <w:proofErr w:type="gramEnd"/>
      <w:r w:rsidRPr="00797CC5">
        <w:rPr>
          <w:rFonts w:ascii="Times New Roman" w:hAnsi="Times New Roman" w:cs="Times New Roman"/>
          <w:sz w:val="24"/>
          <w:szCs w:val="24"/>
        </w:rPr>
        <w:t xml:space="preserve"> современных условиях, проблема экологического воспитания дошкольников приобретает особую остроту и актуальность.</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Большинство современных детей - редко общается с природой. Экологическое образование начинается со знакомства с объектами ближайшего окружения, с которыми ребенок сталкивается каждый день. В любой деревне, городе, можно найти интересные для наблюдений природные объекты: деревья, травы, насекомых, птиц. Огромную роль в экологическом образовании детей дошкольного возраста играет практическая, исследовательская деятельность в природных условиях. Изучать их можно в процессе проектно- исследовательской деятельности. Ведь в процессе детского исследования ребенок получает конкретные познавательные навыки: учится наблюдать, рассуждать, планировать работу, учится прогнозировать результат, экспериментировать, сравнивать, анализировать, делать выводы и обобщения, словом развивает познавательные способности. Поэтому, детям предоставляется дополнительная возможность приобщиться к исследовательской работе, как к ведущему способу познания окружающего мира.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Проблема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Во время прогулки дети увидели на земле под деревом насекомых. Реакция ребят была неоднозначной. Часть детей выразили радость и неподдельный интерес, другие — испугались. Были и такие ребята, которые предложили уничтожить его. Мнения разделились. В ходе беседы выяснилось, что знания дошкольников о насекомых очень скудные. Таким образом, возникла проблема: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«Нужны ли насекомые? Пользу или вред они приносят?» Участие детей в проекте позволит сформировать представления о насекомых, их пользе или вреде; развить творческие способности и поисковую деятельность.</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lastRenderedPageBreak/>
        <w:t>Современные дети в силу своей чрезмерной активности самостоятельно не всегда могут найти ответ на интересующие их вопросы. Интерес их неустойчив. Познавательная активность чаще всего непроизвольная.</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Тип проекта: познавательно-творческий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Продолжительность проекта:1 неделя (с 19.05-23.05.2025)</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Возраст детей: 3-5 лет.</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Участники проекта: дети младше - средней группы, родители воспитанников, воспитатели.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Цель проекта: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развитие познавательного интереса дошкольников в изучении особенностей мира насекомых и формирование начал экологической культуры.</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Задачи проекта: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Общеобразовательные: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Расширение и систематизация знаний детей о насекомых (бабочка, пчела, стрекоза, шмель, божья коровка, муравей, местах их обитания, характерных особенностях: внешнем виде, среде обитания, способах передвижения, размножения, чем питаются.</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Дать детям представление о различных насекомых, о роли того или иного насекомого в природе. Познакомить детей с образом их жизни.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Формирование познавательного интереса к насекомым.</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Формировать навыки исследовательской деятельности, умение правильно вести себя в природе и бережно к ней относиться.</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Воспитательные: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Воспитывать у детей бережное и чуткое отношение к природе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Развивающие: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Развивать речь детей, активизировать словарный запас.</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Развивать умение делать выводы, устанавливая причинно-следственные связи между объектами живой природы;</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Развивать коммуникативные навыки;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Развивать эмоциональную отзывчивость.</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Предполагаемый результат:1. У детей проявится ярко выраженный интерес к объектам природы -</w:t>
      </w:r>
    </w:p>
    <w:p w:rsidR="00797CC5" w:rsidRPr="00797CC5" w:rsidRDefault="00797CC5" w:rsidP="00797CC5">
      <w:pPr>
        <w:rPr>
          <w:rFonts w:ascii="Times New Roman" w:hAnsi="Times New Roman" w:cs="Times New Roman"/>
          <w:sz w:val="24"/>
          <w:szCs w:val="24"/>
        </w:rPr>
      </w:pPr>
    </w:p>
    <w:p w:rsid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насекомым.</w:t>
      </w: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2. Научатся различать и называть насекомых: бабочку, муравья, жука, пчелу, кузнечика.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3. Будут знать о пользе или вреде, которую приносят людям и растениям.</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4. Научатся составлять описательный рассказ о насекомом с использованием опорной схемы.</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5. Ребята будут бережно относиться к природе, будут стремиться к правильному поведению по отношению к насекомым</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6. У ребят сформируется стремление к исследованию объектов природы, они научатся делать выводы, устанавливать причинно-следственные связи.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7. Дети будут уверенно отличать и называть характерные признаки разных насекомых.</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lastRenderedPageBreak/>
        <w:t>8. У ребят будет сформировано представление о том, что нельзя делить насекомых на: полезных и вредных, и тем более, руководствоваться этим в своих поступках по отношению к ним.</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9. К экологическому проекту будут привлечены родители. Экологическое просвещение родителей даст большой плюс в экологическом воспитании детей детского сада.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10. Родители станут участниками образовательного процесса.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Ребёнок будет уметь:</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иметь простейшие представления об особенностях внешнего вида (форма тела, количество ног, наличие крыльев, способах передвижения (прыгает, летает, бегает, издаваемых звуках (жужжит, стрекочет).</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находить сходства и различия;</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владеть обобщающим понятием «насекомые»;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воспитывать в себе любознательность, коммуникабельность, усидчивость, инициативность, уверенность.</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Формы и методы реализации проекта: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работа на занятиях;</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наблюдения, целевые прогулки;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Словесные: беседы о насекомых; чтение чистоговорок, стихов, отгадывание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загадок; чтение художественной литературы, пальчиковые гимнастики.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Практические: раскрашивание раскрасок; дидактические игры; рисование: аппликация; лепка.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Наглядные: игрушки насекомых, картинки с изображением насекомых;</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тематические выставки;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взаимодействие с семьей.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Взаимодействие с родителями дошкольников</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 Домашнее задание для детей и родителей - составление рассказа о насекомом (на выбор ребенка).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2. Разучивание стихов о насекомых с родителями.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3. Консультации родителей «Насекомые весной», «Детям о насекомых, «Осторожно насекомые!», буклет «Опасные насекомые»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4. Изготовление шапочек для инсценировок и подвижных игр,</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5. Изготовление альбома с практическим материалом «Насекомые»,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6. Изготовление рисунков совместно с детьми.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Продукт проектной деятельности: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оформление творческой выставки;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проведение викторины для детей: «Что мы знаем о насекомых?»;</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альбомы с практическими материалами «Удивительный мир насекомых»;</w:t>
      </w:r>
    </w:p>
    <w:p w:rsidR="00797CC5" w:rsidRPr="00797CC5" w:rsidRDefault="00797CC5" w:rsidP="00797CC5">
      <w:pPr>
        <w:rPr>
          <w:rFonts w:ascii="Times New Roman" w:hAnsi="Times New Roman" w:cs="Times New Roman"/>
          <w:sz w:val="24"/>
          <w:szCs w:val="24"/>
        </w:rPr>
      </w:pPr>
    </w:p>
    <w:p w:rsid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xml:space="preserve">-изготовление дидактических игр: «Летает, бегает, прыгает», «4 лишний», «Заплатки. Насекомые», «Найди тень. Насекомые», «Пазлы. Насекомые», «Сортируй по размеру», </w:t>
      </w:r>
      <w:r w:rsidRPr="00797CC5">
        <w:rPr>
          <w:rFonts w:ascii="Times New Roman" w:hAnsi="Times New Roman" w:cs="Times New Roman"/>
          <w:sz w:val="24"/>
          <w:szCs w:val="24"/>
        </w:rPr>
        <w:lastRenderedPageBreak/>
        <w:t>«Продолжи логический ряд. Насекомые», «Парные картинки, Насекомые», «Найди цветок для бабочки»</w:t>
      </w:r>
      <w:r>
        <w:rPr>
          <w:rFonts w:ascii="Times New Roman" w:hAnsi="Times New Roman" w:cs="Times New Roman"/>
          <w:sz w:val="24"/>
          <w:szCs w:val="24"/>
        </w:rPr>
        <w:t xml:space="preserve"> </w:t>
      </w:r>
      <w:r w:rsidRPr="00797CC5">
        <w:rPr>
          <w:rFonts w:ascii="Times New Roman" w:hAnsi="Times New Roman" w:cs="Times New Roman"/>
          <w:sz w:val="24"/>
          <w:szCs w:val="24"/>
        </w:rPr>
        <w:t>(математическая игра, «Что лишнее. Насекомые», «Бабочки. Цвета».</w:t>
      </w: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Работа над проектом:</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I этап – подготовительный: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 Поставить цель, исходя из интересов и потребностей.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2. Вовлечь дошкольников в решение проблемы.</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3. Определить задачи и предполагаемый результат проекта.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4. Взаимодействие со специалистами: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Консультации по отбору подвижных игр, песенок, танцевально-ритмичных движений по теме проекта.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5. Наметить план движения к цели для поддержания интереса детей и их родителей: изготовление шапочек и крылышек для инсценировок и подвижных игр, альбома с практическим материалом «Насекомые».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6. Обсудить план с родителями: о проведении и содержании возможных совместных мероприятий проекта.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7. Собрать материал, информацию:</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Подбор иллюстраций по теме.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Подбор художественной литературы, энциклопедических книг и художественных произведений по теме.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Подбор подвижных игр.</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Подбор дидактических игр.</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Подбор художественно-эстетических занятий.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Подбор музыкальных произведений.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Изготовление настольных игр (разрезные картинки, раскраски).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Разработка занятий и бесед о насекомых.)</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8. Дать домашние задания родителям и детям по составлению описательных рассказов про насекомых по плану.</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II этап – основной: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 Проведение намеченных мероприятий.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2. Самостоятельные творческие работы: поиск и отбор материала участниками проекта.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3. Сбор и обобщение материала, подготовка к презентации.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4. Мультимедийная презентация по теме: «Насекомые».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5. Чтение стихов, пословиц и рассказов художественной литературы по данной теме.</w:t>
      </w:r>
    </w:p>
    <w:p w:rsidR="00797CC5" w:rsidRPr="00797CC5" w:rsidRDefault="00797CC5" w:rsidP="00797CC5">
      <w:pPr>
        <w:rPr>
          <w:rFonts w:ascii="Times New Roman" w:hAnsi="Times New Roman" w:cs="Times New Roman"/>
          <w:sz w:val="24"/>
          <w:szCs w:val="24"/>
        </w:rPr>
      </w:pPr>
    </w:p>
    <w:p w:rsid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6. Непосредственно-образовательная деятельность.</w:t>
      </w: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Реализация проекта</w:t>
      </w:r>
    </w:p>
    <w:p w:rsidR="00797CC5" w:rsidRPr="00797CC5" w:rsidRDefault="00797CC5" w:rsidP="00797CC5">
      <w:pPr>
        <w:rPr>
          <w:rFonts w:ascii="Times New Roman" w:hAnsi="Times New Roman" w:cs="Times New Roman"/>
          <w:sz w:val="24"/>
          <w:szCs w:val="24"/>
        </w:rPr>
      </w:pPr>
    </w:p>
    <w:p w:rsid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Понедельник</w:t>
      </w: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 Познавательное развитие: ООД «Насекомые – что за существа?» с презентацией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2. Отгадывание загадок.</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lastRenderedPageBreak/>
        <w:t>3. Наблюдения за насекомыми с целью расширения кругозора и экологических представлений.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4. Рассматривание иллюстраций, картин о насекомых.</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5. Словесная игра «Выбери насекомое и расскажи о нём» (Это пчела - трудолюбивое насекомое. Собирает с цветов сладкий сок, который называется нектар. Из нектара пчела делает мед. Живет в ульях и дуплах).</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6. Подвижные игры «Медведь и пчёлы», «Мы комарики».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7. Дидактические игры: «Четвёртый лишний. Насекомые», «Летает, бегает, ползает. Насекомые», «На полянке. Насекомые».</w:t>
      </w:r>
    </w:p>
    <w:p w:rsidR="00797CC5" w:rsidRPr="00797CC5" w:rsidRDefault="00797CC5" w:rsidP="00797CC5">
      <w:pPr>
        <w:rPr>
          <w:rFonts w:ascii="Times New Roman" w:hAnsi="Times New Roman" w:cs="Times New Roman"/>
          <w:sz w:val="24"/>
          <w:szCs w:val="24"/>
        </w:rPr>
      </w:pPr>
    </w:p>
    <w:p w:rsid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Вторник</w:t>
      </w: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xml:space="preserve">1. Знакомство с литературными произведениями: «Дюймовочка» Г. Х. Андерсен, «Кузнечик и кузнечики» Г. </w:t>
      </w:r>
      <w:proofErr w:type="spellStart"/>
      <w:r w:rsidRPr="00797CC5">
        <w:rPr>
          <w:rFonts w:ascii="Times New Roman" w:hAnsi="Times New Roman" w:cs="Times New Roman"/>
          <w:sz w:val="24"/>
          <w:szCs w:val="24"/>
        </w:rPr>
        <w:t>Глушнев</w:t>
      </w:r>
      <w:proofErr w:type="spellEnd"/>
      <w:r w:rsidRPr="00797CC5">
        <w:rPr>
          <w:rFonts w:ascii="Times New Roman" w:hAnsi="Times New Roman" w:cs="Times New Roman"/>
          <w:sz w:val="24"/>
          <w:szCs w:val="24"/>
        </w:rPr>
        <w:t>, «Муха-Цокотуха» К. Чуковский.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2. Разучивание стихов о насекомых.</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xml:space="preserve">3. ООД по теме: В. В. Бианки «Как </w:t>
      </w:r>
      <w:proofErr w:type="spellStart"/>
      <w:r w:rsidRPr="00797CC5">
        <w:rPr>
          <w:rFonts w:ascii="Times New Roman" w:hAnsi="Times New Roman" w:cs="Times New Roman"/>
          <w:sz w:val="24"/>
          <w:szCs w:val="24"/>
        </w:rPr>
        <w:t>муравьишка</w:t>
      </w:r>
      <w:proofErr w:type="spellEnd"/>
      <w:r w:rsidRPr="00797CC5">
        <w:rPr>
          <w:rFonts w:ascii="Times New Roman" w:hAnsi="Times New Roman" w:cs="Times New Roman"/>
          <w:sz w:val="24"/>
          <w:szCs w:val="24"/>
        </w:rPr>
        <w:t xml:space="preserve"> домой спешил».</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4. ООД по аппликации «Гусеница»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5. Дидактические игры: «Учись сравнивать. Насекомые», «Назови части тела насекомого», «Помоги муравью рассмотреть картинки».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6. Подвижные игры «Паучок», «Пчёлы».</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7. Рассматривание картинок «Строение разных насекомых».</w:t>
      </w:r>
    </w:p>
    <w:p w:rsidR="00797CC5" w:rsidRPr="00797CC5" w:rsidRDefault="00797CC5" w:rsidP="00797CC5">
      <w:pPr>
        <w:rPr>
          <w:rFonts w:ascii="Times New Roman" w:hAnsi="Times New Roman" w:cs="Times New Roman"/>
          <w:sz w:val="24"/>
          <w:szCs w:val="24"/>
        </w:rPr>
      </w:pPr>
    </w:p>
    <w:p w:rsid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Среда</w:t>
      </w: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 Игра «На полянке» и/или психогимнастика «Бабочка»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lastRenderedPageBreak/>
        <w:t xml:space="preserve">2. Дидактические игры: «Кто что умеет делать. Насекомые», «Один- много. </w:t>
      </w:r>
      <w:proofErr w:type="gramStart"/>
      <w:r w:rsidRPr="00797CC5">
        <w:rPr>
          <w:rFonts w:ascii="Times New Roman" w:hAnsi="Times New Roman" w:cs="Times New Roman"/>
          <w:sz w:val="24"/>
          <w:szCs w:val="24"/>
        </w:rPr>
        <w:t>Насекомые»(</w:t>
      </w:r>
      <w:proofErr w:type="gramEnd"/>
      <w:r w:rsidRPr="00797CC5">
        <w:rPr>
          <w:rFonts w:ascii="Times New Roman" w:hAnsi="Times New Roman" w:cs="Times New Roman"/>
          <w:sz w:val="24"/>
          <w:szCs w:val="24"/>
        </w:rPr>
        <w:t>с мячом, «Учись сравнивать. Насекомые».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3. Рисование: ООД «Бабочка – красавица»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4. Подвижная игра «Поймай комара».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5. Беседа: «Правила безопасности при встрече с насекомыми»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6. ООД по ознакомлению детей с природой: «В гости к хозяйке луга».</w:t>
      </w:r>
    </w:p>
    <w:p w:rsidR="00797CC5" w:rsidRPr="00797CC5" w:rsidRDefault="00797CC5" w:rsidP="00797CC5">
      <w:pPr>
        <w:rPr>
          <w:rFonts w:ascii="Times New Roman" w:hAnsi="Times New Roman" w:cs="Times New Roman"/>
          <w:sz w:val="24"/>
          <w:szCs w:val="24"/>
        </w:rPr>
      </w:pPr>
    </w:p>
    <w:p w:rsid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Четверг</w:t>
      </w: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ООД по лепке на тему: «Божья коровка»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xml:space="preserve">2. Слушание и разучивание песенок «В траве сидел кузнечик» муз. В. Шаинского, сл. Н. Носова; «Встаньте дети, встаньте в круг» муз. А. </w:t>
      </w:r>
      <w:proofErr w:type="spellStart"/>
      <w:r w:rsidRPr="00797CC5">
        <w:rPr>
          <w:rFonts w:ascii="Times New Roman" w:hAnsi="Times New Roman" w:cs="Times New Roman"/>
          <w:sz w:val="24"/>
          <w:szCs w:val="24"/>
        </w:rPr>
        <w:t>Спадавеккиа</w:t>
      </w:r>
      <w:proofErr w:type="spellEnd"/>
      <w:r w:rsidRPr="00797CC5">
        <w:rPr>
          <w:rFonts w:ascii="Times New Roman" w:hAnsi="Times New Roman" w:cs="Times New Roman"/>
          <w:sz w:val="24"/>
          <w:szCs w:val="24"/>
        </w:rPr>
        <w:t>, сл. Е. Шварца.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3. Подвижные игры «Ловля бабочки», «Поймай пчелку».</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4. Дидактические игры «Заплатки. Насекомые», «Найди цветок. Насекомые», «Угадай кто?».</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5. Игры-драматизации: «Муха-цокотуха» К. Чуковский;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6. Словесная игра «Назови ласково»</w:t>
      </w:r>
    </w:p>
    <w:p w:rsidR="00797CC5" w:rsidRPr="00797CC5" w:rsidRDefault="00797CC5" w:rsidP="00797CC5">
      <w:pPr>
        <w:rPr>
          <w:rFonts w:ascii="Times New Roman" w:hAnsi="Times New Roman" w:cs="Times New Roman"/>
          <w:sz w:val="24"/>
          <w:szCs w:val="24"/>
        </w:rPr>
      </w:pPr>
    </w:p>
    <w:p w:rsid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Пятница:</w:t>
      </w: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 Подвижные игры: «Бабочки и ласточки», «Комары, лягушки, цапли» и др.</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2. Дидактические игры «Разрезные картинки. Насекомые», «Парные картинки. Насекомые», «Продолжи логический ряд. Насекомые».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3. Выставка детских работ «Насекомые».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4. Викторины для детей: «Что мы знаем о насекомых?»</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xml:space="preserve">5. Чтение сказки с беседой «Пчёлки и Старичок </w:t>
      </w:r>
      <w:proofErr w:type="spellStart"/>
      <w:r w:rsidRPr="00797CC5">
        <w:rPr>
          <w:rFonts w:ascii="Times New Roman" w:hAnsi="Times New Roman" w:cs="Times New Roman"/>
          <w:sz w:val="24"/>
          <w:szCs w:val="24"/>
        </w:rPr>
        <w:t>Лесовичек</w:t>
      </w:r>
      <w:proofErr w:type="spellEnd"/>
      <w:r w:rsidRPr="00797CC5">
        <w:rPr>
          <w:rFonts w:ascii="Times New Roman" w:hAnsi="Times New Roman" w:cs="Times New Roman"/>
          <w:sz w:val="24"/>
          <w:szCs w:val="24"/>
        </w:rPr>
        <w:t>»</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6. ООД по конструированию «Моделирование бабочки по картинке»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III этап – заключительный: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 Выставка детских работ: «Гусеницы», «Бабочки красавицы».</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2. Создание картотек подвижных игр, стихов и загадок по теме «Насекомые».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3. Составление картотеки описательных рассказов по плану</w:t>
      </w:r>
    </w:p>
    <w:p w:rsidR="00797CC5" w:rsidRPr="00797CC5" w:rsidRDefault="00797CC5" w:rsidP="00797CC5">
      <w:pPr>
        <w:rPr>
          <w:rFonts w:ascii="Times New Roman" w:hAnsi="Times New Roman" w:cs="Times New Roman"/>
          <w:sz w:val="24"/>
          <w:szCs w:val="24"/>
        </w:rPr>
      </w:pPr>
    </w:p>
    <w:p w:rsid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В результате проекта:</w:t>
      </w: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 У детей сформировалось и обогатилось представление о разнообразии насекомых в природе, представление о различных насекомых, о роли того или иного насекомого в природе.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Дети узнали и называют насекомых по внешнему виду, расширены и систематизированы знания детей о насекомых (бабочках, муравьях, пчёлах, жуках, местах их обитания, характерных особенностях.</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2. Пополнился словарный запас детей.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3. Расширились коммуникативные способности детей.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4. Дети стали любознательными, уважено относятся ко всему живому.</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Мероприятия по реализации проекта: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(интеграция образовательных областей)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Образовательная область:</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Социально-коммуникативная</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 Рассматривание иллюстраций о насекомых.</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2. Наблюдения за насекомыми (муравьи, червяки, комары, жуки, пчелы, мухи, стрекозы, кузнечики, бабочки).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3. Беседа «Правила безопасности при встрече с насекомыми» (рассказать о мерах предосторожности, которые надо соблюдать при встрече с насекомыми)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Образовательная область:</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Познавательное развитие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 Д/игры: «Четвертый лишний», «Учись сравнивать», «В слова», «Четвёртый лишний», «На полянке», «Кто что умеет делать?», «Летает, бегает, ползает»,» Заплатки», «Найди цветок», «Помоги муравью рассмотреть картинки», «Угадай кто?», «Назови насекомое», «Разрезные картинки», «Продолжи логический ряд».</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2. Настольно-печатная игра «Парные картинки</w:t>
      </w:r>
      <w:proofErr w:type="gramStart"/>
      <w:r w:rsidRPr="00797CC5">
        <w:rPr>
          <w:rFonts w:ascii="Times New Roman" w:hAnsi="Times New Roman" w:cs="Times New Roman"/>
          <w:sz w:val="24"/>
          <w:szCs w:val="24"/>
        </w:rPr>
        <w:t>» .</w:t>
      </w:r>
      <w:proofErr w:type="gramEnd"/>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3. ООД по ознакомлению детей с природой: «В гости к хозяйке луга».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4. ООД: «Что за существа насекомые»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Образовательная область:</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Речевое развитие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 ООД: Составление рассказов о насекомых.</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xml:space="preserve">2. ООД: «Как </w:t>
      </w:r>
      <w:proofErr w:type="spellStart"/>
      <w:r w:rsidRPr="00797CC5">
        <w:rPr>
          <w:rFonts w:ascii="Times New Roman" w:hAnsi="Times New Roman" w:cs="Times New Roman"/>
          <w:sz w:val="24"/>
          <w:szCs w:val="24"/>
        </w:rPr>
        <w:t>муравьишка</w:t>
      </w:r>
      <w:proofErr w:type="spellEnd"/>
      <w:r w:rsidRPr="00797CC5">
        <w:rPr>
          <w:rFonts w:ascii="Times New Roman" w:hAnsi="Times New Roman" w:cs="Times New Roman"/>
          <w:sz w:val="24"/>
          <w:szCs w:val="24"/>
        </w:rPr>
        <w:t xml:space="preserve"> домой спешил»</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xml:space="preserve">3. Чтение сказки и беседа по ней «Пчёлки и Старичок </w:t>
      </w:r>
      <w:proofErr w:type="spellStart"/>
      <w:r w:rsidRPr="00797CC5">
        <w:rPr>
          <w:rFonts w:ascii="Times New Roman" w:hAnsi="Times New Roman" w:cs="Times New Roman"/>
          <w:sz w:val="24"/>
          <w:szCs w:val="24"/>
        </w:rPr>
        <w:t>Лесовичек</w:t>
      </w:r>
      <w:proofErr w:type="spellEnd"/>
      <w:r w:rsidRPr="00797CC5">
        <w:rPr>
          <w:rFonts w:ascii="Times New Roman" w:hAnsi="Times New Roman" w:cs="Times New Roman"/>
          <w:sz w:val="24"/>
          <w:szCs w:val="24"/>
        </w:rPr>
        <w:t>»</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4. Дидактическая игра «Закончи предложение» Муравей сидел около….</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Божья коровка полезла по …</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Жук спрятался под…</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Муха села на…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Гусеница сидела на…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Муха ползла по…</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5. Словесные игры: «Выбери насекомое и расскажи о нём», «Назови ласково»</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Чтение художественной литературы:</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 К. Чуковского «Муха-цокотуха», «</w:t>
      </w:r>
      <w:proofErr w:type="spellStart"/>
      <w:r w:rsidRPr="00797CC5">
        <w:rPr>
          <w:rFonts w:ascii="Times New Roman" w:hAnsi="Times New Roman" w:cs="Times New Roman"/>
          <w:sz w:val="24"/>
          <w:szCs w:val="24"/>
        </w:rPr>
        <w:t>Тараканище</w:t>
      </w:r>
      <w:proofErr w:type="spellEnd"/>
      <w:r w:rsidRPr="00797CC5">
        <w:rPr>
          <w:rFonts w:ascii="Times New Roman" w:hAnsi="Times New Roman" w:cs="Times New Roman"/>
          <w:sz w:val="24"/>
          <w:szCs w:val="24"/>
        </w:rPr>
        <w:t>».</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2. В. Татарников «</w:t>
      </w:r>
      <w:proofErr w:type="spellStart"/>
      <w:r w:rsidRPr="00797CC5">
        <w:rPr>
          <w:rFonts w:ascii="Times New Roman" w:hAnsi="Times New Roman" w:cs="Times New Roman"/>
          <w:sz w:val="24"/>
          <w:szCs w:val="24"/>
        </w:rPr>
        <w:t>Зажжужала</w:t>
      </w:r>
      <w:proofErr w:type="spellEnd"/>
      <w:r w:rsidRPr="00797CC5">
        <w:rPr>
          <w:rFonts w:ascii="Times New Roman" w:hAnsi="Times New Roman" w:cs="Times New Roman"/>
          <w:sz w:val="24"/>
          <w:szCs w:val="24"/>
        </w:rPr>
        <w:t xml:space="preserve"> тут оса».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3. П. Синявский «</w:t>
      </w:r>
      <w:proofErr w:type="spellStart"/>
      <w:r w:rsidRPr="00797CC5">
        <w:rPr>
          <w:rFonts w:ascii="Times New Roman" w:hAnsi="Times New Roman" w:cs="Times New Roman"/>
          <w:sz w:val="24"/>
          <w:szCs w:val="24"/>
        </w:rPr>
        <w:t>Штрашная</w:t>
      </w:r>
      <w:proofErr w:type="spellEnd"/>
      <w:r w:rsidRPr="00797CC5">
        <w:rPr>
          <w:rFonts w:ascii="Times New Roman" w:hAnsi="Times New Roman" w:cs="Times New Roman"/>
          <w:sz w:val="24"/>
          <w:szCs w:val="24"/>
        </w:rPr>
        <w:t xml:space="preserve"> </w:t>
      </w:r>
      <w:proofErr w:type="spellStart"/>
      <w:r w:rsidRPr="00797CC5">
        <w:rPr>
          <w:rFonts w:ascii="Times New Roman" w:hAnsi="Times New Roman" w:cs="Times New Roman"/>
          <w:sz w:val="24"/>
          <w:szCs w:val="24"/>
        </w:rPr>
        <w:t>иштория</w:t>
      </w:r>
      <w:proofErr w:type="spellEnd"/>
      <w:r w:rsidRPr="00797CC5">
        <w:rPr>
          <w:rFonts w:ascii="Times New Roman" w:hAnsi="Times New Roman" w:cs="Times New Roman"/>
          <w:sz w:val="24"/>
          <w:szCs w:val="24"/>
        </w:rPr>
        <w:t>».</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xml:space="preserve">4. Ян </w:t>
      </w:r>
      <w:proofErr w:type="spellStart"/>
      <w:r w:rsidRPr="00797CC5">
        <w:rPr>
          <w:rFonts w:ascii="Times New Roman" w:hAnsi="Times New Roman" w:cs="Times New Roman"/>
          <w:sz w:val="24"/>
          <w:szCs w:val="24"/>
        </w:rPr>
        <w:t>Бжехва</w:t>
      </w:r>
      <w:proofErr w:type="spellEnd"/>
      <w:r w:rsidRPr="00797CC5">
        <w:rPr>
          <w:rFonts w:ascii="Times New Roman" w:hAnsi="Times New Roman" w:cs="Times New Roman"/>
          <w:sz w:val="24"/>
          <w:szCs w:val="24"/>
        </w:rPr>
        <w:t xml:space="preserve"> «Муравей», «Комар».</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5. В. Нестеренко «Паучок».</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xml:space="preserve">6. Н. </w:t>
      </w:r>
      <w:proofErr w:type="spellStart"/>
      <w:r w:rsidRPr="00797CC5">
        <w:rPr>
          <w:rFonts w:ascii="Times New Roman" w:hAnsi="Times New Roman" w:cs="Times New Roman"/>
          <w:sz w:val="24"/>
          <w:szCs w:val="24"/>
        </w:rPr>
        <w:t>Нищева</w:t>
      </w:r>
      <w:proofErr w:type="spellEnd"/>
      <w:r w:rsidRPr="00797CC5">
        <w:rPr>
          <w:rFonts w:ascii="Times New Roman" w:hAnsi="Times New Roman" w:cs="Times New Roman"/>
          <w:sz w:val="24"/>
          <w:szCs w:val="24"/>
        </w:rPr>
        <w:t xml:space="preserve"> «На ромашке – две букашки».</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7. В. Митько «Я кузнечика ловил».</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8. Кабардинская сказка «Крестьянин и Муравей».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 xml:space="preserve">9. В. Бианки «Приключения </w:t>
      </w:r>
      <w:proofErr w:type="spellStart"/>
      <w:r w:rsidRPr="00797CC5">
        <w:rPr>
          <w:rFonts w:ascii="Times New Roman" w:hAnsi="Times New Roman" w:cs="Times New Roman"/>
          <w:sz w:val="24"/>
          <w:szCs w:val="24"/>
        </w:rPr>
        <w:t>муравьишки</w:t>
      </w:r>
      <w:proofErr w:type="spellEnd"/>
      <w:r w:rsidRPr="00797CC5">
        <w:rPr>
          <w:rFonts w:ascii="Times New Roman" w:hAnsi="Times New Roman" w:cs="Times New Roman"/>
          <w:sz w:val="24"/>
          <w:szCs w:val="24"/>
        </w:rPr>
        <w:t>».</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10. В. Песков «Лечебница под сосной».</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11. В. Зотов из книги «Лесная мозаика» («Божья коровка», «Кузнечик»,</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«Майский жук»).</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12. В. Степанова «Стрекоза».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13. Г. Х. Андерсен «Дюймовочка».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14. Г. Скребицкий «Счастливый жучок».</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Образовательная область:</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Художественно - эстетическое развитие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 Аппликация. ООД «Гусеница»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2. Рисование ООД: «Бабочка – красавица»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3. Лепка. ООД «Божья коровка»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4. Конструирование. ООД «Моделирование бабочки по картинке»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5. Прослушивание Н. Римский – Корсаков «Полет шмеля».</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6. Прослушивание П. Чайковский «Времена года».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7. Прослушивание П. Чайковский «Вальс цветов».</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8. Игра-драматизация по сказке «Муха-цокотуха»</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Образовательная область:</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Физическое развитие</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1. П/игра «Пчелы и медведь» и другие (см. картотеку).</w:t>
      </w:r>
    </w:p>
    <w:p w:rsidR="00797CC5" w:rsidRPr="00797CC5" w:rsidRDefault="00797CC5" w:rsidP="00797CC5">
      <w:pPr>
        <w:rPr>
          <w:rFonts w:ascii="Times New Roman" w:hAnsi="Times New Roman" w:cs="Times New Roman"/>
          <w:sz w:val="24"/>
          <w:szCs w:val="24"/>
        </w:rPr>
      </w:pPr>
    </w:p>
    <w:p w:rsidR="00797CC5" w:rsidRPr="00797CC5" w:rsidRDefault="00797CC5" w:rsidP="00797CC5">
      <w:pPr>
        <w:rPr>
          <w:rFonts w:ascii="Times New Roman" w:hAnsi="Times New Roman" w:cs="Times New Roman"/>
          <w:sz w:val="24"/>
          <w:szCs w:val="24"/>
        </w:rPr>
      </w:pPr>
      <w:r w:rsidRPr="00797CC5">
        <w:rPr>
          <w:rFonts w:ascii="Times New Roman" w:hAnsi="Times New Roman" w:cs="Times New Roman"/>
          <w:sz w:val="24"/>
          <w:szCs w:val="24"/>
        </w:rPr>
        <w:t>2. Психогимнастика «Бабочка»</w:t>
      </w:r>
    </w:p>
    <w:sectPr w:rsidR="00797CC5" w:rsidRPr="00797C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C5"/>
    <w:rsid w:val="00195880"/>
    <w:rsid w:val="00785564"/>
    <w:rsid w:val="00797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7638F"/>
  <w15:chartTrackingRefBased/>
  <w15:docId w15:val="{0F086F5E-5EDC-4794-B29F-FC271B98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2103</Words>
  <Characters>11990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2025-06-22T07:11:00Z</dcterms:created>
  <dcterms:modified xsi:type="dcterms:W3CDTF">2025-06-22T07:25:00Z</dcterms:modified>
</cp:coreProperties>
</file>