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DFAA" w14:textId="7D0977A8" w:rsidR="00684EF6" w:rsidRPr="003D3D64" w:rsidRDefault="00000000" w:rsidP="003D3D64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3D3D64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bookmarkEnd w:id="0"/>
    </w:p>
    <w:p w14:paraId="23635CF8" w14:textId="7F410929" w:rsidR="00684EF6" w:rsidRPr="003D3D64" w:rsidRDefault="003D3D64" w:rsidP="003D3D64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sz w:val="28"/>
          <w:szCs w:val="28"/>
        </w:rPr>
        <w:t>По нравственно-патриотическому воспитанию</w:t>
      </w:r>
    </w:p>
    <w:p w14:paraId="35F25243" w14:textId="77777777" w:rsidR="00684EF6" w:rsidRPr="003D3D64" w:rsidRDefault="00000000" w:rsidP="003D3D64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3D3D64">
        <w:rPr>
          <w:rFonts w:ascii="Times New Roman" w:hAnsi="Times New Roman" w:cs="Times New Roman"/>
          <w:b/>
          <w:bCs/>
          <w:sz w:val="28"/>
          <w:szCs w:val="28"/>
        </w:rPr>
        <w:t>«Окна победы!»</w:t>
      </w:r>
      <w:bookmarkEnd w:id="1"/>
    </w:p>
    <w:p w14:paraId="274D12F9" w14:textId="0DB9575C" w:rsidR="00684EF6" w:rsidRPr="003D3D64" w:rsidRDefault="00000000" w:rsidP="002824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Составили</w:t>
      </w:r>
      <w:r w:rsidR="003D3D64">
        <w:rPr>
          <w:rFonts w:ascii="Times New Roman" w:hAnsi="Times New Roman" w:cs="Times New Roman"/>
          <w:sz w:val="28"/>
          <w:szCs w:val="28"/>
        </w:rPr>
        <w:t>: в</w:t>
      </w:r>
      <w:r w:rsidRPr="003D3D64">
        <w:rPr>
          <w:rFonts w:ascii="Times New Roman" w:hAnsi="Times New Roman" w:cs="Times New Roman"/>
          <w:sz w:val="28"/>
          <w:szCs w:val="28"/>
        </w:rPr>
        <w:t xml:space="preserve">оспитатели </w:t>
      </w:r>
      <w:r w:rsidR="003D3D64" w:rsidRPr="003D3D64">
        <w:rPr>
          <w:rFonts w:ascii="Times New Roman" w:hAnsi="Times New Roman" w:cs="Times New Roman"/>
          <w:sz w:val="28"/>
          <w:szCs w:val="28"/>
        </w:rPr>
        <w:t>М</w:t>
      </w:r>
      <w:r w:rsidR="00282453">
        <w:rPr>
          <w:rFonts w:ascii="Times New Roman" w:hAnsi="Times New Roman" w:cs="Times New Roman"/>
          <w:sz w:val="28"/>
          <w:szCs w:val="28"/>
        </w:rPr>
        <w:t>Б</w:t>
      </w:r>
      <w:r w:rsidR="003D3D64" w:rsidRPr="003D3D64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282453">
        <w:rPr>
          <w:rFonts w:ascii="Times New Roman" w:hAnsi="Times New Roman" w:cs="Times New Roman"/>
          <w:sz w:val="28"/>
          <w:szCs w:val="28"/>
        </w:rPr>
        <w:t>72</w:t>
      </w:r>
      <w:r w:rsidR="003D3D64" w:rsidRPr="003D3D64">
        <w:rPr>
          <w:rFonts w:ascii="Times New Roman" w:hAnsi="Times New Roman" w:cs="Times New Roman"/>
          <w:sz w:val="28"/>
          <w:szCs w:val="28"/>
        </w:rPr>
        <w:t xml:space="preserve">» </w:t>
      </w:r>
      <w:r w:rsidR="00282453">
        <w:rPr>
          <w:rFonts w:ascii="Times New Roman" w:hAnsi="Times New Roman" w:cs="Times New Roman"/>
          <w:sz w:val="28"/>
          <w:szCs w:val="28"/>
        </w:rPr>
        <w:t>Ухинова С. Б.</w:t>
      </w:r>
    </w:p>
    <w:p w14:paraId="52DDB3B2" w14:textId="77777777" w:rsidR="00684EF6" w:rsidRPr="003D3D64" w:rsidRDefault="00000000" w:rsidP="003D3D64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«Сердцевина человека - любовь к Отечеству - закладывается в детстве. Упрочение этой сердцевины теснейшим образом связано с чувствами, с эмоциональными переживаниями, ибо ребенок, подросток познает мир не только разумом, но и сердцем. В детстве и отрочестве особенно глубоким и непосредственным является одухотворение сердца</w:t>
      </w:r>
    </w:p>
    <w:p w14:paraId="1E439A51" w14:textId="0B24C0C4" w:rsidR="00684EF6" w:rsidRPr="003D3D64" w:rsidRDefault="00000000" w:rsidP="003D3D64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добром, нравственной красотой, правдой</w:t>
      </w:r>
      <w:r w:rsidR="00282453" w:rsidRPr="003D3D64">
        <w:rPr>
          <w:rFonts w:ascii="Times New Roman" w:hAnsi="Times New Roman" w:cs="Times New Roman"/>
          <w:i/>
          <w:iCs/>
          <w:sz w:val="28"/>
          <w:szCs w:val="28"/>
        </w:rPr>
        <w:t>...»</w:t>
      </w:r>
      <w:r w:rsidRPr="003D3D6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83E96C" w14:textId="77777777" w:rsidR="00684EF6" w:rsidRPr="003D3D64" w:rsidRDefault="00000000" w:rsidP="003D3D64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(В.А. Сухомлинский)</w:t>
      </w:r>
    </w:p>
    <w:p w14:paraId="399E9F77" w14:textId="77777777" w:rsidR="00684EF6" w:rsidRPr="003D3D64" w:rsidRDefault="00000000" w:rsidP="003D3D64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3D3D64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  <w:bookmarkEnd w:id="2"/>
    </w:p>
    <w:p w14:paraId="155859CC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 xml:space="preserve">Как известно, День Победы является одним из самых главных праздников нашей страны. 9 Мая это </w:t>
      </w:r>
      <w:proofErr w:type="gramStart"/>
      <w:r w:rsidRPr="003D3D64">
        <w:rPr>
          <w:rFonts w:ascii="Times New Roman" w:hAnsi="Times New Roman" w:cs="Times New Roman"/>
          <w:sz w:val="28"/>
          <w:szCs w:val="28"/>
        </w:rPr>
        <w:t>день, для того, чтобы</w:t>
      </w:r>
      <w:proofErr w:type="gramEnd"/>
      <w:r w:rsidRPr="003D3D64">
        <w:rPr>
          <w:rFonts w:ascii="Times New Roman" w:hAnsi="Times New Roman" w:cs="Times New Roman"/>
          <w:sz w:val="28"/>
          <w:szCs w:val="28"/>
        </w:rPr>
        <w:t xml:space="preserve"> почтить память тех, кто создал для нас мирное небо над головой. А для того, чтобы за это выразить благодарность ветеранам ВОВ, нам нужно посетить митинги и концерты, посвященные дню Победы. Но </w:t>
      </w:r>
      <w:proofErr w:type="gramStart"/>
      <w:r w:rsidRPr="003D3D6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D3D64">
        <w:rPr>
          <w:rFonts w:ascii="Times New Roman" w:hAnsi="Times New Roman" w:cs="Times New Roman"/>
          <w:sz w:val="28"/>
          <w:szCs w:val="28"/>
        </w:rPr>
        <w:t xml:space="preserve"> мы можем создать праздник у себя дома, в школе, в дошкольном учреждении и выразить нашу благодарность, присоединившись к Акции «Окна Победы».</w:t>
      </w:r>
    </w:p>
    <w:p w14:paraId="7979981C" w14:textId="0FE4D6F2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«Окна Победы» становятся актуальны тем, что это одна из составляющих патриотического воспитания дошкольников, удивительная акция, которая позволит объединить воспитанников в великий для нас день. Именно с раннего детства нужно прививать уважение к истории своей страны и сохранить «память поколений», вести работу по нравственно</w:t>
      </w:r>
      <w:r w:rsidR="003D3D64" w:rsidRPr="003D3D64">
        <w:rPr>
          <w:rFonts w:ascii="Times New Roman" w:hAnsi="Times New Roman" w:cs="Times New Roman"/>
          <w:sz w:val="28"/>
          <w:szCs w:val="28"/>
        </w:rPr>
        <w:t>-</w:t>
      </w:r>
      <w:r w:rsidRPr="003D3D64">
        <w:rPr>
          <w:rFonts w:ascii="Times New Roman" w:hAnsi="Times New Roman" w:cs="Times New Roman"/>
          <w:sz w:val="28"/>
          <w:szCs w:val="28"/>
        </w:rPr>
        <w:softHyphen/>
        <w:t>патриотическому воспитанию.</w:t>
      </w:r>
    </w:p>
    <w:p w14:paraId="48CD626E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Проблемой же становится то, что многие воспитанники и педагоги не заинтересованы в своей истории, не знают героев ВОВ. Поэтому «Окна Победы» помогут нам не только выразить благодарность ветеранам, но и изучить историю праздника День Победы.</w:t>
      </w:r>
    </w:p>
    <w:p w14:paraId="0A460455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проекта</w:t>
      </w:r>
      <w:r w:rsidRPr="003D3D64">
        <w:rPr>
          <w:rFonts w:ascii="Times New Roman" w:hAnsi="Times New Roman" w:cs="Times New Roman"/>
          <w:sz w:val="28"/>
          <w:szCs w:val="28"/>
        </w:rPr>
        <w:t>: Формирование нравственно - патриотических чувств у детей младшего дошкольного возраста через создание окна Победы.</w:t>
      </w:r>
    </w:p>
    <w:p w14:paraId="3B20F9B6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Исходя из цели проекта, были поставлены следующие задачи:</w:t>
      </w:r>
    </w:p>
    <w:p w14:paraId="7B1883DF" w14:textId="2614FA29" w:rsidR="00684EF6" w:rsidRPr="003D3D64" w:rsidRDefault="00000000" w:rsidP="003D3D64">
      <w:pPr>
        <w:pStyle w:val="a4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Формировать нравственно - патриотические чувства у детей дошкольного возраста через создание окна Победы</w:t>
      </w:r>
    </w:p>
    <w:p w14:paraId="7687EA29" w14:textId="2DBCB402" w:rsidR="00684EF6" w:rsidRPr="003D3D64" w:rsidRDefault="00000000" w:rsidP="003D3D64">
      <w:pPr>
        <w:pStyle w:val="a4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lastRenderedPageBreak/>
        <w:t>Познакомить детей с праздником «День Победы»;</w:t>
      </w:r>
    </w:p>
    <w:p w14:paraId="572F1351" w14:textId="072DE8C0" w:rsidR="00684EF6" w:rsidRPr="003D3D64" w:rsidRDefault="00000000" w:rsidP="003D3D64">
      <w:pPr>
        <w:pStyle w:val="a4"/>
        <w:numPr>
          <w:ilvl w:val="0"/>
          <w:numId w:val="2"/>
        </w:numPr>
        <w:tabs>
          <w:tab w:val="left" w:pos="3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Укрепить детско-родительские взаимоотношений посредством совместной творческой деятельности;</w:t>
      </w:r>
    </w:p>
    <w:p w14:paraId="4404DDF9" w14:textId="3A064CEF" w:rsidR="00684EF6" w:rsidRPr="003D3D64" w:rsidRDefault="00000000" w:rsidP="003D3D64">
      <w:pPr>
        <w:pStyle w:val="a4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Воспитывать чувство гордости и патриотизма за свой город, страну, свой народ.</w:t>
      </w:r>
    </w:p>
    <w:p w14:paraId="09C4613E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результаты:</w:t>
      </w:r>
    </w:p>
    <w:p w14:paraId="4DD33B73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В отношении детей:</w:t>
      </w:r>
    </w:p>
    <w:p w14:paraId="3B9C7FE5" w14:textId="126DC2A9" w:rsidR="00684EF6" w:rsidRPr="003D3D64" w:rsidRDefault="00000000" w:rsidP="003D3D64">
      <w:pPr>
        <w:pStyle w:val="a4"/>
        <w:numPr>
          <w:ilvl w:val="0"/>
          <w:numId w:val="4"/>
        </w:numPr>
        <w:tabs>
          <w:tab w:val="left" w:pos="3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Получение знаний о празднике «День Победы»;</w:t>
      </w:r>
    </w:p>
    <w:p w14:paraId="7DE35B37" w14:textId="06CE35E1" w:rsidR="00684EF6" w:rsidRPr="003D3D64" w:rsidRDefault="00000000" w:rsidP="003D3D64">
      <w:pPr>
        <w:pStyle w:val="a4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Желание оформить окна ко «Дню Победы»;</w:t>
      </w:r>
    </w:p>
    <w:p w14:paraId="162F43D2" w14:textId="40BDF113" w:rsidR="00684EF6" w:rsidRPr="003D3D64" w:rsidRDefault="00000000" w:rsidP="003D3D64">
      <w:pPr>
        <w:pStyle w:val="a4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Итоговое мероприятие «Окна Победы»</w:t>
      </w:r>
    </w:p>
    <w:p w14:paraId="2E498610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В отношении родителей:</w:t>
      </w:r>
    </w:p>
    <w:p w14:paraId="55A8E52F" w14:textId="632FBFCB" w:rsidR="00684EF6" w:rsidRPr="003D3D64" w:rsidRDefault="00000000" w:rsidP="003D3D64">
      <w:p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Повысить вовлеченность родителей в воспитательно-образовательный процесс, через создание с детьми окна победы.</w:t>
      </w:r>
    </w:p>
    <w:p w14:paraId="4B6D1FF4" w14:textId="7777777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В отношении педагогов:</w:t>
      </w:r>
    </w:p>
    <w:p w14:paraId="346FB25A" w14:textId="17A84B2D" w:rsidR="00684EF6" w:rsidRPr="003D3D64" w:rsidRDefault="00000000" w:rsidP="003D3D64">
      <w:pPr>
        <w:tabs>
          <w:tab w:val="left" w:pos="427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 xml:space="preserve">Повысить педагогическую компетентность в вопросах </w:t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нравственно</w:t>
      </w:r>
      <w:r w:rsidRPr="003D3D64">
        <w:rPr>
          <w:rFonts w:ascii="Times New Roman" w:hAnsi="Times New Roman" w:cs="Times New Roman"/>
          <w:sz w:val="28"/>
          <w:szCs w:val="28"/>
        </w:rPr>
        <w:softHyphen/>
        <w:t>патриотического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 xml:space="preserve"> воспитания;</w:t>
      </w:r>
    </w:p>
    <w:p w14:paraId="3C19F0F3" w14:textId="77777777" w:rsidR="00684EF6" w:rsidRPr="003D3D64" w:rsidRDefault="00000000" w:rsidP="003D3D64">
      <w:pPr>
        <w:spacing w:line="360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bookmark3"/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реализации проекта</w:t>
      </w:r>
      <w:bookmarkEnd w:id="3"/>
    </w:p>
    <w:p w14:paraId="4A3D7457" w14:textId="3E3E901C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сознательности и активности- предполагает устойчивый интерес и активное участие в занятиях</w:t>
      </w:r>
    </w:p>
    <w:p w14:paraId="32A5142F" w14:textId="7BCD5906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доступности - предполагает учёт возрастных особенностей дошкольников.</w:t>
      </w:r>
    </w:p>
    <w:p w14:paraId="02041C1B" w14:textId="1D492578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научности - ориентация педагога на формировании е у воспитанников знаний;</w:t>
      </w:r>
    </w:p>
    <w:p w14:paraId="72B6E0CB" w14:textId="42B36C4A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наглядности - применение средств наглядности в целях повышение результативности;</w:t>
      </w:r>
    </w:p>
    <w:p w14:paraId="6CDAB34C" w14:textId="50ACD425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систематичности, последовательности и постепенности определяет необходимость формирования у обучающих целостной системы знаний и умений, темы.</w:t>
      </w:r>
    </w:p>
    <w:p w14:paraId="1D1D5C94" w14:textId="34B3C83F" w:rsidR="00684EF6" w:rsidRPr="003D3D64" w:rsidRDefault="00000000" w:rsidP="003D3D64">
      <w:pPr>
        <w:pStyle w:val="a4"/>
        <w:numPr>
          <w:ilvl w:val="0"/>
          <w:numId w:val="11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Принцип развивающего обучения - все элементы педагогического процесса должны быть направлены на воспитанника.</w:t>
      </w:r>
    </w:p>
    <w:p w14:paraId="0A7557E3" w14:textId="77777777" w:rsidR="00684EF6" w:rsidRPr="003D3D64" w:rsidRDefault="00000000" w:rsidP="003D3D64">
      <w:pPr>
        <w:spacing w:line="360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bookmark4"/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проекта</w:t>
      </w:r>
      <w:bookmarkEnd w:id="4"/>
    </w:p>
    <w:p w14:paraId="52B942D5" w14:textId="0873BE77" w:rsidR="00684EF6" w:rsidRPr="003D3D64" w:rsidRDefault="00000000" w:rsidP="003D3D64">
      <w:pPr>
        <w:pStyle w:val="a4"/>
        <w:numPr>
          <w:ilvl w:val="0"/>
          <w:numId w:val="13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Наглядный - использование иллюстрации, альбомов и картинок о ВОВ, Дне Победы;</w:t>
      </w:r>
    </w:p>
    <w:p w14:paraId="2845B508" w14:textId="53CDB884" w:rsidR="00684EF6" w:rsidRPr="003D3D64" w:rsidRDefault="00000000" w:rsidP="003D3D64">
      <w:pPr>
        <w:pStyle w:val="a4"/>
        <w:numPr>
          <w:ilvl w:val="0"/>
          <w:numId w:val="13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lastRenderedPageBreak/>
        <w:t>Словесный - описание, объяснение, указание, вопросы к детям, рассказ, беседа в ходе совместной продуктивной деятельности.</w:t>
      </w:r>
    </w:p>
    <w:p w14:paraId="153EAA9B" w14:textId="0196AAA5" w:rsidR="00684EF6" w:rsidRPr="003D3D64" w:rsidRDefault="00000000" w:rsidP="003D3D64">
      <w:pPr>
        <w:pStyle w:val="a4"/>
        <w:numPr>
          <w:ilvl w:val="0"/>
          <w:numId w:val="13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Практический - рисование «Салют Победы», аппликация «Открытка для героя», оформление окон «Окно Победы»</w:t>
      </w:r>
    </w:p>
    <w:p w14:paraId="2023C6B7" w14:textId="77777777" w:rsidR="00684EF6" w:rsidRPr="003D3D64" w:rsidRDefault="00000000" w:rsidP="003D3D64">
      <w:pPr>
        <w:spacing w:line="360" w:lineRule="auto"/>
        <w:ind w:firstLine="360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" w:name="bookmark5"/>
      <w:r w:rsidRPr="003D3D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работы над проектом</w:t>
      </w:r>
      <w:bookmarkEnd w:id="5"/>
    </w:p>
    <w:p w14:paraId="178B1C1F" w14:textId="5663C0F7" w:rsidR="00684EF6" w:rsidRPr="003D3D64" w:rsidRDefault="00000000" w:rsidP="003D3D64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D64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</w:t>
      </w:r>
      <w:r w:rsidR="003D3D6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EC2893C" w14:textId="1B79038B" w:rsidR="00684EF6" w:rsidRPr="003D3D64" w:rsidRDefault="00000000" w:rsidP="003D3D64">
      <w:pPr>
        <w:pStyle w:val="a4"/>
        <w:numPr>
          <w:ilvl w:val="0"/>
          <w:numId w:val="15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Подбор и изучение литературы по данной теме;</w:t>
      </w:r>
    </w:p>
    <w:p w14:paraId="18179093" w14:textId="313E8F10" w:rsidR="00684EF6" w:rsidRPr="003D3D64" w:rsidRDefault="00000000" w:rsidP="003D3D64">
      <w:pPr>
        <w:pStyle w:val="a4"/>
        <w:numPr>
          <w:ilvl w:val="0"/>
          <w:numId w:val="15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Подбор необходимого оборудования;</w:t>
      </w:r>
    </w:p>
    <w:p w14:paraId="5B121FB5" w14:textId="24272332" w:rsidR="00684EF6" w:rsidRPr="003D3D64" w:rsidRDefault="003D3D64" w:rsidP="003D3D64">
      <w:pPr>
        <w:tabs>
          <w:tab w:val="left" w:pos="1080"/>
        </w:tabs>
        <w:spacing w:line="360" w:lineRule="auto"/>
        <w:ind w:firstLine="360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bookmark6"/>
      <w:r w:rsidRPr="003D3D64">
        <w:rPr>
          <w:rFonts w:ascii="Times New Roman" w:hAnsi="Times New Roman" w:cs="Times New Roman"/>
          <w:i/>
          <w:iCs/>
          <w:sz w:val="28"/>
          <w:szCs w:val="28"/>
        </w:rPr>
        <w:t>Практический этап</w:t>
      </w:r>
      <w:bookmarkEnd w:id="6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574775" w14:textId="68E02EDA" w:rsidR="00684EF6" w:rsidRPr="003D3D64" w:rsidRDefault="00000000" w:rsidP="003D3D64">
      <w:pPr>
        <w:pStyle w:val="a4"/>
        <w:numPr>
          <w:ilvl w:val="0"/>
          <w:numId w:val="17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Проведение беседы с воспитанниками об истории праздника День Победы;</w:t>
      </w:r>
    </w:p>
    <w:p w14:paraId="6C5D3223" w14:textId="68ABD026" w:rsidR="00684EF6" w:rsidRPr="003D3D64" w:rsidRDefault="00000000" w:rsidP="003D3D64">
      <w:pPr>
        <w:pStyle w:val="a4"/>
        <w:numPr>
          <w:ilvl w:val="0"/>
          <w:numId w:val="17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Разучивание стихотворений о Победе;</w:t>
      </w:r>
    </w:p>
    <w:p w14:paraId="4E59525D" w14:textId="5A5BED6C" w:rsidR="00684EF6" w:rsidRPr="003D3D64" w:rsidRDefault="00000000" w:rsidP="003D3D64">
      <w:pPr>
        <w:pStyle w:val="a4"/>
        <w:numPr>
          <w:ilvl w:val="0"/>
          <w:numId w:val="17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Проведение ООД «Открытка герою», «Салют Победы»;</w:t>
      </w:r>
    </w:p>
    <w:p w14:paraId="53B9981E" w14:textId="0CA7F443" w:rsidR="00684EF6" w:rsidRPr="003D3D64" w:rsidRDefault="00000000" w:rsidP="003D3D64">
      <w:pPr>
        <w:pStyle w:val="a4"/>
        <w:numPr>
          <w:ilvl w:val="0"/>
          <w:numId w:val="17"/>
        </w:num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Проведение пальчиковых гимнастик о Дне Победы.</w:t>
      </w:r>
    </w:p>
    <w:p w14:paraId="120DAB0A" w14:textId="6DB9FBE1" w:rsidR="00684EF6" w:rsidRPr="003D3D64" w:rsidRDefault="003D3D64" w:rsidP="003D3D64">
      <w:pPr>
        <w:tabs>
          <w:tab w:val="left" w:pos="1080"/>
        </w:tabs>
        <w:spacing w:line="36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bookmark7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D64">
        <w:rPr>
          <w:rFonts w:ascii="Times New Roman" w:hAnsi="Times New Roman" w:cs="Times New Roman"/>
          <w:i/>
          <w:iCs/>
          <w:sz w:val="28"/>
          <w:szCs w:val="28"/>
        </w:rPr>
        <w:t>Заключительный  этап</w:t>
      </w:r>
      <w:bookmarkEnd w:id="7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16766F1" w14:textId="0B27CC51" w:rsidR="00684EF6" w:rsidRPr="003D3D64" w:rsidRDefault="00000000" w:rsidP="003D3D64">
      <w:pPr>
        <w:tabs>
          <w:tab w:val="left" w:pos="14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Оформление воспитанниками «Окна Победы», совместно с родителями (дома) и педагогом (в группе)</w:t>
      </w:r>
    </w:p>
    <w:p w14:paraId="66E4E9E4" w14:textId="77777777" w:rsidR="00684EF6" w:rsidRPr="003D3D64" w:rsidRDefault="00000000" w:rsidP="003D3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sz w:val="28"/>
          <w:szCs w:val="28"/>
        </w:rPr>
        <w:t>Классификация проекта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800"/>
      </w:tblGrid>
      <w:tr w:rsidR="00684EF6" w:rsidRPr="003D3D64" w14:paraId="2BE17C4A" w14:textId="77777777">
        <w:trPr>
          <w:trHeight w:val="65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DAE76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ACE85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</w:t>
            </w:r>
          </w:p>
        </w:tc>
      </w:tr>
      <w:tr w:rsidR="00684EF6" w:rsidRPr="003D3D64" w14:paraId="5D5EF6BB" w14:textId="77777777">
        <w:trPr>
          <w:trHeight w:val="65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9F0AA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24BB3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Информационно -</w:t>
            </w:r>
            <w:proofErr w:type="spellStart"/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Pr="003D3D64"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ориентированный</w:t>
            </w:r>
          </w:p>
        </w:tc>
      </w:tr>
      <w:tr w:rsidR="00684EF6" w:rsidRPr="003D3D64" w14:paraId="7F80B455" w14:textId="77777777">
        <w:trPr>
          <w:trHeight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C4292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29E54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рупповой</w:t>
            </w:r>
            <w:proofErr w:type="spellEnd"/>
          </w:p>
        </w:tc>
      </w:tr>
      <w:tr w:rsidR="00684EF6" w:rsidRPr="003D3D64" w14:paraId="14E9EF45" w14:textId="77777777">
        <w:trPr>
          <w:trHeight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32D73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34CE6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684EF6" w:rsidRPr="003D3D64" w14:paraId="38E89BCB" w14:textId="77777777">
        <w:trPr>
          <w:trHeight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CEA21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Возраста участников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ED971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Младший дошкольный возраст</w:t>
            </w:r>
          </w:p>
        </w:tc>
      </w:tr>
      <w:tr w:rsidR="00684EF6" w:rsidRPr="003D3D64" w14:paraId="24A5AB61" w14:textId="77777777">
        <w:trPr>
          <w:trHeight w:val="33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D891F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243F3" w14:textId="77777777" w:rsidR="00684EF6" w:rsidRPr="003D3D64" w:rsidRDefault="00000000" w:rsidP="003D3D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6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</w:tbl>
    <w:p w14:paraId="1AE0AA12" w14:textId="77777777" w:rsidR="003D3D64" w:rsidRDefault="003D3D64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2F98F3" w14:textId="77777777" w:rsidR="003D3D64" w:rsidRDefault="003D3D64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E00A8E" w14:textId="77777777" w:rsidR="003D3D64" w:rsidRDefault="003D3D64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B4B2B6" w14:textId="77777777" w:rsidR="00282453" w:rsidRDefault="00282453" w:rsidP="003D3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C6383" w14:textId="1A590F82" w:rsidR="00684EF6" w:rsidRPr="003D3D64" w:rsidRDefault="00000000" w:rsidP="003D3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D6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30"/>
      </w:tblGrid>
      <w:tr w:rsidR="00684EF6" w:rsidRPr="003D3D64" w14:paraId="0E07AA45" w14:textId="77777777" w:rsidTr="00805585">
        <w:trPr>
          <w:trHeight w:val="3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23FB4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D64">
              <w:rPr>
                <w:rFonts w:ascii="Times New Roman" w:hAnsi="Times New Roman" w:cs="Times New Roman"/>
                <w:b/>
                <w:bCs/>
              </w:rPr>
              <w:t>День недели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2AF2F" w14:textId="77777777" w:rsidR="00684EF6" w:rsidRPr="003D3D64" w:rsidRDefault="00000000" w:rsidP="003D3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D64">
              <w:rPr>
                <w:rFonts w:ascii="Times New Roman" w:hAnsi="Times New Roman" w:cs="Times New Roman"/>
                <w:b/>
                <w:bCs/>
              </w:rPr>
              <w:t>Формы работы</w:t>
            </w:r>
          </w:p>
        </w:tc>
      </w:tr>
      <w:tr w:rsidR="00684EF6" w:rsidRPr="003D3D64" w14:paraId="3F6C88CD" w14:textId="77777777" w:rsidTr="00805585">
        <w:trPr>
          <w:trHeight w:val="12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BC6D9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lastRenderedPageBreak/>
              <w:t>Понедельник</w:t>
            </w:r>
          </w:p>
          <w:p w14:paraId="5FA84BFF" w14:textId="4A1BA102" w:rsidR="00684EF6" w:rsidRPr="003D3D64" w:rsidRDefault="00684EF6" w:rsidP="008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85552" w14:textId="7B7D799B" w:rsidR="00684EF6" w:rsidRPr="003D3D64" w:rsidRDefault="00000000" w:rsidP="003D3D64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Работа с родителями: Консультация «День Великой Победы».</w:t>
            </w:r>
          </w:p>
          <w:p w14:paraId="616E02E7" w14:textId="77777777" w:rsidR="00684EF6" w:rsidRPr="003D3D64" w:rsidRDefault="00000000" w:rsidP="003D3D64">
            <w:pPr>
              <w:tabs>
                <w:tab w:val="left" w:pos="197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2.</w:t>
            </w:r>
            <w:r w:rsidRPr="003D3D64">
              <w:rPr>
                <w:rFonts w:ascii="Times New Roman" w:hAnsi="Times New Roman" w:cs="Times New Roman"/>
              </w:rPr>
              <w:tab/>
              <w:t>Работа с детьми</w:t>
            </w:r>
          </w:p>
          <w:p w14:paraId="54724922" w14:textId="77777777" w:rsidR="00684EF6" w:rsidRPr="003D3D64" w:rsidRDefault="00000000" w:rsidP="003D3D64">
            <w:pPr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Беседа «Знакомство с праздником»; Разучивание стихотворения Т. Белозерова «День Победы»</w:t>
            </w:r>
          </w:p>
        </w:tc>
      </w:tr>
      <w:tr w:rsidR="00684EF6" w:rsidRPr="003D3D64" w14:paraId="267BB462" w14:textId="77777777" w:rsidTr="00805585">
        <w:trPr>
          <w:trHeight w:val="1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8E615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Вторник</w:t>
            </w:r>
          </w:p>
          <w:p w14:paraId="532F83A7" w14:textId="20FC9AD7" w:rsidR="00684EF6" w:rsidRPr="003D3D64" w:rsidRDefault="00684EF6" w:rsidP="008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A7735" w14:textId="77777777" w:rsidR="00684EF6" w:rsidRPr="003D3D64" w:rsidRDefault="00000000" w:rsidP="003D3D64">
            <w:pPr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1.</w:t>
            </w:r>
            <w:r w:rsidRPr="003D3D64">
              <w:rPr>
                <w:rFonts w:ascii="Times New Roman" w:hAnsi="Times New Roman" w:cs="Times New Roman"/>
              </w:rPr>
              <w:tab/>
              <w:t>Рассматривание иллюстраций и альбомов «Великая Отечественная Война»</w:t>
            </w:r>
          </w:p>
          <w:p w14:paraId="381C086B" w14:textId="77777777" w:rsidR="00684EF6" w:rsidRPr="003D3D64" w:rsidRDefault="00000000" w:rsidP="003D3D64">
            <w:p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2.</w:t>
            </w:r>
            <w:r w:rsidRPr="003D3D64">
              <w:rPr>
                <w:rFonts w:ascii="Times New Roman" w:hAnsi="Times New Roman" w:cs="Times New Roman"/>
              </w:rPr>
              <w:tab/>
              <w:t>Совместная работа родителей и детей «Открытка герою»</w:t>
            </w:r>
          </w:p>
        </w:tc>
      </w:tr>
      <w:tr w:rsidR="00684EF6" w:rsidRPr="003D3D64" w14:paraId="18505632" w14:textId="77777777" w:rsidTr="00805585">
        <w:trPr>
          <w:trHeight w:val="1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3E053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Среда</w:t>
            </w:r>
          </w:p>
          <w:p w14:paraId="5F81D05A" w14:textId="15CCE274" w:rsidR="00684EF6" w:rsidRPr="003D3D64" w:rsidRDefault="00684EF6" w:rsidP="008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304CF" w14:textId="77777777" w:rsidR="00684EF6" w:rsidRPr="003D3D64" w:rsidRDefault="00000000" w:rsidP="003D3D64">
            <w:pPr>
              <w:tabs>
                <w:tab w:val="left" w:pos="254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1.</w:t>
            </w:r>
            <w:r w:rsidRPr="003D3D64">
              <w:rPr>
                <w:rFonts w:ascii="Times New Roman" w:hAnsi="Times New Roman" w:cs="Times New Roman"/>
              </w:rPr>
              <w:tab/>
              <w:t>Рисование «Салют победы!»;</w:t>
            </w:r>
          </w:p>
          <w:p w14:paraId="647C3331" w14:textId="77777777" w:rsidR="00684EF6" w:rsidRPr="003D3D64" w:rsidRDefault="00000000" w:rsidP="003D3D64">
            <w:p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2.</w:t>
            </w:r>
            <w:r w:rsidRPr="003D3D64">
              <w:rPr>
                <w:rFonts w:ascii="Times New Roman" w:hAnsi="Times New Roman" w:cs="Times New Roman"/>
              </w:rPr>
              <w:tab/>
              <w:t>Разучивание стихотворения А. Сурков «Утро Победы»</w:t>
            </w:r>
          </w:p>
          <w:p w14:paraId="0BC4CF46" w14:textId="77777777" w:rsidR="00684EF6" w:rsidRPr="003D3D64" w:rsidRDefault="00000000" w:rsidP="003D3D64">
            <w:pPr>
              <w:tabs>
                <w:tab w:val="left" w:pos="278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3.</w:t>
            </w:r>
            <w:r w:rsidRPr="003D3D64">
              <w:rPr>
                <w:rFonts w:ascii="Times New Roman" w:hAnsi="Times New Roman" w:cs="Times New Roman"/>
              </w:rPr>
              <w:tab/>
              <w:t>Эстафеты для детей «В тылу у врага»</w:t>
            </w:r>
          </w:p>
        </w:tc>
      </w:tr>
      <w:tr w:rsidR="00684EF6" w:rsidRPr="003D3D64" w14:paraId="462E4294" w14:textId="77777777" w:rsidTr="00805585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7849E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Четверг</w:t>
            </w:r>
          </w:p>
          <w:p w14:paraId="0477940B" w14:textId="70184664" w:rsidR="00684EF6" w:rsidRPr="003D3D64" w:rsidRDefault="00684EF6" w:rsidP="008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71A06" w14:textId="77777777" w:rsidR="00684EF6" w:rsidRPr="003D3D64" w:rsidRDefault="00000000" w:rsidP="003D3D64">
            <w:pPr>
              <w:rPr>
                <w:rFonts w:ascii="Times New Roman" w:hAnsi="Times New Roman" w:cs="Times New Roman"/>
              </w:rPr>
            </w:pPr>
            <w:proofErr w:type="gramStart"/>
            <w:r w:rsidRPr="003D3D64">
              <w:rPr>
                <w:rFonts w:ascii="Times New Roman" w:hAnsi="Times New Roman" w:cs="Times New Roman"/>
              </w:rPr>
              <w:t>1 .Пальчиковая</w:t>
            </w:r>
            <w:proofErr w:type="gramEnd"/>
            <w:r w:rsidRPr="003D3D64">
              <w:rPr>
                <w:rFonts w:ascii="Times New Roman" w:hAnsi="Times New Roman" w:cs="Times New Roman"/>
              </w:rPr>
              <w:t xml:space="preserve"> гимнастика «Солдатик»; 2. Творческая работа в группе «Окна Победы»</w:t>
            </w:r>
          </w:p>
        </w:tc>
      </w:tr>
      <w:tr w:rsidR="00684EF6" w:rsidRPr="003D3D64" w14:paraId="641685BD" w14:textId="77777777" w:rsidTr="00805585">
        <w:trPr>
          <w:trHeight w:val="1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CFEE7" w14:textId="77777777" w:rsidR="00684EF6" w:rsidRPr="003D3D64" w:rsidRDefault="00000000" w:rsidP="00805585">
            <w:pPr>
              <w:jc w:val="center"/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Пятница</w:t>
            </w:r>
          </w:p>
          <w:p w14:paraId="288BEDA3" w14:textId="6E516AC1" w:rsidR="00684EF6" w:rsidRPr="003D3D64" w:rsidRDefault="00684EF6" w:rsidP="008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85AA9" w14:textId="77777777" w:rsidR="00684EF6" w:rsidRPr="003D3D64" w:rsidRDefault="00000000" w:rsidP="003D3D64">
            <w:pPr>
              <w:tabs>
                <w:tab w:val="left" w:pos="269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1.</w:t>
            </w:r>
            <w:r w:rsidRPr="003D3D64">
              <w:rPr>
                <w:rFonts w:ascii="Times New Roman" w:hAnsi="Times New Roman" w:cs="Times New Roman"/>
              </w:rPr>
              <w:tab/>
              <w:t>Пальчиковая гимнастика «Пусть всегда будет мир!»</w:t>
            </w:r>
          </w:p>
          <w:p w14:paraId="762AD411" w14:textId="77777777" w:rsidR="00684EF6" w:rsidRPr="003D3D64" w:rsidRDefault="00000000" w:rsidP="003D3D64">
            <w:p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3D3D64">
              <w:rPr>
                <w:rFonts w:ascii="Times New Roman" w:hAnsi="Times New Roman" w:cs="Times New Roman"/>
              </w:rPr>
              <w:t>2.</w:t>
            </w:r>
            <w:r w:rsidRPr="003D3D64">
              <w:rPr>
                <w:rFonts w:ascii="Times New Roman" w:hAnsi="Times New Roman" w:cs="Times New Roman"/>
              </w:rPr>
              <w:tab/>
              <w:t>Творческая работа дома «Окна Победы»</w:t>
            </w:r>
          </w:p>
        </w:tc>
      </w:tr>
    </w:tbl>
    <w:p w14:paraId="7DB89724" w14:textId="77777777" w:rsidR="00805585" w:rsidRDefault="00805585" w:rsidP="003D3D6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4F157D59" w14:textId="2D8B3485" w:rsidR="00684EF6" w:rsidRDefault="00000000" w:rsidP="003D3D6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 xml:space="preserve">Таким образом, реализация нашего проекта показала, что проводимые мероприятия повысили знания и интерес детей дошкольного возраста к великому празднику «День Победы». </w:t>
      </w:r>
    </w:p>
    <w:p w14:paraId="7DC54C61" w14:textId="737790C2" w:rsidR="00282453" w:rsidRDefault="00282453" w:rsidP="0028245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F945E8" wp14:editId="60C738E6">
            <wp:extent cx="6660579" cy="4669655"/>
            <wp:effectExtent l="0" t="0" r="6985" b="0"/>
            <wp:docPr id="678374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7446" name="Рисунок 678374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266" cy="468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CA3E0B" w14:textId="482615C8" w:rsidR="00805585" w:rsidRDefault="00282453" w:rsidP="002824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FDAA2FF" wp14:editId="20340EA3">
            <wp:simplePos x="363984" y="541538"/>
            <wp:positionH relativeFrom="margin">
              <wp:align>left</wp:align>
            </wp:positionH>
            <wp:positionV relativeFrom="paragraph">
              <wp:align>top</wp:align>
            </wp:positionV>
            <wp:extent cx="6968490" cy="3985260"/>
            <wp:effectExtent l="0" t="0" r="3810" b="0"/>
            <wp:wrapSquare wrapText="bothSides"/>
            <wp:docPr id="21016393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39360" name="Рисунок 21016393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EF93E" wp14:editId="6C5B989B">
            <wp:extent cx="6951216" cy="5748020"/>
            <wp:effectExtent l="0" t="0" r="2540" b="5080"/>
            <wp:docPr id="14582661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66152" name="Рисунок 14582661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930" cy="582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9C3C" w14:textId="77777777" w:rsidR="00805585" w:rsidRDefault="00805585" w:rsidP="003D3D6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791B266E" w14:textId="77777777" w:rsidR="00805585" w:rsidRPr="003D3D64" w:rsidRDefault="00805585" w:rsidP="002824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76A96F" w14:textId="77777777" w:rsidR="00684EF6" w:rsidRPr="00805585" w:rsidRDefault="00000000" w:rsidP="00805585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8"/>
      <w:r w:rsidRPr="00805585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bookmarkEnd w:id="8"/>
    </w:p>
    <w:p w14:paraId="114EC298" w14:textId="77777777" w:rsidR="00684EF6" w:rsidRPr="003D3D64" w:rsidRDefault="00000000" w:rsidP="003D3D64">
      <w:pPr>
        <w:tabs>
          <w:tab w:val="left" w:pos="1066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1.</w:t>
      </w:r>
      <w:r w:rsidRPr="003D3D64">
        <w:rPr>
          <w:rFonts w:ascii="Times New Roman" w:hAnsi="Times New Roman" w:cs="Times New Roman"/>
          <w:sz w:val="28"/>
          <w:szCs w:val="28"/>
        </w:rPr>
        <w:tab/>
        <w:t>Алешина Н.В. Патриотическое воспитание дошкольников [текст]: методические рекомендации/ Н.В. Алешина. - М.: ЦГЛ, 2005. - 205 с.</w:t>
      </w:r>
    </w:p>
    <w:p w14:paraId="158C0EB3" w14:textId="77777777" w:rsidR="00684EF6" w:rsidRPr="003D3D64" w:rsidRDefault="00000000" w:rsidP="003D3D64">
      <w:pPr>
        <w:tabs>
          <w:tab w:val="left" w:pos="1066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2.</w:t>
      </w:r>
      <w:r w:rsidRPr="003D3D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 xml:space="preserve"> Н.Е. Проектная деятельность дошкольников. [текст]: пособие для педагогов дошкольных учреждений/ Н.Е. </w:t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>. - М.: издательство МОЗАИКА-СИНТЕЗ, 2008. - 112 с.</w:t>
      </w:r>
    </w:p>
    <w:p w14:paraId="391C9576" w14:textId="77777777" w:rsidR="00684EF6" w:rsidRPr="003D3D64" w:rsidRDefault="00000000" w:rsidP="003D3D64">
      <w:pPr>
        <w:tabs>
          <w:tab w:val="left" w:pos="1066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3.</w:t>
      </w:r>
      <w:r w:rsidRPr="003D3D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 xml:space="preserve"> Л.А. Дошкольникам о защитниках Отечества [текст]: методическое пособие по патриотическому воспитанию в ДОУ/. </w:t>
      </w:r>
      <w:proofErr w:type="spellStart"/>
      <w:r w:rsidRPr="003D3D64">
        <w:rPr>
          <w:rFonts w:ascii="Times New Roman" w:hAnsi="Times New Roman" w:cs="Times New Roman"/>
          <w:sz w:val="28"/>
          <w:szCs w:val="28"/>
        </w:rPr>
        <w:t>Л.А.Кондрыкинская</w:t>
      </w:r>
      <w:proofErr w:type="spellEnd"/>
      <w:r w:rsidRPr="003D3D64">
        <w:rPr>
          <w:rFonts w:ascii="Times New Roman" w:hAnsi="Times New Roman" w:cs="Times New Roman"/>
          <w:sz w:val="28"/>
          <w:szCs w:val="28"/>
        </w:rPr>
        <w:t>. - М.: ТЦ Сфера, 2006. - 192 с.</w:t>
      </w:r>
    </w:p>
    <w:p w14:paraId="189E9EB2" w14:textId="77777777" w:rsidR="00684EF6" w:rsidRPr="003D3D64" w:rsidRDefault="00000000" w:rsidP="003D3D64">
      <w:pPr>
        <w:tabs>
          <w:tab w:val="left" w:pos="1066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D3D64">
        <w:rPr>
          <w:rFonts w:ascii="Times New Roman" w:hAnsi="Times New Roman" w:cs="Times New Roman"/>
          <w:sz w:val="28"/>
          <w:szCs w:val="28"/>
        </w:rPr>
        <w:t>4.</w:t>
      </w:r>
      <w:r w:rsidRPr="003D3D64">
        <w:rPr>
          <w:rFonts w:ascii="Times New Roman" w:hAnsi="Times New Roman" w:cs="Times New Roman"/>
          <w:sz w:val="28"/>
          <w:szCs w:val="28"/>
        </w:rPr>
        <w:tab/>
        <w:t>Нечаева В.Г., Макарова Т.А. Нравственное воспитание в детском саду [текст]: для педагогов дошкольных учреждений/ В.Г. Нечаева, Т.А. Макарова - М.: Просвещение, 1984. - 272 с.</w:t>
      </w:r>
    </w:p>
    <w:p w14:paraId="0FF21131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C2A941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D485C3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C1608B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49D6B4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BA9C76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D2BB72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3B8F85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93D613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1CC3DD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F07506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934DB7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F56618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230C3D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666071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EFD2AB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68CFAB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D2727B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E63E8F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560649" w14:textId="77777777" w:rsidR="00805585" w:rsidRDefault="00805585" w:rsidP="003D3D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05585" w:rsidSect="00282453">
      <w:type w:val="continuous"/>
      <w:pgSz w:w="11909" w:h="16840"/>
      <w:pgMar w:top="851" w:right="851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AA99" w14:textId="77777777" w:rsidR="0043360D" w:rsidRDefault="0043360D">
      <w:r>
        <w:separator/>
      </w:r>
    </w:p>
  </w:endnote>
  <w:endnote w:type="continuationSeparator" w:id="0">
    <w:p w14:paraId="568C0A5E" w14:textId="77777777" w:rsidR="0043360D" w:rsidRDefault="004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4FC1" w14:textId="77777777" w:rsidR="0043360D" w:rsidRDefault="0043360D"/>
  </w:footnote>
  <w:footnote w:type="continuationSeparator" w:id="0">
    <w:p w14:paraId="07FC98E5" w14:textId="77777777" w:rsidR="0043360D" w:rsidRDefault="00433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B7"/>
    <w:multiLevelType w:val="hybridMultilevel"/>
    <w:tmpl w:val="C070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809"/>
    <w:multiLevelType w:val="hybridMultilevel"/>
    <w:tmpl w:val="6D12C694"/>
    <w:lvl w:ilvl="0" w:tplc="8F8682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1D"/>
    <w:multiLevelType w:val="hybridMultilevel"/>
    <w:tmpl w:val="DD082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24455"/>
    <w:multiLevelType w:val="hybridMultilevel"/>
    <w:tmpl w:val="41B64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2E37"/>
    <w:multiLevelType w:val="hybridMultilevel"/>
    <w:tmpl w:val="4680EF4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A35DA"/>
    <w:multiLevelType w:val="hybridMultilevel"/>
    <w:tmpl w:val="7CD441A0"/>
    <w:lvl w:ilvl="0" w:tplc="72C43DDC">
      <w:start w:val="1"/>
      <w:numFmt w:val="bullet"/>
      <w:lvlText w:val="•"/>
      <w:lvlJc w:val="left"/>
      <w:pPr>
        <w:ind w:left="1425" w:hanging="1065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613"/>
    <w:multiLevelType w:val="hybridMultilevel"/>
    <w:tmpl w:val="C920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302D"/>
    <w:multiLevelType w:val="hybridMultilevel"/>
    <w:tmpl w:val="F1226A48"/>
    <w:lvl w:ilvl="0" w:tplc="041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90C0586"/>
    <w:multiLevelType w:val="hybridMultilevel"/>
    <w:tmpl w:val="3544CFF6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53F0F47"/>
    <w:multiLevelType w:val="hybridMultilevel"/>
    <w:tmpl w:val="802ED41E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56B3603E"/>
    <w:multiLevelType w:val="hybridMultilevel"/>
    <w:tmpl w:val="DAC4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86B06"/>
    <w:multiLevelType w:val="hybridMultilevel"/>
    <w:tmpl w:val="E91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E5697"/>
    <w:multiLevelType w:val="hybridMultilevel"/>
    <w:tmpl w:val="96F6C0B8"/>
    <w:lvl w:ilvl="0" w:tplc="04190005">
      <w:start w:val="1"/>
      <w:numFmt w:val="bullet"/>
      <w:lvlText w:val=""/>
      <w:lvlJc w:val="left"/>
      <w:pPr>
        <w:ind w:left="1425" w:hanging="106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1886"/>
    <w:multiLevelType w:val="hybridMultilevel"/>
    <w:tmpl w:val="E6EC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366C0"/>
    <w:multiLevelType w:val="hybridMultilevel"/>
    <w:tmpl w:val="42FE723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06B6C"/>
    <w:multiLevelType w:val="hybridMultilevel"/>
    <w:tmpl w:val="CFE882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186A9A0">
      <w:start w:val="1"/>
      <w:numFmt w:val="bullet"/>
      <w:lvlText w:val="•"/>
      <w:lvlJc w:val="left"/>
      <w:pPr>
        <w:ind w:left="2505" w:hanging="1065"/>
      </w:pPr>
      <w:rPr>
        <w:rFonts w:ascii="Times New Roman" w:eastAsia="Microsoft Sans Serif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F4456C"/>
    <w:multiLevelType w:val="hybridMultilevel"/>
    <w:tmpl w:val="FA4E1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404605">
    <w:abstractNumId w:val="3"/>
  </w:num>
  <w:num w:numId="2" w16cid:durableId="245381446">
    <w:abstractNumId w:val="6"/>
  </w:num>
  <w:num w:numId="3" w16cid:durableId="630596862">
    <w:abstractNumId w:val="13"/>
  </w:num>
  <w:num w:numId="4" w16cid:durableId="115612159">
    <w:abstractNumId w:val="11"/>
  </w:num>
  <w:num w:numId="5" w16cid:durableId="1697386435">
    <w:abstractNumId w:val="10"/>
  </w:num>
  <w:num w:numId="6" w16cid:durableId="235284311">
    <w:abstractNumId w:val="0"/>
  </w:num>
  <w:num w:numId="7" w16cid:durableId="419260954">
    <w:abstractNumId w:val="1"/>
  </w:num>
  <w:num w:numId="8" w16cid:durableId="178743336">
    <w:abstractNumId w:val="2"/>
  </w:num>
  <w:num w:numId="9" w16cid:durableId="1694040348">
    <w:abstractNumId w:val="5"/>
  </w:num>
  <w:num w:numId="10" w16cid:durableId="341588560">
    <w:abstractNumId w:val="12"/>
  </w:num>
  <w:num w:numId="11" w16cid:durableId="1333877848">
    <w:abstractNumId w:val="15"/>
  </w:num>
  <w:num w:numId="12" w16cid:durableId="1264190963">
    <w:abstractNumId w:val="16"/>
  </w:num>
  <w:num w:numId="13" w16cid:durableId="1586763294">
    <w:abstractNumId w:val="7"/>
  </w:num>
  <w:num w:numId="14" w16cid:durableId="1153328395">
    <w:abstractNumId w:val="4"/>
  </w:num>
  <w:num w:numId="15" w16cid:durableId="1194422765">
    <w:abstractNumId w:val="9"/>
  </w:num>
  <w:num w:numId="16" w16cid:durableId="2010600139">
    <w:abstractNumId w:val="14"/>
  </w:num>
  <w:num w:numId="17" w16cid:durableId="381906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F6"/>
    <w:rsid w:val="001461EC"/>
    <w:rsid w:val="00202BF4"/>
    <w:rsid w:val="002105A6"/>
    <w:rsid w:val="00282453"/>
    <w:rsid w:val="003D3D64"/>
    <w:rsid w:val="0043360D"/>
    <w:rsid w:val="00684EF6"/>
    <w:rsid w:val="00805585"/>
    <w:rsid w:val="0097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669C"/>
  <w15:docId w15:val="{9093E181-E929-4805-AD2F-2E2FA110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3D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snezhana1202@yandex.ru</cp:lastModifiedBy>
  <cp:revision>2</cp:revision>
  <dcterms:created xsi:type="dcterms:W3CDTF">2025-04-21T03:06:00Z</dcterms:created>
  <dcterms:modified xsi:type="dcterms:W3CDTF">2025-04-21T03:06:00Z</dcterms:modified>
</cp:coreProperties>
</file>