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EE" w:rsidRPr="008A589E" w:rsidRDefault="00933374" w:rsidP="008A589E">
      <w:pPr>
        <w:tabs>
          <w:tab w:val="left" w:pos="9165"/>
        </w:tabs>
        <w:spacing w:after="0"/>
        <w:rPr>
          <w:b/>
          <w:color w:val="17365D" w:themeColor="text2" w:themeShade="BF"/>
          <w:sz w:val="18"/>
          <w:szCs w:val="18"/>
        </w:rPr>
      </w:pPr>
      <w:r w:rsidRPr="00A37731">
        <w:rPr>
          <w:b/>
          <w:noProof/>
          <w:color w:val="17365D" w:themeColor="text2" w:themeShade="BF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-161290</wp:posOffset>
            </wp:positionV>
            <wp:extent cx="7620000" cy="10715625"/>
            <wp:effectExtent l="0" t="0" r="0" b="0"/>
            <wp:wrapNone/>
            <wp:docPr id="2" name="Рисунок 1" descr="\\Fserver\managers\Света\в садик\3 сетка заняти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erver\managers\Света\в садик\3 сетка заняти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A66" w:rsidRPr="00A37731">
        <w:rPr>
          <w:b/>
          <w:color w:val="17365D" w:themeColor="text2" w:themeShade="BF"/>
          <w:sz w:val="28"/>
          <w:szCs w:val="28"/>
        </w:rPr>
        <w:tab/>
      </w:r>
    </w:p>
    <w:p w:rsidR="008A589E" w:rsidRDefault="008A589E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8A589E" w:rsidRDefault="008A589E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79593D" w:rsidRPr="00A37731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A37731">
        <w:rPr>
          <w:b/>
          <w:color w:val="17365D" w:themeColor="text2" w:themeShade="BF"/>
          <w:sz w:val="28"/>
          <w:szCs w:val="28"/>
        </w:rPr>
        <w:t>Расписание непосредственно образовательной деятельности</w:t>
      </w:r>
    </w:p>
    <w:p w:rsidR="0079593D" w:rsidRPr="00A37731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A37731">
        <w:rPr>
          <w:b/>
          <w:color w:val="17365D" w:themeColor="text2" w:themeShade="BF"/>
          <w:sz w:val="28"/>
          <w:szCs w:val="28"/>
        </w:rPr>
        <w:t xml:space="preserve">В </w:t>
      </w:r>
      <w:r w:rsidR="00FB6D9F">
        <w:rPr>
          <w:b/>
          <w:color w:val="17365D" w:themeColor="text2" w:themeShade="BF"/>
          <w:sz w:val="28"/>
          <w:szCs w:val="28"/>
        </w:rPr>
        <w:t>старшей компенсирующей</w:t>
      </w:r>
      <w:r w:rsidR="00193241">
        <w:rPr>
          <w:b/>
          <w:color w:val="17365D" w:themeColor="text2" w:themeShade="BF"/>
          <w:sz w:val="28"/>
          <w:szCs w:val="28"/>
        </w:rPr>
        <w:t xml:space="preserve"> группе №5</w:t>
      </w:r>
    </w:p>
    <w:tbl>
      <w:tblPr>
        <w:tblStyle w:val="a5"/>
        <w:tblpPr w:leftFromText="180" w:rightFromText="180" w:vertAnchor="text" w:horzAnchor="margin" w:tblpXSpec="center" w:tblpY="98"/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984"/>
        <w:gridCol w:w="2869"/>
        <w:gridCol w:w="1488"/>
      </w:tblGrid>
      <w:tr w:rsidR="00A37731" w:rsidRPr="00A37731" w:rsidTr="00A37731">
        <w:tc>
          <w:tcPr>
            <w:tcW w:w="959" w:type="dxa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День недели</w:t>
            </w:r>
          </w:p>
        </w:tc>
        <w:tc>
          <w:tcPr>
            <w:tcW w:w="1843" w:type="dxa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Образовательная</w:t>
            </w:r>
          </w:p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область</w:t>
            </w:r>
          </w:p>
        </w:tc>
        <w:tc>
          <w:tcPr>
            <w:tcW w:w="1984" w:type="dxa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Вид детской деятельности</w:t>
            </w:r>
          </w:p>
        </w:tc>
        <w:tc>
          <w:tcPr>
            <w:tcW w:w="2869" w:type="dxa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Вид НОД</w:t>
            </w:r>
          </w:p>
        </w:tc>
        <w:tc>
          <w:tcPr>
            <w:tcW w:w="1488" w:type="dxa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Время</w:t>
            </w:r>
          </w:p>
        </w:tc>
      </w:tr>
      <w:tr w:rsidR="00A37731" w:rsidRPr="00A37731" w:rsidTr="00317F7B">
        <w:tc>
          <w:tcPr>
            <w:tcW w:w="9143" w:type="dxa"/>
            <w:gridSpan w:val="5"/>
          </w:tcPr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Инвариантный модуль (базовый уровень дошкольного образования)</w:t>
            </w:r>
          </w:p>
          <w:p w:rsidR="00317F7B" w:rsidRPr="00A37731" w:rsidRDefault="00317F7B" w:rsidP="00317F7B">
            <w:pPr>
              <w:jc w:val="center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Примерная основная общеобразовательная программа дошкольного образования</w:t>
            </w:r>
          </w:p>
        </w:tc>
      </w:tr>
      <w:tr w:rsidR="00FB6D9F" w:rsidRPr="00A37731" w:rsidTr="00A37731">
        <w:tc>
          <w:tcPr>
            <w:tcW w:w="959" w:type="dxa"/>
            <w:vMerge w:val="restart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Понедельник</w:t>
            </w: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Музыка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Музыкально – художественная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1.Музыкальная деятельность</w:t>
            </w: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9:00 – 9:25</w:t>
            </w:r>
          </w:p>
        </w:tc>
      </w:tr>
      <w:tr w:rsidR="00FB6D9F" w:rsidRPr="00A37731" w:rsidTr="00A37731"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Коммуникация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Коммуникативная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2.Фронтальное занятие по речевому развитию</w:t>
            </w: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9:35 – 10:00</w:t>
            </w:r>
          </w:p>
        </w:tc>
      </w:tr>
      <w:tr w:rsidR="00FB6D9F" w:rsidRPr="00A37731" w:rsidTr="00A37731"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Познание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Познавательно - исследовательская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3.Познавательно-исследовательская (экология)</w:t>
            </w:r>
          </w:p>
        </w:tc>
        <w:tc>
          <w:tcPr>
            <w:tcW w:w="1488" w:type="dxa"/>
          </w:tcPr>
          <w:p w:rsidR="00FB6D9F" w:rsidRPr="00A37731" w:rsidRDefault="00193241" w:rsidP="00FB6D9F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Вторая половина дня</w:t>
            </w:r>
          </w:p>
        </w:tc>
      </w:tr>
      <w:tr w:rsidR="00FB6D9F" w:rsidRPr="00A37731" w:rsidTr="00A37731">
        <w:tc>
          <w:tcPr>
            <w:tcW w:w="959" w:type="dxa"/>
            <w:vMerge w:val="restart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Вторник</w:t>
            </w: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Художественное творчество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Продуктивная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.Фронтальное занятие по речевому развитию</w:t>
            </w: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9:00 – 9:25</w:t>
            </w:r>
          </w:p>
        </w:tc>
      </w:tr>
      <w:tr w:rsidR="00FB6D9F" w:rsidRPr="00A37731" w:rsidTr="00A37731"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Коммуникация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Коммуникативная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.Двигательная деятельность</w:t>
            </w: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9:35 – 10:00</w:t>
            </w:r>
          </w:p>
        </w:tc>
      </w:tr>
      <w:tr w:rsidR="00FB6D9F" w:rsidRPr="00A37731" w:rsidTr="00A37731"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Художественное творчество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Продуктивная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.Лепка/аппликация</w:t>
            </w:r>
          </w:p>
        </w:tc>
        <w:tc>
          <w:tcPr>
            <w:tcW w:w="1488" w:type="dxa"/>
          </w:tcPr>
          <w:p w:rsidR="00FB6D9F" w:rsidRPr="00A37731" w:rsidRDefault="00193241" w:rsidP="00FB6D9F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Вторая половина дня</w:t>
            </w:r>
          </w:p>
        </w:tc>
      </w:tr>
      <w:tr w:rsidR="00FB6D9F" w:rsidRPr="00A37731" w:rsidTr="00A37731">
        <w:tc>
          <w:tcPr>
            <w:tcW w:w="959" w:type="dxa"/>
            <w:vMerge w:val="restart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Среда</w:t>
            </w: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Физическая культура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Двигательная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.Двигательная деятельность</w:t>
            </w: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9:00 – 9:25</w:t>
            </w:r>
          </w:p>
        </w:tc>
      </w:tr>
      <w:tr w:rsidR="00FB6D9F" w:rsidRPr="00A37731" w:rsidTr="00A37731">
        <w:trPr>
          <w:trHeight w:val="434"/>
        </w:trPr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Коммуникация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Коммуникативная</w:t>
            </w:r>
          </w:p>
        </w:tc>
        <w:tc>
          <w:tcPr>
            <w:tcW w:w="2869" w:type="dxa"/>
          </w:tcPr>
          <w:p w:rsidR="00FB6D9F" w:rsidRPr="00FB6D9F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proofErr w:type="spellStart"/>
            <w:r w:rsidRPr="00A37731">
              <w:rPr>
                <w:b/>
                <w:color w:val="17365D" w:themeColor="text2" w:themeShade="BF"/>
              </w:rPr>
              <w:t>Фроньальное</w:t>
            </w:r>
            <w:proofErr w:type="spellEnd"/>
            <w:r w:rsidRPr="00A37731">
              <w:rPr>
                <w:b/>
                <w:color w:val="17365D" w:themeColor="text2" w:themeShade="BF"/>
              </w:rPr>
              <w:t xml:space="preserve"> занятие по речевому развитию</w:t>
            </w:r>
            <w:r w:rsidRPr="00FB6D9F">
              <w:rPr>
                <w:b/>
                <w:color w:val="17365D" w:themeColor="text2" w:themeShade="BF"/>
              </w:rPr>
              <w:t>(Подготовка к обучению грамоте/чтение художественной литературы)</w:t>
            </w: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9:35 – 10:00</w:t>
            </w:r>
          </w:p>
        </w:tc>
      </w:tr>
      <w:tr w:rsidR="00FB6D9F" w:rsidRPr="00A37731" w:rsidTr="00A37731">
        <w:tc>
          <w:tcPr>
            <w:tcW w:w="959" w:type="dxa"/>
            <w:vMerge w:val="restart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Четверг</w:t>
            </w: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Познание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Познавательно - исследовательская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color w:val="17365D" w:themeColor="text2" w:themeShade="BF"/>
                <w:sz w:val="28"/>
                <w:szCs w:val="28"/>
              </w:rPr>
            </w:pPr>
            <w:r w:rsidRPr="00A37731">
              <w:rPr>
                <w:color w:val="17365D" w:themeColor="text2" w:themeShade="BF"/>
                <w:sz w:val="28"/>
                <w:szCs w:val="28"/>
              </w:rPr>
              <w:t>.</w:t>
            </w:r>
            <w:proofErr w:type="spellStart"/>
            <w:r w:rsidRPr="00A37731">
              <w:rPr>
                <w:b/>
                <w:color w:val="17365D" w:themeColor="text2" w:themeShade="BF"/>
              </w:rPr>
              <w:t>Метематическое</w:t>
            </w:r>
            <w:proofErr w:type="spellEnd"/>
            <w:r w:rsidRPr="00A37731">
              <w:rPr>
                <w:b/>
                <w:color w:val="17365D" w:themeColor="text2" w:themeShade="BF"/>
              </w:rPr>
              <w:t xml:space="preserve"> и сенсорное развитие</w:t>
            </w:r>
          </w:p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488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9:00 – 9:25</w:t>
            </w:r>
          </w:p>
        </w:tc>
      </w:tr>
      <w:tr w:rsidR="00FB6D9F" w:rsidRPr="00A37731" w:rsidTr="00A37731">
        <w:tc>
          <w:tcPr>
            <w:tcW w:w="959" w:type="dxa"/>
            <w:vMerge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Художественное творчество</w:t>
            </w:r>
          </w:p>
        </w:tc>
        <w:tc>
          <w:tcPr>
            <w:tcW w:w="1984" w:type="dxa"/>
          </w:tcPr>
          <w:p w:rsidR="00FB6D9F" w:rsidRPr="00A37731" w:rsidRDefault="00FB6D9F" w:rsidP="00FB6D9F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Продуктивная</w:t>
            </w:r>
          </w:p>
        </w:tc>
        <w:tc>
          <w:tcPr>
            <w:tcW w:w="2869" w:type="dxa"/>
          </w:tcPr>
          <w:p w:rsidR="00FB6D9F" w:rsidRPr="00A37731" w:rsidRDefault="00FB6D9F" w:rsidP="00FB6D9F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Рисование</w:t>
            </w:r>
          </w:p>
        </w:tc>
        <w:tc>
          <w:tcPr>
            <w:tcW w:w="1488" w:type="dxa"/>
          </w:tcPr>
          <w:p w:rsidR="00FB6D9F" w:rsidRPr="00A37731" w:rsidRDefault="00193241" w:rsidP="00FB6D9F">
            <w:pPr>
              <w:rPr>
                <w:b/>
                <w:color w:val="17365D" w:themeColor="text2" w:themeShade="BF"/>
              </w:rPr>
            </w:pPr>
            <w:r w:rsidRPr="00193241">
              <w:rPr>
                <w:b/>
                <w:color w:val="17365D" w:themeColor="text2" w:themeShade="BF"/>
              </w:rPr>
              <w:t>9:35 – 10:00</w:t>
            </w:r>
          </w:p>
        </w:tc>
      </w:tr>
      <w:tr w:rsidR="00193241" w:rsidRPr="00A37731" w:rsidTr="00A37731">
        <w:tc>
          <w:tcPr>
            <w:tcW w:w="959" w:type="dxa"/>
            <w:vMerge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Физическая культура</w:t>
            </w:r>
          </w:p>
        </w:tc>
        <w:tc>
          <w:tcPr>
            <w:tcW w:w="1984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Двигательная</w:t>
            </w:r>
          </w:p>
        </w:tc>
        <w:tc>
          <w:tcPr>
            <w:tcW w:w="2869" w:type="dxa"/>
          </w:tcPr>
          <w:p w:rsidR="00193241" w:rsidRPr="00A37731" w:rsidRDefault="00193241" w:rsidP="00193241">
            <w:pPr>
              <w:pStyle w:val="a6"/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Pr="00A37731">
              <w:rPr>
                <w:b/>
                <w:color w:val="17365D" w:themeColor="text2" w:themeShade="BF"/>
              </w:rPr>
              <w:t>Двигательная деятельность на воздухе</w:t>
            </w:r>
          </w:p>
        </w:tc>
        <w:tc>
          <w:tcPr>
            <w:tcW w:w="1488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Вторая половина дня</w:t>
            </w:r>
          </w:p>
        </w:tc>
      </w:tr>
      <w:tr w:rsidR="00193241" w:rsidRPr="00A37731" w:rsidTr="00A37731">
        <w:tc>
          <w:tcPr>
            <w:tcW w:w="959" w:type="dxa"/>
            <w:vMerge w:val="restart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Пятница</w:t>
            </w:r>
          </w:p>
        </w:tc>
        <w:tc>
          <w:tcPr>
            <w:tcW w:w="1843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Музыка</w:t>
            </w:r>
          </w:p>
        </w:tc>
        <w:tc>
          <w:tcPr>
            <w:tcW w:w="1984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Музыкально – художественная</w:t>
            </w:r>
          </w:p>
        </w:tc>
        <w:tc>
          <w:tcPr>
            <w:tcW w:w="2869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Музыкальная деятельность</w:t>
            </w:r>
          </w:p>
        </w:tc>
        <w:tc>
          <w:tcPr>
            <w:tcW w:w="1488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9:00 – 9:25</w:t>
            </w:r>
          </w:p>
        </w:tc>
      </w:tr>
      <w:tr w:rsidR="00193241" w:rsidRPr="00A37731" w:rsidTr="00A37731">
        <w:tc>
          <w:tcPr>
            <w:tcW w:w="959" w:type="dxa"/>
            <w:vMerge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Познание</w:t>
            </w:r>
          </w:p>
        </w:tc>
        <w:tc>
          <w:tcPr>
            <w:tcW w:w="1984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Познавательно - исследовательская</w:t>
            </w:r>
          </w:p>
        </w:tc>
        <w:tc>
          <w:tcPr>
            <w:tcW w:w="2869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Познавательно-исследовательская деятельность (ознакомление окружающем)</w:t>
            </w:r>
          </w:p>
        </w:tc>
        <w:tc>
          <w:tcPr>
            <w:tcW w:w="1488" w:type="dxa"/>
          </w:tcPr>
          <w:p w:rsidR="00193241" w:rsidRPr="00A37731" w:rsidRDefault="00193241" w:rsidP="00193241">
            <w:pPr>
              <w:rPr>
                <w:b/>
                <w:color w:val="17365D" w:themeColor="text2" w:themeShade="BF"/>
              </w:rPr>
            </w:pPr>
            <w:r w:rsidRPr="00A37731">
              <w:rPr>
                <w:b/>
                <w:color w:val="17365D" w:themeColor="text2" w:themeShade="BF"/>
              </w:rPr>
              <w:t>9:35– 10:00</w:t>
            </w:r>
          </w:p>
        </w:tc>
      </w:tr>
    </w:tbl>
    <w:p w:rsidR="00560DBC" w:rsidRPr="00A37731" w:rsidRDefault="00560DBC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Pr="00A37731" w:rsidRDefault="00317F7B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p w:rsidR="00317F7B" w:rsidRDefault="00317F7B" w:rsidP="0079593D">
      <w:pPr>
        <w:spacing w:after="0"/>
        <w:jc w:val="center"/>
        <w:rPr>
          <w:b/>
          <w:color w:val="0000CC"/>
          <w:sz w:val="28"/>
          <w:szCs w:val="28"/>
        </w:rPr>
      </w:pPr>
    </w:p>
    <w:p w:rsidR="00317F7B" w:rsidRDefault="00317F7B" w:rsidP="0079593D">
      <w:pPr>
        <w:spacing w:after="0"/>
        <w:jc w:val="center"/>
        <w:rPr>
          <w:b/>
          <w:color w:val="0000CC"/>
          <w:sz w:val="28"/>
          <w:szCs w:val="28"/>
        </w:rPr>
      </w:pPr>
    </w:p>
    <w:p w:rsidR="00317F7B" w:rsidRDefault="00317F7B" w:rsidP="0079593D">
      <w:pPr>
        <w:spacing w:after="0"/>
        <w:jc w:val="center"/>
        <w:rPr>
          <w:b/>
          <w:color w:val="0000CC"/>
          <w:sz w:val="28"/>
          <w:szCs w:val="28"/>
        </w:rPr>
      </w:pPr>
    </w:p>
    <w:p w:rsidR="0079593D" w:rsidRPr="00B35661" w:rsidRDefault="0079593D" w:rsidP="00B35661">
      <w:pPr>
        <w:tabs>
          <w:tab w:val="left" w:pos="2715"/>
        </w:tabs>
      </w:pPr>
      <w:bookmarkStart w:id="0" w:name="_GoBack"/>
      <w:bookmarkEnd w:id="0"/>
    </w:p>
    <w:sectPr w:rsidR="0079593D" w:rsidRPr="00B35661" w:rsidSect="004A08EE">
      <w:pgSz w:w="11906" w:h="16838"/>
      <w:pgMar w:top="284" w:right="707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93D"/>
    <w:rsid w:val="00042E0A"/>
    <w:rsid w:val="000A0A25"/>
    <w:rsid w:val="000A48DD"/>
    <w:rsid w:val="000B3F00"/>
    <w:rsid w:val="00130CB8"/>
    <w:rsid w:val="00193241"/>
    <w:rsid w:val="001E7E4A"/>
    <w:rsid w:val="00213FD2"/>
    <w:rsid w:val="002F6412"/>
    <w:rsid w:val="00317F7B"/>
    <w:rsid w:val="0033097D"/>
    <w:rsid w:val="004567B8"/>
    <w:rsid w:val="00490A66"/>
    <w:rsid w:val="004A08EE"/>
    <w:rsid w:val="005227F1"/>
    <w:rsid w:val="00560DBC"/>
    <w:rsid w:val="0062583A"/>
    <w:rsid w:val="007151C2"/>
    <w:rsid w:val="0079593D"/>
    <w:rsid w:val="007A4F6A"/>
    <w:rsid w:val="007D454C"/>
    <w:rsid w:val="0082011D"/>
    <w:rsid w:val="008A589E"/>
    <w:rsid w:val="008B5E52"/>
    <w:rsid w:val="00933374"/>
    <w:rsid w:val="00941D33"/>
    <w:rsid w:val="00A348C6"/>
    <w:rsid w:val="00A37731"/>
    <w:rsid w:val="00A94F69"/>
    <w:rsid w:val="00B35661"/>
    <w:rsid w:val="00B57021"/>
    <w:rsid w:val="00D80FB5"/>
    <w:rsid w:val="00E376FF"/>
    <w:rsid w:val="00E469CF"/>
    <w:rsid w:val="00FA537F"/>
    <w:rsid w:val="00FB6D9F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8F3F"/>
  <w15:docId w15:val="{0F0E54E5-A81A-41DE-9913-879E25F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5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317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чч</dc:creator>
  <cp:keywords/>
  <dc:description/>
  <cp:lastModifiedBy>ST</cp:lastModifiedBy>
  <cp:revision>13</cp:revision>
  <dcterms:created xsi:type="dcterms:W3CDTF">2014-09-24T04:33:00Z</dcterms:created>
  <dcterms:modified xsi:type="dcterms:W3CDTF">2018-09-07T07:53:00Z</dcterms:modified>
</cp:coreProperties>
</file>