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960BD" w14:textId="77777777" w:rsidR="00953019" w:rsidRDefault="00953019" w:rsidP="00953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p w14:paraId="20D1120C" w14:textId="77777777" w:rsidR="00953019" w:rsidRDefault="00953019" w:rsidP="00953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19"/>
        <w:gridCol w:w="2929"/>
        <w:gridCol w:w="2880"/>
        <w:gridCol w:w="2906"/>
      </w:tblGrid>
      <w:tr w:rsidR="00953019" w14:paraId="30A1DE95" w14:textId="77777777" w:rsidTr="00DD589D">
        <w:tc>
          <w:tcPr>
            <w:tcW w:w="2957" w:type="dxa"/>
          </w:tcPr>
          <w:p w14:paraId="0FAE129B" w14:textId="77777777" w:rsidR="00953019" w:rsidRPr="004B5EED" w:rsidRDefault="00953019" w:rsidP="00DD5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EED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5914" w:type="dxa"/>
            <w:gridSpan w:val="2"/>
          </w:tcPr>
          <w:p w14:paraId="240C7949" w14:textId="77777777" w:rsidR="00953019" w:rsidRDefault="00953019" w:rsidP="00D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Пурбоевна</w:t>
            </w:r>
            <w:proofErr w:type="spellEnd"/>
          </w:p>
        </w:tc>
        <w:tc>
          <w:tcPr>
            <w:tcW w:w="2957" w:type="dxa"/>
          </w:tcPr>
          <w:p w14:paraId="0D95A91C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14:paraId="41854481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019" w14:paraId="0216B142" w14:textId="77777777" w:rsidTr="00DD589D">
        <w:tc>
          <w:tcPr>
            <w:tcW w:w="2957" w:type="dxa"/>
          </w:tcPr>
          <w:p w14:paraId="4CE4CC2D" w14:textId="77777777" w:rsidR="00953019" w:rsidRPr="004B5EED" w:rsidRDefault="00953019" w:rsidP="00DD5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EED">
              <w:rPr>
                <w:rFonts w:ascii="Times New Roman" w:hAnsi="Times New Roman" w:cs="Times New Roman"/>
                <w:b/>
                <w:bCs/>
              </w:rPr>
              <w:t xml:space="preserve">Муниципалитет </w:t>
            </w:r>
          </w:p>
        </w:tc>
        <w:tc>
          <w:tcPr>
            <w:tcW w:w="5914" w:type="dxa"/>
            <w:gridSpan w:val="2"/>
          </w:tcPr>
          <w:p w14:paraId="0079B038" w14:textId="77777777" w:rsidR="00953019" w:rsidRDefault="00953019" w:rsidP="00D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-Удэ</w:t>
            </w:r>
          </w:p>
        </w:tc>
        <w:tc>
          <w:tcPr>
            <w:tcW w:w="2957" w:type="dxa"/>
          </w:tcPr>
          <w:p w14:paraId="576A0DF6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14:paraId="1AA68A5C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019" w14:paraId="57A0FC85" w14:textId="77777777" w:rsidTr="00DD589D">
        <w:tc>
          <w:tcPr>
            <w:tcW w:w="2957" w:type="dxa"/>
          </w:tcPr>
          <w:p w14:paraId="3B9AEF8B" w14:textId="77777777" w:rsidR="00953019" w:rsidRPr="004B5EED" w:rsidRDefault="00953019" w:rsidP="00DD5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EED">
              <w:rPr>
                <w:rFonts w:ascii="Times New Roman" w:hAnsi="Times New Roman" w:cs="Times New Roman"/>
                <w:b/>
                <w:bCs/>
              </w:rPr>
              <w:t xml:space="preserve">Организация </w:t>
            </w:r>
          </w:p>
        </w:tc>
        <w:tc>
          <w:tcPr>
            <w:tcW w:w="5914" w:type="dxa"/>
            <w:gridSpan w:val="2"/>
          </w:tcPr>
          <w:p w14:paraId="41E474AD" w14:textId="77777777" w:rsidR="00953019" w:rsidRDefault="00953019" w:rsidP="00D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МБДОУ детский сад №72 «Аленушка»</w:t>
            </w:r>
          </w:p>
        </w:tc>
        <w:tc>
          <w:tcPr>
            <w:tcW w:w="2957" w:type="dxa"/>
          </w:tcPr>
          <w:p w14:paraId="745CDEC5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14:paraId="29DB282D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019" w14:paraId="43A5A57A" w14:textId="77777777" w:rsidTr="00DD589D">
        <w:tc>
          <w:tcPr>
            <w:tcW w:w="2957" w:type="dxa"/>
          </w:tcPr>
          <w:p w14:paraId="560460AB" w14:textId="77777777" w:rsidR="00953019" w:rsidRPr="004B5EED" w:rsidRDefault="00953019" w:rsidP="00DD5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EE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5914" w:type="dxa"/>
            <w:gridSpan w:val="2"/>
          </w:tcPr>
          <w:p w14:paraId="00FD5E9C" w14:textId="77777777" w:rsidR="00953019" w:rsidRDefault="00953019" w:rsidP="00D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7" w:type="dxa"/>
          </w:tcPr>
          <w:p w14:paraId="13233C06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14:paraId="49C2723F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019" w14:paraId="0B48ED87" w14:textId="77777777" w:rsidTr="00DD589D">
        <w:tc>
          <w:tcPr>
            <w:tcW w:w="2957" w:type="dxa"/>
          </w:tcPr>
          <w:p w14:paraId="44CA1F86" w14:textId="77777777" w:rsidR="00953019" w:rsidRPr="004B5EED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E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дефициты/задачи на предстоящий период</w:t>
            </w:r>
          </w:p>
        </w:tc>
        <w:tc>
          <w:tcPr>
            <w:tcW w:w="2957" w:type="dxa"/>
          </w:tcPr>
          <w:p w14:paraId="1928283B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57" w:type="dxa"/>
          </w:tcPr>
          <w:p w14:paraId="349C1D07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57" w:type="dxa"/>
          </w:tcPr>
          <w:p w14:paraId="641254DB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время, разбитое по этапам</w:t>
            </w:r>
          </w:p>
        </w:tc>
        <w:tc>
          <w:tcPr>
            <w:tcW w:w="2958" w:type="dxa"/>
          </w:tcPr>
          <w:p w14:paraId="2E4E420E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953019" w14:paraId="5239BCA0" w14:textId="77777777" w:rsidTr="00DD589D">
        <w:tc>
          <w:tcPr>
            <w:tcW w:w="2957" w:type="dxa"/>
          </w:tcPr>
          <w:p w14:paraId="07CD10BD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6107DB14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056C85DB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2F57D224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14:paraId="57256FAA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53019" w14:paraId="6CE95D2F" w14:textId="77777777" w:rsidTr="00DD589D">
        <w:tc>
          <w:tcPr>
            <w:tcW w:w="2957" w:type="dxa"/>
          </w:tcPr>
          <w:p w14:paraId="0C06273C" w14:textId="77777777" w:rsidR="00953019" w:rsidRPr="000C087D" w:rsidRDefault="00953019" w:rsidP="00DD5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7D">
              <w:rPr>
                <w:rFonts w:ascii="Times New Roman" w:hAnsi="Times New Roman" w:cs="Times New Roman"/>
                <w:bCs/>
                <w:sz w:val="24"/>
                <w:szCs w:val="24"/>
              </w:rPr>
              <w:t>«Роль сказки в формировании доброжелательности</w:t>
            </w:r>
          </w:p>
          <w:p w14:paraId="631BEBDB" w14:textId="77777777" w:rsidR="00953019" w:rsidRPr="000C087D" w:rsidRDefault="00953019" w:rsidP="00DD5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7D">
              <w:rPr>
                <w:rFonts w:ascii="Times New Roman" w:hAnsi="Times New Roman" w:cs="Times New Roman"/>
                <w:bCs/>
                <w:sz w:val="24"/>
                <w:szCs w:val="24"/>
              </w:rPr>
              <w:t>у детей старшего дошкольного возраста»</w:t>
            </w:r>
          </w:p>
        </w:tc>
        <w:tc>
          <w:tcPr>
            <w:tcW w:w="2957" w:type="dxa"/>
          </w:tcPr>
          <w:p w14:paraId="41342034" w14:textId="77777777" w:rsidR="00953019" w:rsidRPr="000C087D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Повысить профессиональную квалификацию по вопросу развития речевой системы </w:t>
            </w:r>
          </w:p>
          <w:p w14:paraId="07C43719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7D">
              <w:rPr>
                <w:rFonts w:ascii="Times New Roman" w:hAnsi="Times New Roman" w:cs="Times New Roman"/>
                <w:bCs/>
                <w:sz w:val="24"/>
                <w:szCs w:val="24"/>
              </w:rPr>
              <w:t>у детей дошкольного возраста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D826325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6A4CAC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необходимые условия для знакомства со сказками;</w:t>
            </w:r>
          </w:p>
          <w:p w14:paraId="5E224A99" w14:textId="77777777" w:rsidR="00953019" w:rsidRPr="000C087D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6A4CAC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родителям понять ценность сказки, её особую роль в воспитании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4CAC">
              <w:rPr>
                <w:rFonts w:ascii="Times New Roman" w:hAnsi="Times New Roman" w:cs="Times New Roman"/>
                <w:bCs/>
                <w:sz w:val="24"/>
                <w:szCs w:val="24"/>
              </w:rPr>
              <w:t>ребёнка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14:paraId="6494A659" w14:textId="77777777" w:rsidR="00953019" w:rsidRPr="00D101B7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1B7">
              <w:rPr>
                <w:rFonts w:ascii="Times New Roman" w:hAnsi="Times New Roman" w:cs="Times New Roman"/>
                <w:bCs/>
                <w:sz w:val="24"/>
                <w:szCs w:val="24"/>
              </w:rPr>
              <w:t>1. Изучение литературы</w:t>
            </w:r>
          </w:p>
          <w:p w14:paraId="35BE8B36" w14:textId="77777777" w:rsidR="00953019" w:rsidRPr="00D101B7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1B7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теме.</w:t>
            </w:r>
          </w:p>
          <w:p w14:paraId="546E1451" w14:textId="2315E8F2" w:rsidR="00703CAE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101B7">
              <w:rPr>
                <w:bCs/>
              </w:rPr>
              <w:t xml:space="preserve"> </w:t>
            </w:r>
            <w:r w:rsidR="00703CAE"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 материала необходимого для работы с детьми и родителями на тему: «Роль сказки в формировании доброжелательности у детей </w:t>
            </w:r>
            <w:r w:rsidR="00703CAE"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>старшего дошкольного</w:t>
            </w:r>
            <w:r w:rsidR="00703CAE"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возраста».</w:t>
            </w:r>
          </w:p>
          <w:p w14:paraId="019A95BF" w14:textId="7854487E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1B7">
              <w:rPr>
                <w:rFonts w:ascii="Times New Roman" w:hAnsi="Times New Roman" w:cs="Times New Roman"/>
                <w:bCs/>
                <w:sz w:val="24"/>
                <w:szCs w:val="24"/>
              </w:rPr>
              <w:t>3. Разработать программу по развитию речи детей старшего возраста, через чтение сказок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формирование доброжелательности.</w:t>
            </w:r>
          </w:p>
          <w:p w14:paraId="37089AAC" w14:textId="244B005C" w:rsidR="00703CAE" w:rsidRPr="00703CAE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1B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CAE"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картотеки сказок для работы с детьми</w:t>
            </w:r>
            <w:r w:rsidR="00703C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6E7C0EB" w14:textId="49FD406F" w:rsidR="00953019" w:rsidRDefault="00703CAE" w:rsidP="00D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95301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53019" w:rsidRPr="00D101B7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онсультация</w:t>
            </w:r>
            <w:r w:rsidR="00953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родителей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>Как подружить ребёнка с книгой»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33E0DFC9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 – 15.02.24</w:t>
            </w:r>
          </w:p>
          <w:p w14:paraId="54F5ED2C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9891F0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 – 04.03.24</w:t>
            </w:r>
          </w:p>
          <w:p w14:paraId="6D23A609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59F3C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A6CED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91BFC7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76FC8D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37D18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BC9714" w14:textId="77777777" w:rsidR="00703CAE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A2F3AF" w14:textId="6449292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 – 25.04.24</w:t>
            </w:r>
          </w:p>
          <w:p w14:paraId="3A6B650E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093D1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038894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9B4C77" w14:textId="77777777" w:rsidR="00953019" w:rsidRDefault="00953019" w:rsidP="00DD5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4F6150" w14:textId="77777777" w:rsidR="00703CAE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E75045" w14:textId="0AD9F83B" w:rsidR="00703CAE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 – 20.05.24</w:t>
            </w:r>
            <w:bookmarkStart w:id="0" w:name="_GoBack"/>
            <w:bookmarkEnd w:id="0"/>
          </w:p>
          <w:p w14:paraId="39D45CAE" w14:textId="77777777" w:rsidR="00703CAE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9C3555" w14:textId="77777777" w:rsidR="00703CAE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D8750F" w14:textId="77777777" w:rsidR="00703CAE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857E3F" w14:textId="77777777" w:rsidR="00703CAE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D13BA3" w14:textId="420F859C" w:rsidR="00953019" w:rsidRDefault="00953019" w:rsidP="00DD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20.05.24</w:t>
            </w:r>
          </w:p>
        </w:tc>
        <w:tc>
          <w:tcPr>
            <w:tcW w:w="2958" w:type="dxa"/>
          </w:tcPr>
          <w:p w14:paraId="4FE99DDA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101B7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</w:t>
            </w:r>
          </w:p>
          <w:p w14:paraId="50599288" w14:textId="77777777" w:rsidR="00953019" w:rsidRDefault="00953019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</w:p>
          <w:p w14:paraId="23EC9895" w14:textId="77777777" w:rsidR="00953019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>Как подружить ребёнка с книгой»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3019">
              <w:rPr>
                <w:rFonts w:ascii="Times New Roman" w:hAnsi="Times New Roman" w:cs="Times New Roman"/>
                <w:bCs/>
                <w:sz w:val="24"/>
                <w:szCs w:val="24"/>
              </w:rPr>
              <w:t>20.05.24</w:t>
            </w:r>
          </w:p>
          <w:p w14:paraId="446160A4" w14:textId="77777777" w:rsidR="00703CAE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</w:t>
            </w:r>
            <w:r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ндивидуальная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>с родителями ребёнка на тему: «Как подружить ребёнка с книгой» - о пользе домашнего чтения.</w:t>
            </w:r>
          </w:p>
          <w:p w14:paraId="2231D5F2" w14:textId="581BDB89" w:rsidR="00703CAE" w:rsidRPr="00D101B7" w:rsidRDefault="00703CAE" w:rsidP="00DD5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детей и родителей: «Наши любимые сказки»</w:t>
            </w:r>
          </w:p>
        </w:tc>
      </w:tr>
    </w:tbl>
    <w:p w14:paraId="754B3F6C" w14:textId="336D5B62" w:rsidR="0013158F" w:rsidRPr="00953019" w:rsidRDefault="002F0B84" w:rsidP="001C228D">
      <w:pPr>
        <w:ind w:right="-456"/>
        <w:rPr>
          <w:rFonts w:ascii="Times New Roman" w:hAnsi="Times New Roman" w:cs="Times New Roman"/>
        </w:rPr>
      </w:pPr>
    </w:p>
    <w:sectPr w:rsidR="0013158F" w:rsidRPr="00953019" w:rsidSect="009569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33"/>
    <w:rsid w:val="001C228D"/>
    <w:rsid w:val="002F0B84"/>
    <w:rsid w:val="004302E7"/>
    <w:rsid w:val="00703CAE"/>
    <w:rsid w:val="00874719"/>
    <w:rsid w:val="00953019"/>
    <w:rsid w:val="0095699D"/>
    <w:rsid w:val="00B9072A"/>
    <w:rsid w:val="00C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746C"/>
  <w15:chartTrackingRefBased/>
  <w15:docId w15:val="{D2F59472-DC6C-4325-AA43-7DE1304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6</cp:revision>
  <dcterms:created xsi:type="dcterms:W3CDTF">2024-02-13T03:29:00Z</dcterms:created>
  <dcterms:modified xsi:type="dcterms:W3CDTF">2024-02-13T13:45:00Z</dcterms:modified>
</cp:coreProperties>
</file>