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3814B" w14:textId="77777777" w:rsidR="002C4B66" w:rsidRPr="006F6A9D" w:rsidRDefault="00512749" w:rsidP="002C4B66">
      <w:pPr>
        <w:shd w:val="clear" w:color="auto" w:fill="FFFFFF"/>
        <w:spacing w:after="0" w:line="240" w:lineRule="auto"/>
        <w:jc w:val="center"/>
        <w:rPr>
          <w:rFonts w:ascii="Times New Roman" w:eastAsia="Times New Roman" w:hAnsi="Times New Roman" w:cs="Times New Roman"/>
          <w:i/>
          <w:color w:val="000000"/>
          <w:sz w:val="28"/>
          <w:szCs w:val="28"/>
          <w:lang w:eastAsia="ru-RU"/>
        </w:rPr>
      </w:pPr>
      <w:r>
        <w:rPr>
          <w:rStyle w:val="c32"/>
          <w:b/>
          <w:bCs/>
          <w:color w:val="000000"/>
          <w:sz w:val="52"/>
          <w:szCs w:val="52"/>
          <w:bdr w:val="none" w:sz="0" w:space="0" w:color="auto" w:frame="1"/>
          <w:shd w:val="clear" w:color="auto" w:fill="FFFFFF"/>
        </w:rPr>
        <w:t xml:space="preserve">   </w:t>
      </w:r>
      <w:r w:rsidR="002C4B66" w:rsidRPr="006F6A9D">
        <w:rPr>
          <w:rFonts w:ascii="Times New Roman" w:eastAsia="Times New Roman" w:hAnsi="Times New Roman" w:cs="Times New Roman"/>
          <w:i/>
          <w:color w:val="000000"/>
          <w:sz w:val="28"/>
          <w:szCs w:val="28"/>
          <w:lang w:eastAsia="ru-RU"/>
        </w:rPr>
        <w:t>Муниципальное бюджетное дошкольное образовательное учреждение</w:t>
      </w:r>
    </w:p>
    <w:p w14:paraId="2D63F7D5" w14:textId="77777777" w:rsidR="002C4B66" w:rsidRPr="006F6A9D" w:rsidRDefault="002C4B66" w:rsidP="002C4B66">
      <w:pPr>
        <w:shd w:val="clear" w:color="auto" w:fill="FFFFFF"/>
        <w:spacing w:after="0" w:line="240" w:lineRule="auto"/>
        <w:jc w:val="center"/>
        <w:rPr>
          <w:rFonts w:ascii="Times New Roman" w:eastAsia="Times New Roman" w:hAnsi="Times New Roman" w:cs="Times New Roman"/>
          <w:i/>
          <w:color w:val="000000"/>
          <w:sz w:val="28"/>
          <w:szCs w:val="28"/>
          <w:lang w:eastAsia="ru-RU"/>
        </w:rPr>
      </w:pPr>
      <w:r w:rsidRPr="006F6A9D">
        <w:rPr>
          <w:rFonts w:ascii="Times New Roman" w:eastAsia="Times New Roman" w:hAnsi="Times New Roman" w:cs="Times New Roman"/>
          <w:i/>
          <w:color w:val="000000"/>
          <w:sz w:val="28"/>
          <w:szCs w:val="28"/>
          <w:lang w:eastAsia="ru-RU"/>
        </w:rPr>
        <w:t xml:space="preserve">              детский сад № 72 «Аленушка»</w:t>
      </w:r>
    </w:p>
    <w:p w14:paraId="6F277B32" w14:textId="77777777" w:rsidR="002C4B66" w:rsidRPr="006F6A9D" w:rsidRDefault="002C4B66" w:rsidP="002C4B66">
      <w:pPr>
        <w:shd w:val="clear" w:color="auto" w:fill="FFFFFF"/>
        <w:spacing w:after="0" w:line="240" w:lineRule="auto"/>
        <w:jc w:val="center"/>
        <w:rPr>
          <w:rFonts w:ascii="Times New Roman" w:eastAsia="Times New Roman" w:hAnsi="Times New Roman" w:cs="Times New Roman"/>
          <w:i/>
          <w:color w:val="000000"/>
          <w:sz w:val="28"/>
          <w:szCs w:val="28"/>
          <w:lang w:eastAsia="ru-RU"/>
        </w:rPr>
      </w:pPr>
    </w:p>
    <w:p w14:paraId="58AE1EAE" w14:textId="77777777" w:rsidR="002C4B66" w:rsidRPr="006F6A9D" w:rsidRDefault="002C4B66" w:rsidP="002C4B66">
      <w:pPr>
        <w:shd w:val="clear" w:color="auto" w:fill="FFFFFF"/>
        <w:spacing w:after="0" w:line="240" w:lineRule="auto"/>
        <w:jc w:val="center"/>
        <w:rPr>
          <w:rFonts w:ascii="Times New Roman" w:eastAsia="Times New Roman" w:hAnsi="Times New Roman" w:cs="Times New Roman"/>
          <w:i/>
          <w:color w:val="000000"/>
          <w:sz w:val="28"/>
          <w:szCs w:val="28"/>
          <w:lang w:eastAsia="ru-RU"/>
        </w:rPr>
      </w:pPr>
    </w:p>
    <w:p w14:paraId="2ADBDA3F" w14:textId="77777777" w:rsidR="002C4B66" w:rsidRPr="006F6A9D" w:rsidRDefault="002C4B66" w:rsidP="002C4B66">
      <w:pPr>
        <w:shd w:val="clear" w:color="auto" w:fill="FFFFFF"/>
        <w:spacing w:after="0" w:line="240" w:lineRule="auto"/>
        <w:jc w:val="center"/>
        <w:rPr>
          <w:rFonts w:ascii="Times New Roman" w:eastAsia="Times New Roman" w:hAnsi="Times New Roman" w:cs="Times New Roman"/>
          <w:b/>
          <w:i/>
          <w:color w:val="000000"/>
          <w:sz w:val="28"/>
          <w:szCs w:val="28"/>
          <w:lang w:eastAsia="ru-RU"/>
        </w:rPr>
      </w:pPr>
    </w:p>
    <w:p w14:paraId="4F505EFB" w14:textId="77777777" w:rsidR="002C4B66" w:rsidRPr="006F6A9D" w:rsidRDefault="002C4B66" w:rsidP="002C4B66">
      <w:pPr>
        <w:shd w:val="clear" w:color="auto" w:fill="FFFFFF"/>
        <w:spacing w:after="0" w:line="240" w:lineRule="auto"/>
        <w:jc w:val="center"/>
        <w:rPr>
          <w:rFonts w:ascii="Times New Roman" w:eastAsia="Times New Roman" w:hAnsi="Times New Roman" w:cs="Times New Roman"/>
          <w:b/>
          <w:i/>
          <w:color w:val="000000"/>
          <w:sz w:val="40"/>
          <w:szCs w:val="40"/>
          <w:lang w:eastAsia="ru-RU"/>
        </w:rPr>
      </w:pPr>
    </w:p>
    <w:p w14:paraId="59589095" w14:textId="77777777" w:rsidR="002C4B66" w:rsidRPr="006F6A9D" w:rsidRDefault="002C4B66" w:rsidP="002C4B66">
      <w:pPr>
        <w:shd w:val="clear" w:color="auto" w:fill="FFFFFF"/>
        <w:spacing w:after="0" w:line="240" w:lineRule="auto"/>
        <w:jc w:val="center"/>
        <w:rPr>
          <w:rFonts w:ascii="Times New Roman" w:eastAsia="Times New Roman" w:hAnsi="Times New Roman" w:cs="Times New Roman"/>
          <w:b/>
          <w:i/>
          <w:color w:val="000000"/>
          <w:sz w:val="40"/>
          <w:szCs w:val="40"/>
          <w:lang w:eastAsia="ru-RU"/>
        </w:rPr>
      </w:pPr>
    </w:p>
    <w:p w14:paraId="35AF9652" w14:textId="77777777" w:rsidR="002C4B66" w:rsidRPr="006F6A9D" w:rsidRDefault="002C4B66" w:rsidP="002C4B66">
      <w:pPr>
        <w:shd w:val="clear" w:color="auto" w:fill="FFFFFF"/>
        <w:spacing w:after="0" w:line="240" w:lineRule="auto"/>
        <w:jc w:val="center"/>
        <w:rPr>
          <w:rFonts w:ascii="Times New Roman" w:eastAsia="Times New Roman" w:hAnsi="Times New Roman" w:cs="Times New Roman"/>
          <w:b/>
          <w:i/>
          <w:color w:val="000000"/>
          <w:sz w:val="40"/>
          <w:szCs w:val="40"/>
          <w:lang w:eastAsia="ru-RU"/>
        </w:rPr>
      </w:pPr>
    </w:p>
    <w:p w14:paraId="2C269ABC" w14:textId="2C36E9C2" w:rsidR="002C4B66" w:rsidRPr="006F6A9D" w:rsidRDefault="002C4B66" w:rsidP="002C4B66">
      <w:pPr>
        <w:shd w:val="clear" w:color="auto" w:fill="FFFFFF"/>
        <w:spacing w:after="0" w:line="240" w:lineRule="auto"/>
        <w:jc w:val="center"/>
        <w:rPr>
          <w:rFonts w:ascii="Times New Roman" w:eastAsia="Times New Roman" w:hAnsi="Times New Roman" w:cs="Times New Roman"/>
          <w:b/>
          <w:i/>
          <w:color w:val="000000"/>
          <w:sz w:val="40"/>
          <w:szCs w:val="40"/>
          <w:lang w:eastAsia="ru-RU"/>
        </w:rPr>
      </w:pPr>
      <w:r w:rsidRPr="006F6A9D">
        <w:rPr>
          <w:rFonts w:ascii="Times New Roman" w:eastAsia="Times New Roman" w:hAnsi="Times New Roman" w:cs="Times New Roman"/>
          <w:b/>
          <w:i/>
          <w:color w:val="000000"/>
          <w:sz w:val="40"/>
          <w:szCs w:val="40"/>
          <w:lang w:eastAsia="ru-RU"/>
        </w:rPr>
        <w:t xml:space="preserve">Проект </w:t>
      </w:r>
      <w:proofErr w:type="spellStart"/>
      <w:r w:rsidR="004671FA">
        <w:rPr>
          <w:rFonts w:ascii="Times New Roman" w:eastAsia="Times New Roman" w:hAnsi="Times New Roman" w:cs="Times New Roman"/>
          <w:b/>
          <w:i/>
          <w:color w:val="000000"/>
          <w:sz w:val="40"/>
          <w:szCs w:val="40"/>
          <w:lang w:eastAsia="ru-RU"/>
        </w:rPr>
        <w:t>детско</w:t>
      </w:r>
      <w:proofErr w:type="spellEnd"/>
      <w:r w:rsidR="004671FA">
        <w:rPr>
          <w:rFonts w:ascii="Times New Roman" w:eastAsia="Times New Roman" w:hAnsi="Times New Roman" w:cs="Times New Roman"/>
          <w:b/>
          <w:i/>
          <w:color w:val="000000"/>
          <w:sz w:val="40"/>
          <w:szCs w:val="40"/>
          <w:lang w:eastAsia="ru-RU"/>
        </w:rPr>
        <w:t xml:space="preserve"> - родительский</w:t>
      </w:r>
    </w:p>
    <w:p w14:paraId="600AFB0E" w14:textId="77777777" w:rsidR="002C4B66" w:rsidRPr="006F6A9D" w:rsidRDefault="002C4B66" w:rsidP="002C4B66">
      <w:pPr>
        <w:shd w:val="clear" w:color="auto" w:fill="FFFFFF"/>
        <w:spacing w:after="0" w:line="240" w:lineRule="auto"/>
        <w:jc w:val="center"/>
        <w:rPr>
          <w:rFonts w:ascii="Times New Roman" w:eastAsia="Times New Roman" w:hAnsi="Times New Roman" w:cs="Times New Roman"/>
          <w:b/>
          <w:i/>
          <w:color w:val="000000"/>
          <w:sz w:val="40"/>
          <w:szCs w:val="40"/>
          <w:lang w:eastAsia="ru-RU"/>
        </w:rPr>
      </w:pPr>
      <w:r w:rsidRPr="006F6A9D">
        <w:rPr>
          <w:rFonts w:ascii="Times New Roman" w:eastAsia="Times New Roman" w:hAnsi="Times New Roman" w:cs="Times New Roman"/>
          <w:b/>
          <w:i/>
          <w:color w:val="000000"/>
          <w:sz w:val="40"/>
          <w:szCs w:val="40"/>
          <w:lang w:eastAsia="ru-RU"/>
        </w:rPr>
        <w:t xml:space="preserve"> «</w:t>
      </w:r>
      <w:r w:rsidR="00AC3FC7">
        <w:rPr>
          <w:rFonts w:ascii="Times New Roman" w:eastAsia="Times New Roman" w:hAnsi="Times New Roman" w:cs="Times New Roman"/>
          <w:b/>
          <w:i/>
          <w:color w:val="000000"/>
          <w:sz w:val="40"/>
          <w:szCs w:val="40"/>
          <w:lang w:eastAsia="ru-RU"/>
        </w:rPr>
        <w:t>Хадак - с</w:t>
      </w:r>
      <w:r w:rsidR="00AC3FC7" w:rsidRPr="00AC3FC7">
        <w:rPr>
          <w:rFonts w:ascii="Times New Roman" w:eastAsia="Times New Roman" w:hAnsi="Times New Roman" w:cs="Times New Roman"/>
          <w:b/>
          <w:bCs/>
          <w:i/>
          <w:color w:val="000000"/>
          <w:sz w:val="40"/>
          <w:szCs w:val="40"/>
          <w:lang w:eastAsia="ru-RU"/>
        </w:rPr>
        <w:t>имвол мира, веры и добра</w:t>
      </w:r>
      <w:r w:rsidRPr="006F6A9D">
        <w:rPr>
          <w:rFonts w:ascii="Times New Roman" w:eastAsia="Times New Roman" w:hAnsi="Times New Roman" w:cs="Times New Roman"/>
          <w:b/>
          <w:i/>
          <w:color w:val="000000"/>
          <w:sz w:val="40"/>
          <w:szCs w:val="40"/>
          <w:lang w:eastAsia="ru-RU"/>
        </w:rPr>
        <w:t>»</w:t>
      </w:r>
    </w:p>
    <w:p w14:paraId="204E4358" w14:textId="77777777" w:rsidR="002C4B66" w:rsidRPr="006F6A9D" w:rsidRDefault="002C4B66" w:rsidP="002C4B66">
      <w:pPr>
        <w:shd w:val="clear" w:color="auto" w:fill="FFFFFF"/>
        <w:spacing w:after="0" w:line="240" w:lineRule="auto"/>
        <w:jc w:val="center"/>
        <w:rPr>
          <w:rFonts w:ascii="Times New Roman" w:eastAsia="Times New Roman" w:hAnsi="Times New Roman" w:cs="Times New Roman"/>
          <w:b/>
          <w:i/>
          <w:color w:val="000000"/>
          <w:sz w:val="56"/>
          <w:szCs w:val="56"/>
          <w:lang w:eastAsia="ru-RU"/>
        </w:rPr>
      </w:pPr>
    </w:p>
    <w:p w14:paraId="757A5916" w14:textId="77777777" w:rsidR="002C4B66" w:rsidRPr="006F6A9D" w:rsidRDefault="002C4B66" w:rsidP="002C4B66">
      <w:pPr>
        <w:shd w:val="clear" w:color="auto" w:fill="FFFFFF"/>
        <w:spacing w:after="0" w:line="240" w:lineRule="auto"/>
        <w:jc w:val="center"/>
        <w:rPr>
          <w:rFonts w:ascii="Times New Roman" w:eastAsia="Times New Roman" w:hAnsi="Times New Roman" w:cs="Times New Roman"/>
          <w:b/>
          <w:i/>
          <w:color w:val="000000"/>
          <w:sz w:val="56"/>
          <w:szCs w:val="56"/>
          <w:lang w:eastAsia="ru-RU"/>
        </w:rPr>
      </w:pPr>
    </w:p>
    <w:p w14:paraId="71B8A430" w14:textId="77777777" w:rsidR="002C4B66" w:rsidRPr="006F6A9D" w:rsidRDefault="002C4B66" w:rsidP="002C4B66">
      <w:pPr>
        <w:shd w:val="clear" w:color="auto" w:fill="FFFFFF"/>
        <w:spacing w:after="0" w:line="240" w:lineRule="auto"/>
        <w:jc w:val="center"/>
        <w:rPr>
          <w:rFonts w:ascii="Times New Roman" w:eastAsia="Times New Roman" w:hAnsi="Times New Roman" w:cs="Times New Roman"/>
          <w:b/>
          <w:i/>
          <w:color w:val="000000"/>
          <w:sz w:val="28"/>
          <w:szCs w:val="28"/>
          <w:lang w:eastAsia="ru-RU"/>
        </w:rPr>
      </w:pPr>
    </w:p>
    <w:p w14:paraId="537FC7BD" w14:textId="77777777" w:rsidR="002C4B66" w:rsidRPr="006F6A9D" w:rsidRDefault="002C4B66" w:rsidP="002C4B66">
      <w:pPr>
        <w:shd w:val="clear" w:color="auto" w:fill="FFFFFF"/>
        <w:spacing w:after="0" w:line="240" w:lineRule="auto"/>
        <w:jc w:val="center"/>
        <w:rPr>
          <w:rFonts w:ascii="Times New Roman" w:eastAsia="Times New Roman" w:hAnsi="Times New Roman" w:cs="Times New Roman"/>
          <w:b/>
          <w:i/>
          <w:color w:val="000000"/>
          <w:sz w:val="28"/>
          <w:szCs w:val="28"/>
          <w:lang w:eastAsia="ru-RU"/>
        </w:rPr>
      </w:pPr>
    </w:p>
    <w:p w14:paraId="681E72B4" w14:textId="77777777" w:rsidR="002C4B66" w:rsidRDefault="002C4B66" w:rsidP="002C4B66">
      <w:pPr>
        <w:shd w:val="clear" w:color="auto" w:fill="FFFFFF"/>
        <w:spacing w:after="0" w:line="240" w:lineRule="auto"/>
        <w:jc w:val="right"/>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Руко</w:t>
      </w:r>
      <w:r w:rsidRPr="006F6A9D">
        <w:rPr>
          <w:rFonts w:ascii="Times New Roman" w:eastAsia="Times New Roman" w:hAnsi="Times New Roman" w:cs="Times New Roman"/>
          <w:i/>
          <w:color w:val="000000"/>
          <w:sz w:val="28"/>
          <w:szCs w:val="28"/>
          <w:lang w:eastAsia="ru-RU"/>
        </w:rPr>
        <w:t>в</w:t>
      </w:r>
      <w:r>
        <w:rPr>
          <w:rFonts w:ascii="Times New Roman" w:eastAsia="Times New Roman" w:hAnsi="Times New Roman" w:cs="Times New Roman"/>
          <w:i/>
          <w:color w:val="000000"/>
          <w:sz w:val="28"/>
          <w:szCs w:val="28"/>
          <w:lang w:eastAsia="ru-RU"/>
        </w:rPr>
        <w:t>од</w:t>
      </w:r>
      <w:r w:rsidRPr="006F6A9D">
        <w:rPr>
          <w:rFonts w:ascii="Times New Roman" w:eastAsia="Times New Roman" w:hAnsi="Times New Roman" w:cs="Times New Roman"/>
          <w:i/>
          <w:color w:val="000000"/>
          <w:sz w:val="28"/>
          <w:szCs w:val="28"/>
          <w:lang w:eastAsia="ru-RU"/>
        </w:rPr>
        <w:t>ител</w:t>
      </w:r>
      <w:r>
        <w:rPr>
          <w:rFonts w:ascii="Times New Roman" w:eastAsia="Times New Roman" w:hAnsi="Times New Roman" w:cs="Times New Roman"/>
          <w:i/>
          <w:color w:val="000000"/>
          <w:sz w:val="28"/>
          <w:szCs w:val="28"/>
          <w:lang w:eastAsia="ru-RU"/>
        </w:rPr>
        <w:t>ь</w:t>
      </w:r>
      <w:r w:rsidRPr="006F6A9D">
        <w:rPr>
          <w:rFonts w:ascii="Times New Roman" w:eastAsia="Times New Roman" w:hAnsi="Times New Roman" w:cs="Times New Roman"/>
          <w:i/>
          <w:color w:val="000000"/>
          <w:sz w:val="28"/>
          <w:szCs w:val="28"/>
          <w:lang w:eastAsia="ru-RU"/>
        </w:rPr>
        <w:t>:</w:t>
      </w:r>
      <w:r>
        <w:rPr>
          <w:rFonts w:ascii="Times New Roman" w:eastAsia="Times New Roman" w:hAnsi="Times New Roman" w:cs="Times New Roman"/>
          <w:i/>
          <w:color w:val="000000"/>
          <w:sz w:val="28"/>
          <w:szCs w:val="28"/>
          <w:lang w:eastAsia="ru-RU"/>
        </w:rPr>
        <w:t xml:space="preserve"> </w:t>
      </w:r>
      <w:r w:rsidRPr="006F6A9D">
        <w:rPr>
          <w:rFonts w:ascii="Times New Roman" w:eastAsia="Times New Roman" w:hAnsi="Times New Roman" w:cs="Times New Roman"/>
          <w:i/>
          <w:color w:val="000000"/>
          <w:sz w:val="28"/>
          <w:szCs w:val="28"/>
          <w:lang w:eastAsia="ru-RU"/>
        </w:rPr>
        <w:t>Гармаева А. П.</w:t>
      </w:r>
    </w:p>
    <w:p w14:paraId="73234372" w14:textId="09CE03F2" w:rsidR="002C4B66" w:rsidRPr="006F6A9D" w:rsidRDefault="002C4B66" w:rsidP="002C4B66">
      <w:pPr>
        <w:shd w:val="clear" w:color="auto" w:fill="FFFFFF"/>
        <w:tabs>
          <w:tab w:val="left" w:pos="10865"/>
          <w:tab w:val="right" w:pos="14570"/>
        </w:tabs>
        <w:spacing w:after="0" w:line="240" w:lineRule="auto"/>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ab/>
        <w:t xml:space="preserve">Выполнила: </w:t>
      </w:r>
      <w:r w:rsidR="004671FA">
        <w:rPr>
          <w:rFonts w:ascii="Times New Roman" w:eastAsia="Times New Roman" w:hAnsi="Times New Roman" w:cs="Times New Roman"/>
          <w:i/>
          <w:color w:val="000000"/>
          <w:sz w:val="28"/>
          <w:szCs w:val="28"/>
          <w:lang w:eastAsia="ru-RU"/>
        </w:rPr>
        <w:t>Баженова Варя</w:t>
      </w:r>
    </w:p>
    <w:p w14:paraId="2ADF675F" w14:textId="77777777" w:rsidR="002C4B66" w:rsidRPr="00766D22" w:rsidRDefault="002C4B66" w:rsidP="002C4B66">
      <w:pPr>
        <w:shd w:val="clear" w:color="auto" w:fill="FFFFFF"/>
        <w:spacing w:after="0" w:line="240" w:lineRule="auto"/>
        <w:jc w:val="right"/>
        <w:rPr>
          <w:rFonts w:ascii="Times New Roman" w:eastAsia="Times New Roman" w:hAnsi="Times New Roman" w:cs="Times New Roman"/>
          <w:color w:val="000000"/>
          <w:sz w:val="28"/>
          <w:szCs w:val="28"/>
          <w:lang w:eastAsia="ru-RU"/>
        </w:rPr>
      </w:pPr>
    </w:p>
    <w:p w14:paraId="578D8432" w14:textId="77777777" w:rsidR="002C4B66" w:rsidRPr="00766D22" w:rsidRDefault="002C4B66" w:rsidP="002C4B66">
      <w:pPr>
        <w:shd w:val="clear" w:color="auto" w:fill="FFFFFF"/>
        <w:spacing w:after="0" w:line="240" w:lineRule="auto"/>
        <w:jc w:val="right"/>
        <w:rPr>
          <w:rFonts w:ascii="Times New Roman" w:eastAsia="Times New Roman" w:hAnsi="Times New Roman" w:cs="Times New Roman"/>
          <w:color w:val="000000"/>
          <w:sz w:val="28"/>
          <w:szCs w:val="28"/>
          <w:lang w:eastAsia="ru-RU"/>
        </w:rPr>
      </w:pPr>
    </w:p>
    <w:p w14:paraId="6B156673" w14:textId="77777777" w:rsidR="002C4B66" w:rsidRPr="00766D22" w:rsidRDefault="002C4B66" w:rsidP="002C4B6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2F084662" w14:textId="77777777" w:rsidR="002C4B66" w:rsidRDefault="002C4B66" w:rsidP="002C4B6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6B80FA23" w14:textId="77777777" w:rsidR="002C4B66" w:rsidRDefault="002C4B66" w:rsidP="002C4B6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4E08F711" w14:textId="77777777" w:rsidR="002C4B66" w:rsidRDefault="002C4B66" w:rsidP="002C4B66">
      <w:pPr>
        <w:shd w:val="clear" w:color="auto" w:fill="FFFFFF"/>
        <w:spacing w:after="0" w:line="240" w:lineRule="auto"/>
        <w:jc w:val="center"/>
        <w:rPr>
          <w:rFonts w:ascii="Times New Roman" w:eastAsia="Times New Roman" w:hAnsi="Times New Roman" w:cs="Times New Roman"/>
          <w:i/>
          <w:color w:val="000000"/>
          <w:sz w:val="28"/>
          <w:szCs w:val="28"/>
          <w:lang w:eastAsia="ru-RU"/>
        </w:rPr>
      </w:pPr>
    </w:p>
    <w:p w14:paraId="48FB25CF" w14:textId="77777777" w:rsidR="002C4B66" w:rsidRPr="006F6A9D" w:rsidRDefault="002C4B66" w:rsidP="002C4B66">
      <w:pPr>
        <w:shd w:val="clear" w:color="auto" w:fill="FFFFFF"/>
        <w:spacing w:after="0" w:line="240" w:lineRule="auto"/>
        <w:jc w:val="center"/>
        <w:rPr>
          <w:rFonts w:ascii="Times New Roman" w:eastAsia="Times New Roman" w:hAnsi="Times New Roman" w:cs="Times New Roman"/>
          <w:i/>
          <w:color w:val="000000"/>
          <w:sz w:val="28"/>
          <w:szCs w:val="28"/>
          <w:lang w:eastAsia="ru-RU"/>
        </w:rPr>
      </w:pPr>
    </w:p>
    <w:p w14:paraId="65E65FD9" w14:textId="77777777" w:rsidR="002C4B66" w:rsidRDefault="002C4B66" w:rsidP="002C4B66">
      <w:pPr>
        <w:shd w:val="clear" w:color="auto" w:fill="FFFFFF"/>
        <w:spacing w:after="0" w:line="240" w:lineRule="auto"/>
        <w:jc w:val="center"/>
        <w:rPr>
          <w:rFonts w:ascii="Times New Roman" w:eastAsia="Times New Roman" w:hAnsi="Times New Roman" w:cs="Times New Roman"/>
          <w:i/>
          <w:color w:val="000000"/>
          <w:sz w:val="28"/>
          <w:szCs w:val="28"/>
          <w:lang w:eastAsia="ru-RU"/>
        </w:rPr>
      </w:pPr>
    </w:p>
    <w:p w14:paraId="51F7E604" w14:textId="77777777" w:rsidR="002C4B66" w:rsidRPr="006F6A9D" w:rsidRDefault="002C4B66" w:rsidP="002C4B66">
      <w:pPr>
        <w:shd w:val="clear" w:color="auto" w:fill="FFFFFF"/>
        <w:spacing w:after="0" w:line="240" w:lineRule="auto"/>
        <w:jc w:val="center"/>
        <w:rPr>
          <w:rFonts w:ascii="Times New Roman" w:eastAsia="Times New Roman" w:hAnsi="Times New Roman" w:cs="Times New Roman"/>
          <w:i/>
          <w:color w:val="000000"/>
          <w:sz w:val="28"/>
          <w:szCs w:val="28"/>
          <w:lang w:eastAsia="ru-RU"/>
        </w:rPr>
      </w:pPr>
      <w:r w:rsidRPr="006F6A9D">
        <w:rPr>
          <w:rFonts w:ascii="Times New Roman" w:eastAsia="Times New Roman" w:hAnsi="Times New Roman" w:cs="Times New Roman"/>
          <w:i/>
          <w:color w:val="000000"/>
          <w:sz w:val="28"/>
          <w:szCs w:val="28"/>
          <w:lang w:eastAsia="ru-RU"/>
        </w:rPr>
        <w:t>Улан-Удэ</w:t>
      </w:r>
    </w:p>
    <w:p w14:paraId="2E400DA8" w14:textId="3762B7C6" w:rsidR="002C4B66" w:rsidRPr="006F6A9D" w:rsidRDefault="002C4B66" w:rsidP="002C4B66">
      <w:pPr>
        <w:shd w:val="clear" w:color="auto" w:fill="FFFFFF"/>
        <w:spacing w:after="0" w:line="240" w:lineRule="auto"/>
        <w:jc w:val="center"/>
        <w:rPr>
          <w:rFonts w:ascii="Times New Roman" w:eastAsia="Times New Roman" w:hAnsi="Times New Roman" w:cs="Times New Roman"/>
          <w:i/>
          <w:color w:val="000000"/>
          <w:sz w:val="28"/>
          <w:szCs w:val="28"/>
          <w:lang w:eastAsia="ru-RU"/>
        </w:rPr>
      </w:pPr>
      <w:r w:rsidRPr="006F6A9D">
        <w:rPr>
          <w:rFonts w:ascii="Times New Roman" w:eastAsia="Times New Roman" w:hAnsi="Times New Roman" w:cs="Times New Roman"/>
          <w:i/>
          <w:color w:val="000000"/>
          <w:sz w:val="28"/>
          <w:szCs w:val="28"/>
          <w:lang w:eastAsia="ru-RU"/>
        </w:rPr>
        <w:t>20</w:t>
      </w:r>
      <w:r w:rsidR="004671FA">
        <w:rPr>
          <w:rFonts w:ascii="Times New Roman" w:eastAsia="Times New Roman" w:hAnsi="Times New Roman" w:cs="Times New Roman"/>
          <w:i/>
          <w:color w:val="000000"/>
          <w:sz w:val="28"/>
          <w:szCs w:val="28"/>
          <w:lang w:eastAsia="ru-RU"/>
        </w:rPr>
        <w:t>23</w:t>
      </w:r>
    </w:p>
    <w:p w14:paraId="6A58B694" w14:textId="77777777" w:rsidR="00AC3FC7" w:rsidRPr="00AC3FC7" w:rsidRDefault="005B78D4" w:rsidP="004671FA">
      <w:pPr>
        <w:pStyle w:val="a3"/>
        <w:spacing w:after="150"/>
        <w:jc w:val="center"/>
        <w:rPr>
          <w:b/>
          <w:bCs/>
          <w:i/>
          <w:color w:val="000000"/>
          <w:sz w:val="28"/>
          <w:szCs w:val="28"/>
          <w:bdr w:val="none" w:sz="0" w:space="0" w:color="auto" w:frame="1"/>
          <w:shd w:val="clear" w:color="auto" w:fill="FFFFFF"/>
        </w:rPr>
      </w:pPr>
      <w:r>
        <w:rPr>
          <w:b/>
          <w:bCs/>
          <w:i/>
          <w:color w:val="000000"/>
          <w:sz w:val="28"/>
          <w:szCs w:val="28"/>
          <w:bdr w:val="none" w:sz="0" w:space="0" w:color="auto" w:frame="1"/>
          <w:shd w:val="clear" w:color="auto" w:fill="FFFFFF"/>
        </w:rPr>
        <w:lastRenderedPageBreak/>
        <w:t xml:space="preserve">Паспорт проекта </w:t>
      </w:r>
      <w:r w:rsidR="00AC3FC7" w:rsidRPr="00AC3FC7">
        <w:rPr>
          <w:b/>
          <w:bCs/>
          <w:i/>
          <w:color w:val="000000"/>
          <w:sz w:val="28"/>
          <w:szCs w:val="28"/>
          <w:bdr w:val="none" w:sz="0" w:space="0" w:color="auto" w:frame="1"/>
          <w:shd w:val="clear" w:color="auto" w:fill="FFFFFF"/>
        </w:rPr>
        <w:t>«Хадак - символ мира, веры и добра»</w:t>
      </w:r>
    </w:p>
    <w:p w14:paraId="68612FB8" w14:textId="77777777" w:rsidR="002C4B66" w:rsidRPr="002C4B66" w:rsidRDefault="002C4B66" w:rsidP="002C4B66">
      <w:pPr>
        <w:pStyle w:val="a3"/>
        <w:spacing w:after="150"/>
        <w:rPr>
          <w:b/>
          <w:bCs/>
          <w:color w:val="000000"/>
          <w:sz w:val="28"/>
          <w:szCs w:val="28"/>
          <w:bdr w:val="none" w:sz="0" w:space="0" w:color="auto" w:frame="1"/>
          <w:shd w:val="clear" w:color="auto" w:fill="FFFFFF"/>
        </w:rPr>
      </w:pPr>
      <w:r w:rsidRPr="002C4B66">
        <w:rPr>
          <w:b/>
          <w:bCs/>
          <w:i/>
          <w:color w:val="000000"/>
          <w:sz w:val="28"/>
          <w:szCs w:val="28"/>
          <w:bdr w:val="none" w:sz="0" w:space="0" w:color="auto" w:frame="1"/>
          <w:shd w:val="clear" w:color="auto" w:fill="FFFFFF"/>
        </w:rPr>
        <w:t>Участники:</w:t>
      </w:r>
      <w:r w:rsidRPr="002C4B66">
        <w:rPr>
          <w:b/>
          <w:bCs/>
          <w:color w:val="000000"/>
          <w:sz w:val="28"/>
          <w:szCs w:val="28"/>
          <w:bdr w:val="none" w:sz="0" w:space="0" w:color="auto" w:frame="1"/>
          <w:shd w:val="clear" w:color="auto" w:fill="FFFFFF"/>
        </w:rPr>
        <w:t xml:space="preserve"> воспитатель, </w:t>
      </w:r>
      <w:r w:rsidR="00F9121B">
        <w:rPr>
          <w:b/>
          <w:bCs/>
          <w:color w:val="000000"/>
          <w:sz w:val="28"/>
          <w:szCs w:val="28"/>
          <w:bdr w:val="none" w:sz="0" w:space="0" w:color="auto" w:frame="1"/>
          <w:shd w:val="clear" w:color="auto" w:fill="FFFFFF"/>
        </w:rPr>
        <w:t>ребенок, родители</w:t>
      </w:r>
    </w:p>
    <w:p w14:paraId="73708B85" w14:textId="7B5BB9C6" w:rsidR="002C4B66" w:rsidRPr="002C4B66" w:rsidRDefault="002C4B66" w:rsidP="002C4B66">
      <w:pPr>
        <w:pStyle w:val="a3"/>
        <w:spacing w:after="150"/>
        <w:rPr>
          <w:b/>
          <w:bCs/>
          <w:color w:val="000000"/>
          <w:sz w:val="28"/>
          <w:szCs w:val="28"/>
          <w:bdr w:val="none" w:sz="0" w:space="0" w:color="auto" w:frame="1"/>
          <w:shd w:val="clear" w:color="auto" w:fill="FFFFFF"/>
        </w:rPr>
      </w:pPr>
      <w:r w:rsidRPr="002C4B66">
        <w:rPr>
          <w:b/>
          <w:bCs/>
          <w:i/>
          <w:color w:val="000000"/>
          <w:sz w:val="28"/>
          <w:szCs w:val="28"/>
          <w:bdr w:val="none" w:sz="0" w:space="0" w:color="auto" w:frame="1"/>
          <w:shd w:val="clear" w:color="auto" w:fill="FFFFFF"/>
        </w:rPr>
        <w:t>Возраст </w:t>
      </w:r>
      <w:r w:rsidR="00AC3FC7">
        <w:rPr>
          <w:b/>
          <w:bCs/>
          <w:i/>
          <w:color w:val="000000"/>
          <w:sz w:val="28"/>
          <w:szCs w:val="28"/>
          <w:bdr w:val="none" w:sz="0" w:space="0" w:color="auto" w:frame="1"/>
          <w:shd w:val="clear" w:color="auto" w:fill="FFFFFF"/>
        </w:rPr>
        <w:t>ребенка</w:t>
      </w:r>
      <w:r w:rsidRPr="002C4B66">
        <w:rPr>
          <w:b/>
          <w:bCs/>
          <w:color w:val="000000"/>
          <w:sz w:val="28"/>
          <w:szCs w:val="28"/>
          <w:bdr w:val="none" w:sz="0" w:space="0" w:color="auto" w:frame="1"/>
          <w:shd w:val="clear" w:color="auto" w:fill="FFFFFF"/>
        </w:rPr>
        <w:t xml:space="preserve">: </w:t>
      </w:r>
      <w:proofErr w:type="gramStart"/>
      <w:r w:rsidRPr="002C4B66">
        <w:rPr>
          <w:b/>
          <w:bCs/>
          <w:color w:val="000000"/>
          <w:sz w:val="28"/>
          <w:szCs w:val="28"/>
          <w:bdr w:val="none" w:sz="0" w:space="0" w:color="auto" w:frame="1"/>
          <w:shd w:val="clear" w:color="auto" w:fill="FFFFFF"/>
        </w:rPr>
        <w:t>6</w:t>
      </w:r>
      <w:r w:rsidR="004671FA">
        <w:rPr>
          <w:b/>
          <w:bCs/>
          <w:color w:val="000000"/>
          <w:sz w:val="28"/>
          <w:szCs w:val="28"/>
          <w:bdr w:val="none" w:sz="0" w:space="0" w:color="auto" w:frame="1"/>
          <w:shd w:val="clear" w:color="auto" w:fill="FFFFFF"/>
        </w:rPr>
        <w:t xml:space="preserve">  </w:t>
      </w:r>
      <w:r w:rsidRPr="002C4B66">
        <w:rPr>
          <w:b/>
          <w:bCs/>
          <w:color w:val="000000"/>
          <w:sz w:val="28"/>
          <w:szCs w:val="28"/>
          <w:bdr w:val="none" w:sz="0" w:space="0" w:color="auto" w:frame="1"/>
          <w:shd w:val="clear" w:color="auto" w:fill="FFFFFF"/>
        </w:rPr>
        <w:t>лет</w:t>
      </w:r>
      <w:proofErr w:type="gramEnd"/>
    </w:p>
    <w:p w14:paraId="3FA559D0" w14:textId="77777777" w:rsidR="002C4B66" w:rsidRPr="002C4B66" w:rsidRDefault="002C4B66" w:rsidP="002C4B66">
      <w:pPr>
        <w:pStyle w:val="a3"/>
        <w:spacing w:after="150"/>
        <w:rPr>
          <w:b/>
          <w:bCs/>
          <w:color w:val="000000"/>
          <w:sz w:val="28"/>
          <w:szCs w:val="28"/>
          <w:bdr w:val="none" w:sz="0" w:space="0" w:color="auto" w:frame="1"/>
          <w:shd w:val="clear" w:color="auto" w:fill="FFFFFF"/>
        </w:rPr>
      </w:pPr>
      <w:r w:rsidRPr="002C4B66">
        <w:rPr>
          <w:b/>
          <w:bCs/>
          <w:i/>
          <w:color w:val="000000"/>
          <w:sz w:val="28"/>
          <w:szCs w:val="28"/>
          <w:bdr w:val="none" w:sz="0" w:space="0" w:color="auto" w:frame="1"/>
          <w:shd w:val="clear" w:color="auto" w:fill="FFFFFF"/>
        </w:rPr>
        <w:t>Форма проведения</w:t>
      </w:r>
      <w:r w:rsidRPr="002C4B66">
        <w:rPr>
          <w:b/>
          <w:bCs/>
          <w:color w:val="000000"/>
          <w:sz w:val="28"/>
          <w:szCs w:val="28"/>
          <w:bdr w:val="none" w:sz="0" w:space="0" w:color="auto" w:frame="1"/>
          <w:shd w:val="clear" w:color="auto" w:fill="FFFFFF"/>
        </w:rPr>
        <w:t xml:space="preserve">: </w:t>
      </w:r>
      <w:r w:rsidR="00F9121B">
        <w:rPr>
          <w:b/>
          <w:bCs/>
          <w:color w:val="000000"/>
          <w:sz w:val="28"/>
          <w:szCs w:val="28"/>
          <w:bdr w:val="none" w:sz="0" w:space="0" w:color="auto" w:frame="1"/>
          <w:shd w:val="clear" w:color="auto" w:fill="FFFFFF"/>
        </w:rPr>
        <w:t>индивидуальна</w:t>
      </w:r>
      <w:r w:rsidRPr="002C4B66">
        <w:rPr>
          <w:b/>
          <w:bCs/>
          <w:color w:val="000000"/>
          <w:sz w:val="28"/>
          <w:szCs w:val="28"/>
          <w:bdr w:val="none" w:sz="0" w:space="0" w:color="auto" w:frame="1"/>
          <w:shd w:val="clear" w:color="auto" w:fill="FFFFFF"/>
        </w:rPr>
        <w:t>я</w:t>
      </w:r>
    </w:p>
    <w:p w14:paraId="45735B00" w14:textId="77777777" w:rsidR="002C4B66" w:rsidRPr="002C4B66" w:rsidRDefault="002C4B66" w:rsidP="002C4B66">
      <w:pPr>
        <w:pStyle w:val="a3"/>
        <w:spacing w:after="150"/>
        <w:rPr>
          <w:b/>
          <w:bCs/>
          <w:color w:val="000000"/>
          <w:sz w:val="28"/>
          <w:szCs w:val="28"/>
          <w:bdr w:val="none" w:sz="0" w:space="0" w:color="auto" w:frame="1"/>
          <w:shd w:val="clear" w:color="auto" w:fill="FFFFFF"/>
        </w:rPr>
      </w:pPr>
      <w:r w:rsidRPr="002C4B66">
        <w:rPr>
          <w:b/>
          <w:bCs/>
          <w:i/>
          <w:color w:val="000000"/>
          <w:sz w:val="28"/>
          <w:szCs w:val="28"/>
          <w:bdr w:val="none" w:sz="0" w:space="0" w:color="auto" w:frame="1"/>
          <w:shd w:val="clear" w:color="auto" w:fill="FFFFFF"/>
        </w:rPr>
        <w:t>Сроки выполнения:</w:t>
      </w:r>
      <w:r w:rsidRPr="002C4B66">
        <w:rPr>
          <w:b/>
          <w:bCs/>
          <w:color w:val="000000"/>
          <w:sz w:val="28"/>
          <w:szCs w:val="28"/>
          <w:bdr w:val="none" w:sz="0" w:space="0" w:color="auto" w:frame="1"/>
          <w:shd w:val="clear" w:color="auto" w:fill="FFFFFF"/>
        </w:rPr>
        <w:t xml:space="preserve"> </w:t>
      </w:r>
      <w:r w:rsidR="00DC3840">
        <w:rPr>
          <w:b/>
          <w:bCs/>
          <w:color w:val="000000"/>
          <w:sz w:val="28"/>
          <w:szCs w:val="28"/>
          <w:bdr w:val="none" w:sz="0" w:space="0" w:color="auto" w:frame="1"/>
          <w:shd w:val="clear" w:color="auto" w:fill="FFFFFF"/>
        </w:rPr>
        <w:t>кратко</w:t>
      </w:r>
      <w:r w:rsidRPr="002C4B66">
        <w:rPr>
          <w:b/>
          <w:bCs/>
          <w:color w:val="000000"/>
          <w:sz w:val="28"/>
          <w:szCs w:val="28"/>
          <w:bdr w:val="none" w:sz="0" w:space="0" w:color="auto" w:frame="1"/>
          <w:shd w:val="clear" w:color="auto" w:fill="FFFFFF"/>
        </w:rPr>
        <w:t xml:space="preserve">срочный </w:t>
      </w:r>
    </w:p>
    <w:p w14:paraId="7576F20D" w14:textId="77777777" w:rsidR="002C4B66" w:rsidRDefault="002C4B66" w:rsidP="00F9121B">
      <w:pPr>
        <w:pStyle w:val="a3"/>
        <w:spacing w:after="150"/>
        <w:rPr>
          <w:b/>
          <w:bCs/>
          <w:color w:val="000000"/>
          <w:sz w:val="36"/>
          <w:szCs w:val="36"/>
          <w:bdr w:val="none" w:sz="0" w:space="0" w:color="auto" w:frame="1"/>
          <w:shd w:val="clear" w:color="auto" w:fill="FFFFFF"/>
        </w:rPr>
      </w:pPr>
      <w:r w:rsidRPr="002C4B66">
        <w:rPr>
          <w:b/>
          <w:bCs/>
          <w:i/>
          <w:color w:val="000000"/>
          <w:sz w:val="28"/>
          <w:szCs w:val="28"/>
          <w:bdr w:val="none" w:sz="0" w:space="0" w:color="auto" w:frame="1"/>
          <w:shd w:val="clear" w:color="auto" w:fill="FFFFFF"/>
        </w:rPr>
        <w:t>Вид проекта</w:t>
      </w:r>
      <w:r w:rsidRPr="002C4B66">
        <w:rPr>
          <w:b/>
          <w:bCs/>
          <w:color w:val="000000"/>
          <w:sz w:val="28"/>
          <w:szCs w:val="28"/>
          <w:bdr w:val="none" w:sz="0" w:space="0" w:color="auto" w:frame="1"/>
          <w:shd w:val="clear" w:color="auto" w:fill="FFFFFF"/>
        </w:rPr>
        <w:t xml:space="preserve">: Информационно </w:t>
      </w:r>
      <w:r w:rsidR="00F9121B">
        <w:rPr>
          <w:b/>
          <w:bCs/>
          <w:color w:val="000000"/>
          <w:sz w:val="28"/>
          <w:szCs w:val="28"/>
          <w:bdr w:val="none" w:sz="0" w:space="0" w:color="auto" w:frame="1"/>
          <w:shd w:val="clear" w:color="auto" w:fill="FFFFFF"/>
        </w:rPr>
        <w:t>–</w:t>
      </w:r>
      <w:r w:rsidRPr="002C4B66">
        <w:rPr>
          <w:b/>
          <w:bCs/>
          <w:color w:val="000000"/>
          <w:sz w:val="28"/>
          <w:szCs w:val="28"/>
          <w:bdr w:val="none" w:sz="0" w:space="0" w:color="auto" w:frame="1"/>
          <w:shd w:val="clear" w:color="auto" w:fill="FFFFFF"/>
        </w:rPr>
        <w:t xml:space="preserve"> познавательный</w:t>
      </w:r>
      <w:r w:rsidR="00F9121B">
        <w:rPr>
          <w:b/>
          <w:bCs/>
          <w:color w:val="000000"/>
          <w:sz w:val="28"/>
          <w:szCs w:val="28"/>
          <w:bdr w:val="none" w:sz="0" w:space="0" w:color="auto" w:frame="1"/>
          <w:shd w:val="clear" w:color="auto" w:fill="FFFFFF"/>
        </w:rPr>
        <w:t>, исследовательский</w:t>
      </w:r>
      <w:r w:rsidRPr="002C4B66">
        <w:rPr>
          <w:b/>
          <w:bCs/>
          <w:color w:val="000000"/>
          <w:sz w:val="28"/>
          <w:szCs w:val="28"/>
          <w:bdr w:val="none" w:sz="0" w:space="0" w:color="auto" w:frame="1"/>
          <w:shd w:val="clear" w:color="auto" w:fill="FFFFFF"/>
        </w:rPr>
        <w:t>.</w:t>
      </w:r>
    </w:p>
    <w:p w14:paraId="6F30E1DE" w14:textId="77777777" w:rsidR="00377463" w:rsidRPr="00377463" w:rsidRDefault="00377463" w:rsidP="00377463">
      <w:pPr>
        <w:pStyle w:val="a3"/>
        <w:shd w:val="clear" w:color="auto" w:fill="FFFFFF"/>
        <w:spacing w:before="0" w:beforeAutospacing="0" w:after="150" w:afterAutospacing="0"/>
        <w:rPr>
          <w:color w:val="333333"/>
          <w:sz w:val="28"/>
          <w:szCs w:val="28"/>
        </w:rPr>
      </w:pPr>
      <w:r w:rsidRPr="00377463">
        <w:rPr>
          <w:b/>
          <w:bCs/>
          <w:color w:val="333333"/>
          <w:sz w:val="28"/>
          <w:szCs w:val="28"/>
        </w:rPr>
        <w:t>Актуальность:</w:t>
      </w:r>
      <w:r>
        <w:rPr>
          <w:b/>
          <w:bCs/>
          <w:color w:val="333333"/>
          <w:sz w:val="28"/>
          <w:szCs w:val="28"/>
        </w:rPr>
        <w:t xml:space="preserve"> </w:t>
      </w:r>
      <w:r w:rsidR="00F9121B" w:rsidRPr="00F9121B">
        <w:rPr>
          <w:bCs/>
          <w:color w:val="333333"/>
          <w:sz w:val="28"/>
          <w:szCs w:val="28"/>
        </w:rPr>
        <w:t>Я думаю, что хадак является символом гостеприимства бурятского  народа, что его преподносят самым дорогим гостям, а они, принимая его должны повесить на шею. Выполняя свою работу, я хочу пр</w:t>
      </w:r>
      <w:r w:rsidR="00F9121B">
        <w:rPr>
          <w:bCs/>
          <w:color w:val="333333"/>
          <w:sz w:val="28"/>
          <w:szCs w:val="28"/>
        </w:rPr>
        <w:t>оверить эту мысль. А еще в</w:t>
      </w:r>
      <w:r w:rsidRPr="00377463">
        <w:rPr>
          <w:bCs/>
          <w:color w:val="333333"/>
          <w:sz w:val="28"/>
          <w:szCs w:val="28"/>
        </w:rPr>
        <w:t xml:space="preserve"> детском саду мы готовились к развлечению «</w:t>
      </w:r>
      <w:proofErr w:type="spellStart"/>
      <w:r w:rsidRPr="00377463">
        <w:rPr>
          <w:bCs/>
          <w:color w:val="333333"/>
          <w:sz w:val="28"/>
          <w:szCs w:val="28"/>
        </w:rPr>
        <w:t>Сагаалган</w:t>
      </w:r>
      <w:proofErr w:type="spellEnd"/>
      <w:r w:rsidRPr="00377463">
        <w:rPr>
          <w:bCs/>
          <w:color w:val="333333"/>
          <w:sz w:val="28"/>
          <w:szCs w:val="28"/>
        </w:rPr>
        <w:t>»</w:t>
      </w:r>
      <w:r>
        <w:rPr>
          <w:bCs/>
          <w:color w:val="333333"/>
          <w:sz w:val="28"/>
          <w:szCs w:val="28"/>
        </w:rPr>
        <w:t>,</w:t>
      </w:r>
      <w:r w:rsidR="00725735">
        <w:rPr>
          <w:bCs/>
          <w:color w:val="333333"/>
          <w:sz w:val="28"/>
          <w:szCs w:val="28"/>
        </w:rPr>
        <w:t xml:space="preserve"> </w:t>
      </w:r>
      <w:r w:rsidRPr="00377463">
        <w:rPr>
          <w:bCs/>
          <w:color w:val="333333"/>
          <w:sz w:val="28"/>
          <w:szCs w:val="28"/>
        </w:rPr>
        <w:t xml:space="preserve">танцевали приветственный танец с хадаками. </w:t>
      </w:r>
      <w:r w:rsidRPr="00377463">
        <w:rPr>
          <w:color w:val="333333"/>
          <w:sz w:val="28"/>
          <w:szCs w:val="28"/>
        </w:rPr>
        <w:t>Я заинтересовал</w:t>
      </w:r>
      <w:r>
        <w:rPr>
          <w:color w:val="333333"/>
          <w:sz w:val="28"/>
          <w:szCs w:val="28"/>
        </w:rPr>
        <w:t>а</w:t>
      </w:r>
      <w:r w:rsidRPr="00377463">
        <w:rPr>
          <w:color w:val="333333"/>
          <w:sz w:val="28"/>
          <w:szCs w:val="28"/>
        </w:rPr>
        <w:t>с</w:t>
      </w:r>
      <w:r w:rsidR="00AC3FC7">
        <w:rPr>
          <w:color w:val="333333"/>
          <w:sz w:val="28"/>
          <w:szCs w:val="28"/>
        </w:rPr>
        <w:t xml:space="preserve">ь, </w:t>
      </w:r>
      <w:r w:rsidR="00984C4B">
        <w:rPr>
          <w:color w:val="333333"/>
          <w:sz w:val="28"/>
          <w:szCs w:val="28"/>
        </w:rPr>
        <w:t xml:space="preserve">поэтому </w:t>
      </w:r>
      <w:r>
        <w:rPr>
          <w:color w:val="333333"/>
          <w:sz w:val="28"/>
          <w:szCs w:val="28"/>
        </w:rPr>
        <w:t>решила узнать все о  хадак</w:t>
      </w:r>
      <w:r w:rsidR="00AC3FC7">
        <w:rPr>
          <w:color w:val="333333"/>
          <w:sz w:val="28"/>
          <w:szCs w:val="28"/>
        </w:rPr>
        <w:t>е</w:t>
      </w:r>
      <w:r w:rsidR="00984C4B">
        <w:rPr>
          <w:color w:val="333333"/>
          <w:sz w:val="28"/>
          <w:szCs w:val="28"/>
        </w:rPr>
        <w:t xml:space="preserve">. </w:t>
      </w:r>
    </w:p>
    <w:p w14:paraId="4155F94F" w14:textId="77777777" w:rsidR="00377463" w:rsidRPr="00377463" w:rsidRDefault="00377463" w:rsidP="00377463">
      <w:pPr>
        <w:pStyle w:val="a3"/>
        <w:shd w:val="clear" w:color="auto" w:fill="FFFFFF"/>
        <w:spacing w:before="0" w:beforeAutospacing="0" w:after="150" w:afterAutospacing="0"/>
        <w:rPr>
          <w:color w:val="333333"/>
          <w:sz w:val="28"/>
          <w:szCs w:val="28"/>
        </w:rPr>
      </w:pPr>
      <w:r w:rsidRPr="00377463">
        <w:rPr>
          <w:b/>
          <w:bCs/>
          <w:color w:val="333333"/>
          <w:sz w:val="28"/>
          <w:szCs w:val="28"/>
        </w:rPr>
        <w:t>Объект исследования: </w:t>
      </w:r>
      <w:r w:rsidRPr="00377463">
        <w:rPr>
          <w:color w:val="333333"/>
          <w:sz w:val="28"/>
          <w:szCs w:val="28"/>
        </w:rPr>
        <w:t>традиционная культура бурят</w:t>
      </w:r>
    </w:p>
    <w:p w14:paraId="1A4A28B0" w14:textId="77777777" w:rsidR="00377463" w:rsidRPr="00377463" w:rsidRDefault="00377463" w:rsidP="00377463">
      <w:pPr>
        <w:pStyle w:val="a3"/>
        <w:shd w:val="clear" w:color="auto" w:fill="FFFFFF"/>
        <w:spacing w:before="0" w:beforeAutospacing="0" w:after="150" w:afterAutospacing="0"/>
        <w:rPr>
          <w:color w:val="333333"/>
          <w:sz w:val="28"/>
          <w:szCs w:val="28"/>
        </w:rPr>
      </w:pPr>
      <w:r w:rsidRPr="00377463">
        <w:rPr>
          <w:b/>
          <w:bCs/>
          <w:color w:val="333333"/>
          <w:sz w:val="28"/>
          <w:szCs w:val="28"/>
        </w:rPr>
        <w:t>Предмет исследования:</w:t>
      </w:r>
      <w:r w:rsidRPr="00377463">
        <w:rPr>
          <w:color w:val="333333"/>
          <w:sz w:val="28"/>
          <w:szCs w:val="28"/>
        </w:rPr>
        <w:t> бурятский хадак</w:t>
      </w:r>
    </w:p>
    <w:p w14:paraId="2A07AB60" w14:textId="77777777" w:rsidR="00377463" w:rsidRPr="00377463" w:rsidRDefault="00377463" w:rsidP="00377463">
      <w:pPr>
        <w:pStyle w:val="a3"/>
        <w:shd w:val="clear" w:color="auto" w:fill="FFFFFF"/>
        <w:spacing w:before="0" w:beforeAutospacing="0" w:after="150" w:afterAutospacing="0"/>
        <w:rPr>
          <w:color w:val="333333"/>
          <w:sz w:val="28"/>
          <w:szCs w:val="28"/>
        </w:rPr>
      </w:pPr>
      <w:r w:rsidRPr="00377463">
        <w:rPr>
          <w:b/>
          <w:bCs/>
          <w:color w:val="333333"/>
          <w:sz w:val="28"/>
          <w:szCs w:val="28"/>
        </w:rPr>
        <w:t>Цель</w:t>
      </w:r>
      <w:r w:rsidRPr="00377463">
        <w:rPr>
          <w:color w:val="333333"/>
          <w:sz w:val="28"/>
          <w:szCs w:val="28"/>
        </w:rPr>
        <w:t>: исследовать историю хадак</w:t>
      </w:r>
      <w:r w:rsidR="00AC3FC7">
        <w:rPr>
          <w:color w:val="333333"/>
          <w:sz w:val="28"/>
          <w:szCs w:val="28"/>
        </w:rPr>
        <w:t>а</w:t>
      </w:r>
      <w:r w:rsidRPr="00377463">
        <w:rPr>
          <w:color w:val="333333"/>
          <w:sz w:val="28"/>
          <w:szCs w:val="28"/>
        </w:rPr>
        <w:t>, традиции бурятского народа, связанные с хадак</w:t>
      </w:r>
      <w:r w:rsidR="00AC3FC7">
        <w:rPr>
          <w:color w:val="333333"/>
          <w:sz w:val="28"/>
          <w:szCs w:val="28"/>
        </w:rPr>
        <w:t>ами</w:t>
      </w:r>
      <w:r w:rsidRPr="00377463">
        <w:rPr>
          <w:color w:val="333333"/>
          <w:sz w:val="28"/>
          <w:szCs w:val="28"/>
        </w:rPr>
        <w:t>.</w:t>
      </w:r>
    </w:p>
    <w:p w14:paraId="034647A3" w14:textId="77777777" w:rsidR="00377463" w:rsidRPr="00377463" w:rsidRDefault="00377463" w:rsidP="00377463">
      <w:pPr>
        <w:pStyle w:val="a3"/>
        <w:shd w:val="clear" w:color="auto" w:fill="FFFFFF"/>
        <w:spacing w:before="0" w:beforeAutospacing="0" w:after="150" w:afterAutospacing="0"/>
        <w:rPr>
          <w:color w:val="333333"/>
          <w:sz w:val="28"/>
          <w:szCs w:val="28"/>
        </w:rPr>
      </w:pPr>
      <w:r w:rsidRPr="00377463">
        <w:rPr>
          <w:color w:val="333333"/>
          <w:sz w:val="28"/>
          <w:szCs w:val="28"/>
        </w:rPr>
        <w:t>Для решения этой цели   поставили </w:t>
      </w:r>
      <w:r w:rsidRPr="004671FA">
        <w:rPr>
          <w:color w:val="333333"/>
          <w:sz w:val="28"/>
          <w:szCs w:val="28"/>
        </w:rPr>
        <w:t>следующие задачи:</w:t>
      </w:r>
    </w:p>
    <w:p w14:paraId="3A36EFD0" w14:textId="77777777" w:rsidR="00377463" w:rsidRPr="00377463" w:rsidRDefault="00377463" w:rsidP="00377463">
      <w:pPr>
        <w:pStyle w:val="a3"/>
        <w:shd w:val="clear" w:color="auto" w:fill="FFFFFF"/>
        <w:spacing w:before="0" w:beforeAutospacing="0" w:after="150" w:afterAutospacing="0"/>
        <w:rPr>
          <w:color w:val="333333"/>
          <w:sz w:val="28"/>
          <w:szCs w:val="28"/>
        </w:rPr>
      </w:pPr>
      <w:r w:rsidRPr="00377463">
        <w:rPr>
          <w:color w:val="333333"/>
          <w:sz w:val="28"/>
          <w:szCs w:val="28"/>
        </w:rPr>
        <w:t>-     найти и изучить литературу по данной теме,</w:t>
      </w:r>
      <w:r w:rsidR="002C4B66">
        <w:rPr>
          <w:color w:val="333333"/>
          <w:sz w:val="28"/>
          <w:szCs w:val="28"/>
        </w:rPr>
        <w:t xml:space="preserve"> посмотреть в интернете,</w:t>
      </w:r>
      <w:r w:rsidRPr="00377463">
        <w:rPr>
          <w:color w:val="333333"/>
          <w:sz w:val="28"/>
          <w:szCs w:val="28"/>
        </w:rPr>
        <w:t xml:space="preserve"> узнать об истории хадака, также узнать значении хадака по цвету;</w:t>
      </w:r>
    </w:p>
    <w:p w14:paraId="689ACFDC" w14:textId="77777777" w:rsidR="00377463" w:rsidRPr="00377463" w:rsidRDefault="00377463" w:rsidP="00377463">
      <w:pPr>
        <w:pStyle w:val="a3"/>
        <w:shd w:val="clear" w:color="auto" w:fill="FFFFFF"/>
        <w:spacing w:before="0" w:beforeAutospacing="0" w:after="150" w:afterAutospacing="0"/>
        <w:rPr>
          <w:color w:val="333333"/>
          <w:sz w:val="28"/>
          <w:szCs w:val="28"/>
        </w:rPr>
      </w:pPr>
      <w:r w:rsidRPr="00377463">
        <w:rPr>
          <w:color w:val="333333"/>
          <w:sz w:val="28"/>
          <w:szCs w:val="28"/>
        </w:rPr>
        <w:t xml:space="preserve">-     </w:t>
      </w:r>
      <w:r w:rsidR="00725735">
        <w:rPr>
          <w:color w:val="333333"/>
          <w:sz w:val="28"/>
          <w:szCs w:val="28"/>
        </w:rPr>
        <w:t>узнать</w:t>
      </w:r>
      <w:r w:rsidRPr="00377463">
        <w:rPr>
          <w:color w:val="333333"/>
          <w:sz w:val="28"/>
          <w:szCs w:val="28"/>
        </w:rPr>
        <w:t xml:space="preserve">  уровень знаний </w:t>
      </w:r>
      <w:r w:rsidR="00725735">
        <w:rPr>
          <w:color w:val="333333"/>
          <w:sz w:val="28"/>
          <w:szCs w:val="28"/>
        </w:rPr>
        <w:t>детей своей группы</w:t>
      </w:r>
      <w:r w:rsidRPr="00377463">
        <w:rPr>
          <w:color w:val="333333"/>
          <w:sz w:val="28"/>
          <w:szCs w:val="28"/>
        </w:rPr>
        <w:t>;</w:t>
      </w:r>
    </w:p>
    <w:p w14:paraId="16251ED7" w14:textId="77777777" w:rsidR="00377463" w:rsidRDefault="00377463" w:rsidP="00377463">
      <w:pPr>
        <w:pStyle w:val="a3"/>
        <w:shd w:val="clear" w:color="auto" w:fill="FFFFFF"/>
        <w:spacing w:before="0" w:beforeAutospacing="0" w:after="150" w:afterAutospacing="0"/>
        <w:rPr>
          <w:color w:val="333333"/>
          <w:sz w:val="28"/>
          <w:szCs w:val="28"/>
        </w:rPr>
      </w:pPr>
      <w:r w:rsidRPr="00377463">
        <w:rPr>
          <w:color w:val="333333"/>
          <w:sz w:val="28"/>
          <w:szCs w:val="28"/>
        </w:rPr>
        <w:t>-     с</w:t>
      </w:r>
      <w:r w:rsidR="00725735">
        <w:rPr>
          <w:color w:val="333333"/>
          <w:sz w:val="28"/>
          <w:szCs w:val="28"/>
        </w:rPr>
        <w:t>истематизировать весь материал, в виде презентации  и выступить на развлечении, перед детьми и родителями</w:t>
      </w:r>
      <w:r w:rsidR="002C4B66">
        <w:rPr>
          <w:color w:val="333333"/>
          <w:sz w:val="28"/>
          <w:szCs w:val="28"/>
        </w:rPr>
        <w:t>.</w:t>
      </w:r>
    </w:p>
    <w:p w14:paraId="291CD182" w14:textId="77777777" w:rsidR="00984C4B" w:rsidRDefault="00984C4B" w:rsidP="00377463">
      <w:pPr>
        <w:pStyle w:val="a3"/>
        <w:shd w:val="clear" w:color="auto" w:fill="FFFFFF"/>
        <w:spacing w:before="0" w:beforeAutospacing="0" w:after="150" w:afterAutospacing="0"/>
        <w:rPr>
          <w:color w:val="333333"/>
          <w:sz w:val="28"/>
          <w:szCs w:val="28"/>
        </w:rPr>
      </w:pPr>
      <w:r>
        <w:rPr>
          <w:color w:val="333333"/>
          <w:sz w:val="28"/>
          <w:szCs w:val="28"/>
        </w:rPr>
        <w:t>Ожидаемые результаты:</w:t>
      </w:r>
    </w:p>
    <w:p w14:paraId="519E32EE" w14:textId="77777777" w:rsidR="006F5058" w:rsidRDefault="00984C4B" w:rsidP="00377463">
      <w:pPr>
        <w:pStyle w:val="a3"/>
        <w:shd w:val="clear" w:color="auto" w:fill="FFFFFF"/>
        <w:spacing w:before="0" w:beforeAutospacing="0" w:after="150" w:afterAutospacing="0"/>
        <w:rPr>
          <w:color w:val="333333"/>
          <w:sz w:val="28"/>
          <w:szCs w:val="28"/>
        </w:rPr>
      </w:pPr>
      <w:r>
        <w:rPr>
          <w:color w:val="333333"/>
          <w:sz w:val="28"/>
          <w:szCs w:val="28"/>
        </w:rPr>
        <w:t xml:space="preserve">1. </w:t>
      </w:r>
      <w:r w:rsidR="007322A1">
        <w:rPr>
          <w:color w:val="333333"/>
          <w:sz w:val="28"/>
          <w:szCs w:val="28"/>
        </w:rPr>
        <w:t>Художественное творчество.</w:t>
      </w:r>
    </w:p>
    <w:p w14:paraId="3D14B1F9" w14:textId="77777777" w:rsidR="007322A1" w:rsidRDefault="007322A1" w:rsidP="00377463">
      <w:pPr>
        <w:pStyle w:val="a3"/>
        <w:shd w:val="clear" w:color="auto" w:fill="FFFFFF"/>
        <w:spacing w:before="0" w:beforeAutospacing="0" w:after="150" w:afterAutospacing="0"/>
        <w:rPr>
          <w:color w:val="333333"/>
          <w:sz w:val="28"/>
          <w:szCs w:val="28"/>
        </w:rPr>
      </w:pPr>
      <w:r>
        <w:rPr>
          <w:color w:val="333333"/>
          <w:sz w:val="28"/>
          <w:szCs w:val="28"/>
        </w:rPr>
        <w:lastRenderedPageBreak/>
        <w:t>2.  Сходить в дацан.</w:t>
      </w:r>
    </w:p>
    <w:p w14:paraId="5DFC6B4E" w14:textId="77777777" w:rsidR="00984C4B" w:rsidRDefault="007322A1" w:rsidP="00377463">
      <w:pPr>
        <w:pStyle w:val="a3"/>
        <w:shd w:val="clear" w:color="auto" w:fill="FFFFFF"/>
        <w:spacing w:before="0" w:beforeAutospacing="0" w:after="150" w:afterAutospacing="0"/>
        <w:rPr>
          <w:color w:val="333333"/>
          <w:sz w:val="28"/>
          <w:szCs w:val="28"/>
        </w:rPr>
      </w:pPr>
      <w:r>
        <w:rPr>
          <w:color w:val="333333"/>
          <w:sz w:val="28"/>
          <w:szCs w:val="28"/>
        </w:rPr>
        <w:t>3</w:t>
      </w:r>
      <w:r w:rsidR="006F5058">
        <w:rPr>
          <w:color w:val="333333"/>
          <w:sz w:val="28"/>
          <w:szCs w:val="28"/>
        </w:rPr>
        <w:t xml:space="preserve">. </w:t>
      </w:r>
      <w:r w:rsidR="00984C4B" w:rsidRPr="00984C4B">
        <w:rPr>
          <w:color w:val="333333"/>
          <w:sz w:val="28"/>
          <w:szCs w:val="28"/>
        </w:rPr>
        <w:t>Презентация (выступление на развлечении)</w:t>
      </w:r>
    </w:p>
    <w:p w14:paraId="37AD84F9" w14:textId="77777777" w:rsidR="002C4B66" w:rsidRPr="006F5058" w:rsidRDefault="006F5058" w:rsidP="00984C4B">
      <w:pPr>
        <w:pStyle w:val="a3"/>
        <w:shd w:val="clear" w:color="auto" w:fill="FFFFFF"/>
        <w:spacing w:before="0" w:beforeAutospacing="0" w:after="150" w:afterAutospacing="0"/>
        <w:rPr>
          <w:b/>
          <w:color w:val="333333"/>
          <w:sz w:val="28"/>
          <w:szCs w:val="28"/>
        </w:rPr>
      </w:pPr>
      <w:r w:rsidRPr="006F5058">
        <w:rPr>
          <w:b/>
          <w:color w:val="333333"/>
          <w:sz w:val="28"/>
          <w:szCs w:val="28"/>
        </w:rPr>
        <w:t>1 этап - подготовительный</w:t>
      </w:r>
    </w:p>
    <w:p w14:paraId="16D3250B" w14:textId="77777777" w:rsidR="00984C4B" w:rsidRDefault="00984C4B" w:rsidP="00377463">
      <w:pPr>
        <w:pStyle w:val="a3"/>
        <w:shd w:val="clear" w:color="auto" w:fill="FFFFFF"/>
        <w:spacing w:before="0" w:beforeAutospacing="0" w:after="150" w:afterAutospacing="0"/>
        <w:rPr>
          <w:color w:val="333333"/>
          <w:sz w:val="28"/>
          <w:szCs w:val="28"/>
        </w:rPr>
      </w:pPr>
      <w:r>
        <w:rPr>
          <w:color w:val="333333"/>
          <w:sz w:val="28"/>
          <w:szCs w:val="28"/>
        </w:rPr>
        <w:t>1. Беседа с родителями, ситуативный разговор «Что такое хадак?»</w:t>
      </w:r>
    </w:p>
    <w:p w14:paraId="3D40CFA4" w14:textId="77777777" w:rsidR="00984C4B" w:rsidRDefault="00984C4B" w:rsidP="00377463">
      <w:pPr>
        <w:pStyle w:val="a3"/>
        <w:shd w:val="clear" w:color="auto" w:fill="FFFFFF"/>
        <w:spacing w:before="0" w:beforeAutospacing="0" w:after="150" w:afterAutospacing="0"/>
        <w:rPr>
          <w:color w:val="333333"/>
          <w:sz w:val="28"/>
          <w:szCs w:val="28"/>
        </w:rPr>
      </w:pPr>
      <w:r>
        <w:rPr>
          <w:color w:val="333333"/>
          <w:sz w:val="28"/>
          <w:szCs w:val="28"/>
        </w:rPr>
        <w:t>2.</w:t>
      </w:r>
      <w:r w:rsidR="006F5058">
        <w:rPr>
          <w:color w:val="333333"/>
          <w:sz w:val="28"/>
          <w:szCs w:val="28"/>
        </w:rPr>
        <w:t xml:space="preserve"> подбор литературы по теме, картинок, иллюстраций</w:t>
      </w:r>
      <w:r>
        <w:rPr>
          <w:color w:val="333333"/>
          <w:sz w:val="28"/>
          <w:szCs w:val="28"/>
        </w:rPr>
        <w:t>;</w:t>
      </w:r>
    </w:p>
    <w:p w14:paraId="7A6AACB4" w14:textId="77777777" w:rsidR="00984C4B" w:rsidRDefault="00984C4B" w:rsidP="00377463">
      <w:pPr>
        <w:pStyle w:val="a3"/>
        <w:shd w:val="clear" w:color="auto" w:fill="FFFFFF"/>
        <w:spacing w:before="0" w:beforeAutospacing="0" w:after="150" w:afterAutospacing="0"/>
        <w:rPr>
          <w:color w:val="333333"/>
          <w:sz w:val="28"/>
          <w:szCs w:val="28"/>
        </w:rPr>
      </w:pPr>
      <w:r>
        <w:rPr>
          <w:color w:val="333333"/>
          <w:sz w:val="28"/>
          <w:szCs w:val="28"/>
        </w:rPr>
        <w:t>3. Поиск информации в интернете;</w:t>
      </w:r>
    </w:p>
    <w:p w14:paraId="69706555" w14:textId="77777777" w:rsidR="006F5058" w:rsidRPr="006F5058" w:rsidRDefault="006F5058" w:rsidP="00377463">
      <w:pPr>
        <w:pStyle w:val="a3"/>
        <w:shd w:val="clear" w:color="auto" w:fill="FFFFFF"/>
        <w:spacing w:before="0" w:beforeAutospacing="0" w:after="150" w:afterAutospacing="0"/>
        <w:rPr>
          <w:b/>
          <w:color w:val="333333"/>
          <w:sz w:val="28"/>
          <w:szCs w:val="28"/>
        </w:rPr>
      </w:pPr>
      <w:r w:rsidRPr="006F5058">
        <w:rPr>
          <w:b/>
          <w:color w:val="333333"/>
          <w:sz w:val="28"/>
          <w:szCs w:val="28"/>
        </w:rPr>
        <w:t>2 этап – реализация проекта</w:t>
      </w:r>
    </w:p>
    <w:p w14:paraId="17EC561B" w14:textId="77777777" w:rsidR="006F5058" w:rsidRDefault="006F5058" w:rsidP="00377463">
      <w:pPr>
        <w:pStyle w:val="a3"/>
        <w:shd w:val="clear" w:color="auto" w:fill="FFFFFF"/>
        <w:spacing w:before="0" w:beforeAutospacing="0" w:after="150" w:afterAutospacing="0"/>
        <w:rPr>
          <w:color w:val="333333"/>
          <w:sz w:val="28"/>
          <w:szCs w:val="28"/>
        </w:rPr>
      </w:pPr>
      <w:r>
        <w:rPr>
          <w:color w:val="333333"/>
          <w:sz w:val="28"/>
          <w:szCs w:val="28"/>
        </w:rPr>
        <w:t>1</w:t>
      </w:r>
      <w:r w:rsidR="00984C4B">
        <w:rPr>
          <w:color w:val="333333"/>
          <w:sz w:val="28"/>
          <w:szCs w:val="28"/>
        </w:rPr>
        <w:t xml:space="preserve">. </w:t>
      </w:r>
      <w:r w:rsidRPr="006F5058">
        <w:rPr>
          <w:color w:val="333333"/>
          <w:sz w:val="28"/>
          <w:szCs w:val="28"/>
        </w:rPr>
        <w:t>Чтение книги,</w:t>
      </w:r>
      <w:r>
        <w:rPr>
          <w:color w:val="333333"/>
          <w:sz w:val="28"/>
          <w:szCs w:val="28"/>
        </w:rPr>
        <w:t xml:space="preserve"> стихов,</w:t>
      </w:r>
      <w:r w:rsidRPr="006F5058">
        <w:rPr>
          <w:color w:val="333333"/>
          <w:sz w:val="28"/>
          <w:szCs w:val="28"/>
        </w:rPr>
        <w:t xml:space="preserve"> рассматривание иллюстрации</w:t>
      </w:r>
      <w:r>
        <w:rPr>
          <w:color w:val="333333"/>
          <w:sz w:val="28"/>
          <w:szCs w:val="28"/>
        </w:rPr>
        <w:t>;</w:t>
      </w:r>
    </w:p>
    <w:p w14:paraId="60B016AF" w14:textId="77777777" w:rsidR="00984C4B" w:rsidRDefault="006F5058" w:rsidP="00377463">
      <w:pPr>
        <w:pStyle w:val="a3"/>
        <w:shd w:val="clear" w:color="auto" w:fill="FFFFFF"/>
        <w:spacing w:before="0" w:beforeAutospacing="0" w:after="150" w:afterAutospacing="0"/>
        <w:rPr>
          <w:color w:val="333333"/>
          <w:sz w:val="28"/>
          <w:szCs w:val="28"/>
        </w:rPr>
      </w:pPr>
      <w:r>
        <w:rPr>
          <w:color w:val="333333"/>
          <w:sz w:val="28"/>
          <w:szCs w:val="28"/>
        </w:rPr>
        <w:t xml:space="preserve">2. </w:t>
      </w:r>
      <w:r w:rsidR="00984C4B">
        <w:rPr>
          <w:color w:val="333333"/>
          <w:sz w:val="28"/>
          <w:szCs w:val="28"/>
        </w:rPr>
        <w:t>Художественное творчество;</w:t>
      </w:r>
    </w:p>
    <w:p w14:paraId="5E631F59" w14:textId="77777777" w:rsidR="006F5058" w:rsidRDefault="006F5058" w:rsidP="00377463">
      <w:pPr>
        <w:pStyle w:val="a3"/>
        <w:shd w:val="clear" w:color="auto" w:fill="FFFFFF"/>
        <w:spacing w:before="0" w:beforeAutospacing="0" w:after="150" w:afterAutospacing="0"/>
        <w:rPr>
          <w:color w:val="333333"/>
          <w:sz w:val="28"/>
          <w:szCs w:val="28"/>
        </w:rPr>
      </w:pPr>
      <w:r>
        <w:rPr>
          <w:color w:val="333333"/>
          <w:sz w:val="28"/>
          <w:szCs w:val="28"/>
        </w:rPr>
        <w:t>3. беседа с родителями, воспитателем;</w:t>
      </w:r>
    </w:p>
    <w:p w14:paraId="1BB68921" w14:textId="77777777" w:rsidR="006F5058" w:rsidRDefault="006F5058" w:rsidP="00377463">
      <w:pPr>
        <w:pStyle w:val="a3"/>
        <w:shd w:val="clear" w:color="auto" w:fill="FFFFFF"/>
        <w:spacing w:before="0" w:beforeAutospacing="0" w:after="150" w:afterAutospacing="0"/>
        <w:rPr>
          <w:color w:val="333333"/>
          <w:sz w:val="28"/>
          <w:szCs w:val="28"/>
        </w:rPr>
      </w:pPr>
      <w:r>
        <w:rPr>
          <w:color w:val="333333"/>
          <w:sz w:val="28"/>
          <w:szCs w:val="28"/>
        </w:rPr>
        <w:t xml:space="preserve">4. </w:t>
      </w:r>
      <w:r w:rsidR="007322A1">
        <w:rPr>
          <w:color w:val="333333"/>
          <w:sz w:val="28"/>
          <w:szCs w:val="28"/>
        </w:rPr>
        <w:t>сбор информации.</w:t>
      </w:r>
    </w:p>
    <w:p w14:paraId="44B76AC4" w14:textId="77777777" w:rsidR="007322A1" w:rsidRPr="007322A1" w:rsidRDefault="007322A1" w:rsidP="007322A1">
      <w:pPr>
        <w:pStyle w:val="a3"/>
        <w:shd w:val="clear" w:color="auto" w:fill="FFFFFF"/>
        <w:spacing w:after="150"/>
        <w:rPr>
          <w:b/>
          <w:bCs/>
          <w:color w:val="333333"/>
          <w:sz w:val="28"/>
          <w:szCs w:val="28"/>
        </w:rPr>
      </w:pPr>
      <w:r w:rsidRPr="007322A1">
        <w:rPr>
          <w:b/>
          <w:bCs/>
          <w:color w:val="333333"/>
          <w:sz w:val="28"/>
          <w:szCs w:val="28"/>
        </w:rPr>
        <w:t>  Основная часть</w:t>
      </w:r>
    </w:p>
    <w:p w14:paraId="4B87A862" w14:textId="77777777" w:rsidR="007322A1" w:rsidRDefault="007322A1" w:rsidP="007322A1">
      <w:pPr>
        <w:pStyle w:val="a3"/>
        <w:shd w:val="clear" w:color="auto" w:fill="FFFFFF"/>
        <w:spacing w:after="150"/>
        <w:rPr>
          <w:bCs/>
          <w:color w:val="333333"/>
          <w:sz w:val="28"/>
          <w:szCs w:val="28"/>
        </w:rPr>
      </w:pPr>
      <w:r w:rsidRPr="007322A1">
        <w:rPr>
          <w:b/>
          <w:bCs/>
          <w:color w:val="333333"/>
          <w:sz w:val="28"/>
          <w:szCs w:val="28"/>
        </w:rPr>
        <w:t>1.Что я узнала о хадаке.</w:t>
      </w:r>
      <w:r>
        <w:rPr>
          <w:b/>
          <w:bCs/>
          <w:color w:val="333333"/>
          <w:sz w:val="28"/>
          <w:szCs w:val="28"/>
        </w:rPr>
        <w:t xml:space="preserve">  </w:t>
      </w:r>
      <w:r w:rsidRPr="007322A1">
        <w:rPr>
          <w:bCs/>
          <w:color w:val="333333"/>
          <w:sz w:val="28"/>
          <w:szCs w:val="28"/>
        </w:rPr>
        <w:t>В культуре бурят традиционные верования и обряды, возникли в глу</w:t>
      </w:r>
      <w:r w:rsidRPr="007322A1">
        <w:rPr>
          <w:bCs/>
          <w:color w:val="333333"/>
          <w:sz w:val="28"/>
          <w:szCs w:val="28"/>
        </w:rPr>
        <w:softHyphen/>
        <w:t>бокой древности и сосуществуют с буддийскими обрядами.</w:t>
      </w:r>
    </w:p>
    <w:p w14:paraId="2E53A6DF" w14:textId="77777777" w:rsidR="00410DD5" w:rsidRDefault="00410DD5" w:rsidP="00410DD5">
      <w:pPr>
        <w:pStyle w:val="a3"/>
        <w:shd w:val="clear" w:color="auto" w:fill="FFFFFF"/>
        <w:spacing w:after="150"/>
        <w:rPr>
          <w:bCs/>
          <w:color w:val="333333"/>
          <w:sz w:val="28"/>
          <w:szCs w:val="28"/>
        </w:rPr>
      </w:pPr>
      <w:r>
        <w:rPr>
          <w:bCs/>
          <w:color w:val="333333"/>
          <w:sz w:val="28"/>
          <w:szCs w:val="28"/>
        </w:rPr>
        <w:t>Хадак - с</w:t>
      </w:r>
      <w:r w:rsidRPr="00410DD5">
        <w:rPr>
          <w:bCs/>
          <w:color w:val="333333"/>
          <w:sz w:val="28"/>
          <w:szCs w:val="28"/>
        </w:rPr>
        <w:t>имвол мира, веры и добра</w:t>
      </w:r>
      <w:r>
        <w:rPr>
          <w:bCs/>
          <w:color w:val="333333"/>
          <w:sz w:val="28"/>
          <w:szCs w:val="28"/>
        </w:rPr>
        <w:t xml:space="preserve">, </w:t>
      </w:r>
      <w:r w:rsidRPr="00410DD5">
        <w:rPr>
          <w:bCs/>
          <w:color w:val="333333"/>
          <w:sz w:val="28"/>
          <w:szCs w:val="28"/>
        </w:rPr>
        <w:t xml:space="preserve">символ гостеприимства, чистоты и бескорыстия дарящего, дружеского и радушного отношения, а также сострадания. </w:t>
      </w:r>
      <w:r w:rsidR="00715542" w:rsidRPr="00715542">
        <w:rPr>
          <w:bCs/>
          <w:color w:val="333333"/>
          <w:sz w:val="28"/>
          <w:szCs w:val="28"/>
        </w:rPr>
        <w:t xml:space="preserve"> Хадак – символ гостеприимства народа Бурятии.</w:t>
      </w:r>
    </w:p>
    <w:p w14:paraId="5A3588BC" w14:textId="77777777" w:rsidR="00410DD5" w:rsidRPr="00AC3FC7" w:rsidRDefault="00410DD5" w:rsidP="00410DD5">
      <w:pPr>
        <w:pStyle w:val="a3"/>
        <w:numPr>
          <w:ilvl w:val="0"/>
          <w:numId w:val="8"/>
        </w:numPr>
        <w:rPr>
          <w:bCs/>
          <w:color w:val="333333"/>
          <w:sz w:val="28"/>
          <w:szCs w:val="28"/>
        </w:rPr>
      </w:pPr>
      <w:r w:rsidRPr="00AC3FC7">
        <w:rPr>
          <w:bCs/>
          <w:color w:val="333333"/>
          <w:sz w:val="28"/>
          <w:szCs w:val="28"/>
        </w:rPr>
        <w:t xml:space="preserve">Хадак — это длинный узкий платок, даримый в знак почтения, дружбы и благопожелания. </w:t>
      </w:r>
    </w:p>
    <w:p w14:paraId="52CB7853" w14:textId="77777777" w:rsidR="00410DD5" w:rsidRPr="00410DD5" w:rsidRDefault="00410DD5" w:rsidP="00410DD5">
      <w:pPr>
        <w:pStyle w:val="a3"/>
        <w:numPr>
          <w:ilvl w:val="0"/>
          <w:numId w:val="8"/>
        </w:numPr>
        <w:rPr>
          <w:bCs/>
          <w:color w:val="333333"/>
          <w:sz w:val="28"/>
          <w:szCs w:val="28"/>
        </w:rPr>
      </w:pPr>
      <w:r w:rsidRPr="00410DD5">
        <w:rPr>
          <w:bCs/>
          <w:color w:val="333333"/>
          <w:sz w:val="28"/>
          <w:szCs w:val="28"/>
        </w:rPr>
        <w:t>Хадаки бывают жёлтого, белого, синего,  зеленого и красного цвета.</w:t>
      </w:r>
    </w:p>
    <w:p w14:paraId="62D3F4CC" w14:textId="77777777" w:rsidR="00410DD5" w:rsidRPr="00410DD5" w:rsidRDefault="00410DD5" w:rsidP="00410DD5">
      <w:pPr>
        <w:pStyle w:val="a3"/>
        <w:numPr>
          <w:ilvl w:val="0"/>
          <w:numId w:val="8"/>
        </w:numPr>
        <w:rPr>
          <w:bCs/>
          <w:color w:val="333333"/>
          <w:sz w:val="28"/>
          <w:szCs w:val="28"/>
        </w:rPr>
      </w:pPr>
      <w:r w:rsidRPr="00410DD5">
        <w:rPr>
          <w:bCs/>
          <w:color w:val="333333"/>
          <w:sz w:val="28"/>
          <w:szCs w:val="28"/>
        </w:rPr>
        <w:t xml:space="preserve">Посредине бывает выткано изображение разных буддийских божеств, цветов, рыбок, традиционных узоров. </w:t>
      </w:r>
    </w:p>
    <w:p w14:paraId="78631E7B" w14:textId="77777777" w:rsidR="00410DD5" w:rsidRPr="00410DD5" w:rsidRDefault="00410DD5" w:rsidP="00410DD5">
      <w:pPr>
        <w:pStyle w:val="a3"/>
        <w:shd w:val="clear" w:color="auto" w:fill="FFFFFF"/>
        <w:spacing w:after="150"/>
        <w:rPr>
          <w:bCs/>
          <w:color w:val="333333"/>
          <w:sz w:val="28"/>
          <w:szCs w:val="28"/>
        </w:rPr>
      </w:pPr>
      <w:r>
        <w:rPr>
          <w:bCs/>
          <w:color w:val="333333"/>
          <w:sz w:val="28"/>
          <w:szCs w:val="28"/>
        </w:rPr>
        <w:t xml:space="preserve">Хадак — универсальный дар, </w:t>
      </w:r>
      <w:r w:rsidRPr="00410DD5">
        <w:rPr>
          <w:bCs/>
          <w:color w:val="333333"/>
          <w:sz w:val="28"/>
          <w:szCs w:val="28"/>
        </w:rPr>
        <w:t xml:space="preserve"> подарок по особому поводу</w:t>
      </w:r>
      <w:r>
        <w:rPr>
          <w:bCs/>
          <w:color w:val="333333"/>
          <w:sz w:val="28"/>
          <w:szCs w:val="28"/>
        </w:rPr>
        <w:t>.</w:t>
      </w:r>
      <w:r w:rsidR="00715542">
        <w:rPr>
          <w:bCs/>
          <w:color w:val="333333"/>
          <w:sz w:val="28"/>
          <w:szCs w:val="28"/>
        </w:rPr>
        <w:t xml:space="preserve"> </w:t>
      </w:r>
      <w:r w:rsidRPr="00410DD5">
        <w:rPr>
          <w:bCs/>
          <w:color w:val="333333"/>
          <w:sz w:val="28"/>
          <w:szCs w:val="28"/>
        </w:rPr>
        <w:t xml:space="preserve">Он может быть преподнесён по любому праздничному поводу, такому как свадьба, рождение ребёнка, окончание университета, прибытие или отбытие гостей и прочее. В </w:t>
      </w:r>
      <w:r w:rsidRPr="00410DD5">
        <w:rPr>
          <w:bCs/>
          <w:color w:val="333333"/>
          <w:sz w:val="28"/>
          <w:szCs w:val="28"/>
        </w:rPr>
        <w:lastRenderedPageBreak/>
        <w:t>Тибете хадак преподносят в виде поздравления по случаю праздника, для пожелания удачи, при встрече и проводах, в качестве награды, в виде подношения ламам и святым во время молебнов, по случаю окончания строительства дома.</w:t>
      </w:r>
    </w:p>
    <w:p w14:paraId="0D9555DD" w14:textId="77777777" w:rsidR="00410DD5" w:rsidRDefault="00715542" w:rsidP="00410DD5">
      <w:pPr>
        <w:pStyle w:val="a3"/>
        <w:shd w:val="clear" w:color="auto" w:fill="FFFFFF"/>
        <w:spacing w:after="150"/>
        <w:rPr>
          <w:b/>
          <w:bCs/>
          <w:color w:val="333333"/>
          <w:sz w:val="28"/>
          <w:szCs w:val="28"/>
        </w:rPr>
      </w:pPr>
      <w:r>
        <w:rPr>
          <w:b/>
          <w:bCs/>
          <w:color w:val="333333"/>
          <w:sz w:val="28"/>
          <w:szCs w:val="28"/>
        </w:rPr>
        <w:t xml:space="preserve">2. </w:t>
      </w:r>
      <w:r w:rsidRPr="00715542">
        <w:rPr>
          <w:b/>
          <w:bCs/>
          <w:color w:val="333333"/>
          <w:sz w:val="28"/>
          <w:szCs w:val="28"/>
        </w:rPr>
        <w:t>Значение цветов Хадака</w:t>
      </w:r>
    </w:p>
    <w:p w14:paraId="350BB875" w14:textId="77777777" w:rsidR="00715542" w:rsidRDefault="007322A1" w:rsidP="007322A1">
      <w:pPr>
        <w:pStyle w:val="a3"/>
        <w:numPr>
          <w:ilvl w:val="0"/>
          <w:numId w:val="9"/>
        </w:numPr>
        <w:shd w:val="clear" w:color="auto" w:fill="FFFFFF"/>
        <w:spacing w:after="150"/>
        <w:rPr>
          <w:bCs/>
          <w:color w:val="333333"/>
          <w:sz w:val="28"/>
          <w:szCs w:val="28"/>
        </w:rPr>
      </w:pPr>
      <w:r w:rsidRPr="00715542">
        <w:rPr>
          <w:bCs/>
          <w:color w:val="333333"/>
          <w:sz w:val="28"/>
          <w:szCs w:val="28"/>
        </w:rPr>
        <w:t>Белый –</w:t>
      </w:r>
      <w:r w:rsidR="00715542" w:rsidRPr="00715542">
        <w:rPr>
          <w:bCs/>
          <w:color w:val="333333"/>
          <w:sz w:val="28"/>
          <w:szCs w:val="28"/>
        </w:rPr>
        <w:t xml:space="preserve"> </w:t>
      </w:r>
      <w:r w:rsidRPr="00715542">
        <w:rPr>
          <w:bCs/>
          <w:color w:val="333333"/>
          <w:sz w:val="28"/>
          <w:szCs w:val="28"/>
        </w:rPr>
        <w:t>цвета материнского молока, знак милосердия и душевной чистоты</w:t>
      </w:r>
      <w:r w:rsidR="00715542" w:rsidRPr="00715542">
        <w:rPr>
          <w:bCs/>
          <w:color w:val="333333"/>
          <w:sz w:val="28"/>
          <w:szCs w:val="28"/>
        </w:rPr>
        <w:t xml:space="preserve">, чистых помыслов, непорочность, доброта, цвет святости и благополучия. </w:t>
      </w:r>
      <w:r w:rsidRPr="00715542">
        <w:rPr>
          <w:bCs/>
          <w:color w:val="333333"/>
          <w:sz w:val="28"/>
          <w:szCs w:val="28"/>
        </w:rPr>
        <w:t>Его можно дарить на свадьбу и на похороны.</w:t>
      </w:r>
    </w:p>
    <w:p w14:paraId="1DB02AAF" w14:textId="77777777" w:rsidR="00715542" w:rsidRDefault="00715542" w:rsidP="007322A1">
      <w:pPr>
        <w:pStyle w:val="a3"/>
        <w:numPr>
          <w:ilvl w:val="0"/>
          <w:numId w:val="9"/>
        </w:numPr>
        <w:shd w:val="clear" w:color="auto" w:fill="FFFFFF"/>
        <w:spacing w:after="150"/>
        <w:rPr>
          <w:bCs/>
          <w:color w:val="333333"/>
          <w:sz w:val="28"/>
          <w:szCs w:val="28"/>
        </w:rPr>
      </w:pPr>
      <w:r w:rsidRPr="00715542">
        <w:rPr>
          <w:bCs/>
          <w:color w:val="333333"/>
          <w:sz w:val="28"/>
          <w:szCs w:val="28"/>
        </w:rPr>
        <w:t xml:space="preserve"> Синий –</w:t>
      </w:r>
      <w:r w:rsidR="007322A1" w:rsidRPr="00715542">
        <w:rPr>
          <w:bCs/>
          <w:color w:val="333333"/>
          <w:sz w:val="28"/>
          <w:szCs w:val="28"/>
        </w:rPr>
        <w:t xml:space="preserve"> </w:t>
      </w:r>
      <w:r w:rsidRPr="00715542">
        <w:rPr>
          <w:bCs/>
          <w:color w:val="333333"/>
          <w:sz w:val="28"/>
          <w:szCs w:val="28"/>
        </w:rPr>
        <w:t xml:space="preserve">обозначает Вечное синее небо у монголов и бурят, его подносят Будде и божествам, символ гармонии, согласия и спокойствия. Он воплощение доброты, верности, бесконечности, расположения, символ мужского начала. </w:t>
      </w:r>
      <w:r w:rsidR="007322A1" w:rsidRPr="00715542">
        <w:rPr>
          <w:bCs/>
          <w:color w:val="333333"/>
          <w:sz w:val="28"/>
          <w:szCs w:val="28"/>
        </w:rPr>
        <w:t>Такие хадаки даря</w:t>
      </w:r>
      <w:r w:rsidRPr="00715542">
        <w:rPr>
          <w:bCs/>
          <w:color w:val="333333"/>
          <w:sz w:val="28"/>
          <w:szCs w:val="28"/>
        </w:rPr>
        <w:t>т повсеместно и на любой случай.</w:t>
      </w:r>
    </w:p>
    <w:p w14:paraId="0A624EAC" w14:textId="77777777" w:rsidR="00715542" w:rsidRDefault="007322A1" w:rsidP="00715542">
      <w:pPr>
        <w:pStyle w:val="a3"/>
        <w:numPr>
          <w:ilvl w:val="0"/>
          <w:numId w:val="9"/>
        </w:numPr>
        <w:shd w:val="clear" w:color="auto" w:fill="FFFFFF"/>
        <w:spacing w:after="150"/>
        <w:rPr>
          <w:bCs/>
          <w:color w:val="333333"/>
          <w:sz w:val="28"/>
          <w:szCs w:val="28"/>
        </w:rPr>
      </w:pPr>
      <w:r w:rsidRPr="00715542">
        <w:rPr>
          <w:bCs/>
          <w:color w:val="333333"/>
          <w:sz w:val="28"/>
          <w:szCs w:val="28"/>
        </w:rPr>
        <w:t xml:space="preserve"> Желтый хадак – золотистого цвета, знак благополучия и приумножения достоинства. А также знания, веры. Его преподносят своим учителям в знак уважения и с просьбой стать учеником.</w:t>
      </w:r>
    </w:p>
    <w:p w14:paraId="7870E0D1" w14:textId="77777777" w:rsidR="00FC1C8D" w:rsidRPr="00715542" w:rsidRDefault="00715542" w:rsidP="00715542">
      <w:pPr>
        <w:pStyle w:val="a3"/>
        <w:numPr>
          <w:ilvl w:val="0"/>
          <w:numId w:val="9"/>
        </w:numPr>
        <w:shd w:val="clear" w:color="auto" w:fill="FFFFFF"/>
        <w:spacing w:after="150"/>
        <w:rPr>
          <w:bCs/>
          <w:color w:val="333333"/>
          <w:sz w:val="28"/>
          <w:szCs w:val="28"/>
        </w:rPr>
      </w:pPr>
      <w:r w:rsidRPr="00715542">
        <w:rPr>
          <w:bCs/>
          <w:color w:val="333333"/>
          <w:sz w:val="28"/>
          <w:szCs w:val="28"/>
        </w:rPr>
        <w:t xml:space="preserve"> Зеленый  -  символ цветущей земли, благой активности, плодородия, пробуждения, устранения любых препятствий. Зелёным цветом буряты обозначали мать-землю. Символ роста и процветания.</w:t>
      </w:r>
    </w:p>
    <w:p w14:paraId="1D6DA4F1" w14:textId="77777777" w:rsidR="00FC1C8D" w:rsidRPr="002D4139" w:rsidRDefault="007322A1" w:rsidP="002D4139">
      <w:pPr>
        <w:pStyle w:val="a3"/>
        <w:numPr>
          <w:ilvl w:val="0"/>
          <w:numId w:val="9"/>
        </w:numPr>
        <w:shd w:val="clear" w:color="auto" w:fill="FFFFFF"/>
        <w:spacing w:after="150"/>
        <w:rPr>
          <w:bCs/>
          <w:color w:val="333333"/>
          <w:sz w:val="28"/>
          <w:szCs w:val="28"/>
        </w:rPr>
      </w:pPr>
      <w:r w:rsidRPr="002D4139">
        <w:rPr>
          <w:bCs/>
          <w:color w:val="333333"/>
          <w:sz w:val="28"/>
          <w:szCs w:val="28"/>
        </w:rPr>
        <w:t xml:space="preserve"> Красный хадак - </w:t>
      </w:r>
      <w:r w:rsidR="00715542" w:rsidRPr="002D4139">
        <w:rPr>
          <w:bCs/>
          <w:color w:val="333333"/>
          <w:sz w:val="28"/>
          <w:szCs w:val="28"/>
        </w:rPr>
        <w:t>символ сохранности и безопасности, притягивает все благие качества, цвет власти и величия, способность исцелять. Символ домашнего очага.</w:t>
      </w:r>
    </w:p>
    <w:p w14:paraId="125D8480" w14:textId="77777777" w:rsidR="003B424E" w:rsidRPr="003B424E" w:rsidRDefault="00715542" w:rsidP="003B424E">
      <w:pPr>
        <w:pStyle w:val="a3"/>
        <w:shd w:val="clear" w:color="auto" w:fill="FFFFFF"/>
        <w:spacing w:after="150"/>
        <w:ind w:left="142"/>
        <w:rPr>
          <w:b/>
          <w:bCs/>
          <w:color w:val="333333"/>
          <w:sz w:val="28"/>
          <w:szCs w:val="28"/>
        </w:rPr>
      </w:pPr>
      <w:r w:rsidRPr="00715542">
        <w:rPr>
          <w:b/>
          <w:bCs/>
          <w:color w:val="333333"/>
          <w:sz w:val="28"/>
          <w:szCs w:val="28"/>
        </w:rPr>
        <w:t xml:space="preserve">3. </w:t>
      </w:r>
      <w:r w:rsidR="003B424E" w:rsidRPr="003B424E">
        <w:rPr>
          <w:b/>
          <w:bCs/>
          <w:color w:val="333333"/>
          <w:sz w:val="28"/>
          <w:szCs w:val="28"/>
        </w:rPr>
        <w:t>Правила поднесения и приёма хадака.</w:t>
      </w:r>
    </w:p>
    <w:p w14:paraId="28B0D8E6" w14:textId="77777777" w:rsidR="003B424E" w:rsidRPr="003B424E" w:rsidRDefault="003B424E" w:rsidP="003B424E">
      <w:pPr>
        <w:pStyle w:val="a3"/>
        <w:shd w:val="clear" w:color="auto" w:fill="FFFFFF"/>
        <w:spacing w:after="150"/>
        <w:rPr>
          <w:color w:val="333333"/>
          <w:sz w:val="28"/>
          <w:szCs w:val="28"/>
        </w:rPr>
      </w:pPr>
      <w:r w:rsidRPr="003B424E">
        <w:rPr>
          <w:color w:val="333333"/>
          <w:sz w:val="28"/>
          <w:szCs w:val="28"/>
        </w:rPr>
        <w:t>Дарящий должен поклониться, что означает «я приближаюсь к земле и отдаю дань уважения вам». Хадак сгибают по длине, кладут на ладони, придавив большим пальцем и при этом надо учесть, линия сгиба смотрит на того, кто дарит, а открывающейся стороной «</w:t>
      </w:r>
      <w:proofErr w:type="spellStart"/>
      <w:r w:rsidRPr="003B424E">
        <w:rPr>
          <w:color w:val="333333"/>
          <w:sz w:val="28"/>
          <w:szCs w:val="28"/>
        </w:rPr>
        <w:t>амараа</w:t>
      </w:r>
      <w:proofErr w:type="spellEnd"/>
      <w:r w:rsidRPr="003B424E">
        <w:rPr>
          <w:color w:val="333333"/>
          <w:sz w:val="28"/>
          <w:szCs w:val="28"/>
        </w:rPr>
        <w:t xml:space="preserve"> </w:t>
      </w:r>
      <w:proofErr w:type="spellStart"/>
      <w:r w:rsidRPr="003B424E">
        <w:rPr>
          <w:color w:val="333333"/>
          <w:sz w:val="28"/>
          <w:szCs w:val="28"/>
        </w:rPr>
        <w:t>урагшаа</w:t>
      </w:r>
      <w:proofErr w:type="spellEnd"/>
      <w:r w:rsidRPr="003B424E">
        <w:rPr>
          <w:color w:val="333333"/>
          <w:sz w:val="28"/>
          <w:szCs w:val="28"/>
        </w:rPr>
        <w:t>», принимающему хадак. Это означало чистоту помыслов и пожелание счастья. Хадак можно преподносить с деньгами, с чашкой молока и другими подарками, сопровождается «</w:t>
      </w:r>
      <w:proofErr w:type="spellStart"/>
      <w:r w:rsidRPr="003B424E">
        <w:rPr>
          <w:color w:val="333333"/>
          <w:sz w:val="28"/>
          <w:szCs w:val="28"/>
        </w:rPr>
        <w:t>юрѳѳлами</w:t>
      </w:r>
      <w:proofErr w:type="spellEnd"/>
      <w:r w:rsidRPr="003B424E">
        <w:rPr>
          <w:color w:val="333333"/>
          <w:sz w:val="28"/>
          <w:szCs w:val="28"/>
        </w:rPr>
        <w:t>» благопожеланиями. Деньги также следует класть на хадак внутренней стороной. И главное:   принято приветствовать с покрытой головой.</w:t>
      </w:r>
      <w:r w:rsidR="00AC3FC7">
        <w:rPr>
          <w:color w:val="333333"/>
          <w:sz w:val="28"/>
          <w:szCs w:val="28"/>
        </w:rPr>
        <w:t xml:space="preserve"> </w:t>
      </w:r>
      <w:r w:rsidRPr="003B424E">
        <w:rPr>
          <w:color w:val="333333"/>
          <w:sz w:val="28"/>
          <w:szCs w:val="28"/>
        </w:rPr>
        <w:t>Человек, которому преподносят, стоит с раскрытыми ладонями, подняв большой палец, и до конца дослушав «</w:t>
      </w:r>
      <w:proofErr w:type="spellStart"/>
      <w:r w:rsidRPr="003B424E">
        <w:rPr>
          <w:color w:val="333333"/>
          <w:sz w:val="28"/>
          <w:szCs w:val="28"/>
        </w:rPr>
        <w:t>юрѳѳл</w:t>
      </w:r>
      <w:proofErr w:type="spellEnd"/>
      <w:r w:rsidRPr="003B424E">
        <w:rPr>
          <w:color w:val="333333"/>
          <w:sz w:val="28"/>
          <w:szCs w:val="28"/>
        </w:rPr>
        <w:t>» благопожелание, приняв хадак, благодарит. Затем правой рукой сложив его на левую руку, прячет за пазуху, чтобы не потерять все благопожелания. Если хадак дарят дома, женщины, также сложив его на левую руку, кладет на самое почетное место в доме. Не следует принимать хадак одной рукой, положить его куда попало, следует хранить в самом почётном   месте. С давних пор существует обычай хранить хадаки как добрый знак благополучия. У человека, который умеет хранить хадаки, деньги держатся и множатся.</w:t>
      </w:r>
    </w:p>
    <w:p w14:paraId="237DC473" w14:textId="77777777" w:rsidR="00377463" w:rsidRPr="00377463" w:rsidRDefault="00377463" w:rsidP="003B424E">
      <w:pPr>
        <w:pStyle w:val="a3"/>
        <w:shd w:val="clear" w:color="auto" w:fill="FFFFFF"/>
        <w:spacing w:before="0" w:beforeAutospacing="0" w:after="150" w:afterAutospacing="0"/>
        <w:rPr>
          <w:color w:val="333333"/>
          <w:sz w:val="28"/>
          <w:szCs w:val="28"/>
        </w:rPr>
      </w:pPr>
      <w:r w:rsidRPr="00377463">
        <w:rPr>
          <w:b/>
          <w:bCs/>
          <w:color w:val="333333"/>
          <w:sz w:val="28"/>
          <w:szCs w:val="28"/>
        </w:rPr>
        <w:lastRenderedPageBreak/>
        <w:t>Заключение</w:t>
      </w:r>
    </w:p>
    <w:p w14:paraId="2AE641E6" w14:textId="77777777" w:rsidR="00377463" w:rsidRPr="00377463" w:rsidRDefault="00377463" w:rsidP="00377463">
      <w:pPr>
        <w:pStyle w:val="a3"/>
        <w:shd w:val="clear" w:color="auto" w:fill="FFFFFF"/>
        <w:spacing w:before="0" w:beforeAutospacing="0" w:after="150" w:afterAutospacing="0"/>
        <w:rPr>
          <w:color w:val="333333"/>
          <w:sz w:val="28"/>
          <w:szCs w:val="28"/>
        </w:rPr>
      </w:pPr>
      <w:r w:rsidRPr="00377463">
        <w:rPr>
          <w:color w:val="333333"/>
          <w:sz w:val="28"/>
          <w:szCs w:val="28"/>
        </w:rPr>
        <w:t xml:space="preserve">По ходу выполнения своей работы, изучив значение хадака, мы пришли к выводу, что хадак является символом гостеприимства </w:t>
      </w:r>
      <w:r w:rsidR="003B424E">
        <w:rPr>
          <w:color w:val="333333"/>
          <w:sz w:val="28"/>
          <w:szCs w:val="28"/>
        </w:rPr>
        <w:t>бурятского народа</w:t>
      </w:r>
      <w:r w:rsidRPr="00377463">
        <w:rPr>
          <w:color w:val="333333"/>
          <w:sz w:val="28"/>
          <w:szCs w:val="28"/>
        </w:rPr>
        <w:t>, что он имеет глубокие корни, пришёл к нам издревле. Хадак - длинный ритуальный шарф, символизирующий уважение, дружбу, пожелание счастья и мира, вручается гостям или хозяину в знак глубокого уважения, дружбы и мира.</w:t>
      </w:r>
    </w:p>
    <w:p w14:paraId="5E7AF164" w14:textId="2DD03C80" w:rsidR="00377463" w:rsidRPr="00377463" w:rsidRDefault="00377463" w:rsidP="00377463">
      <w:pPr>
        <w:pStyle w:val="a3"/>
        <w:shd w:val="clear" w:color="auto" w:fill="FFFFFF"/>
        <w:spacing w:before="0" w:beforeAutospacing="0" w:after="150" w:afterAutospacing="0"/>
        <w:rPr>
          <w:color w:val="333333"/>
          <w:sz w:val="28"/>
          <w:szCs w:val="28"/>
        </w:rPr>
      </w:pPr>
      <w:r w:rsidRPr="00377463">
        <w:rPr>
          <w:color w:val="333333"/>
          <w:sz w:val="28"/>
          <w:szCs w:val="28"/>
        </w:rPr>
        <w:t xml:space="preserve">Я думаю, мы обязаны не только знать своё прошлое, но и в повседневной жизни стараться соблюдать обычаи и </w:t>
      </w:r>
      <w:bookmarkStart w:id="0" w:name="_GoBack"/>
      <w:bookmarkEnd w:id="0"/>
      <w:r w:rsidR="004671FA">
        <w:rPr>
          <w:color w:val="333333"/>
          <w:sz w:val="28"/>
          <w:szCs w:val="28"/>
        </w:rPr>
        <w:t>традиции, сохранять</w:t>
      </w:r>
      <w:r w:rsidRPr="00377463">
        <w:rPr>
          <w:color w:val="333333"/>
          <w:sz w:val="28"/>
          <w:szCs w:val="28"/>
        </w:rPr>
        <w:t xml:space="preserve"> их во благо будущего.</w:t>
      </w:r>
    </w:p>
    <w:p w14:paraId="2D8B6531" w14:textId="77777777" w:rsidR="00DF4A43" w:rsidRPr="00DF4A43" w:rsidRDefault="00DF4A43" w:rsidP="00DF4A43">
      <w:pPr>
        <w:pStyle w:val="a3"/>
        <w:rPr>
          <w:b/>
          <w:color w:val="333333"/>
          <w:sz w:val="28"/>
          <w:szCs w:val="28"/>
        </w:rPr>
      </w:pPr>
      <w:r w:rsidRPr="00DF4A43">
        <w:rPr>
          <w:b/>
          <w:color w:val="333333"/>
          <w:sz w:val="28"/>
          <w:szCs w:val="28"/>
        </w:rPr>
        <w:t>3 этап – подведение итогов</w:t>
      </w:r>
    </w:p>
    <w:p w14:paraId="57B5D6CD" w14:textId="77777777" w:rsidR="00DF4A43" w:rsidRDefault="00DF4A43" w:rsidP="00DF4A43">
      <w:pPr>
        <w:pStyle w:val="a3"/>
        <w:shd w:val="clear" w:color="auto" w:fill="FFFFFF"/>
        <w:spacing w:before="0" w:beforeAutospacing="0" w:after="150" w:afterAutospacing="0"/>
        <w:rPr>
          <w:color w:val="333333"/>
          <w:sz w:val="28"/>
          <w:szCs w:val="28"/>
        </w:rPr>
      </w:pPr>
      <w:r w:rsidRPr="00DF4A43">
        <w:rPr>
          <w:color w:val="333333"/>
          <w:sz w:val="28"/>
          <w:szCs w:val="28"/>
        </w:rPr>
        <w:t xml:space="preserve"> Презентация - выступление на развлечении.</w:t>
      </w:r>
    </w:p>
    <w:p w14:paraId="75FE53AE" w14:textId="77777777" w:rsidR="00377463" w:rsidRPr="00377463" w:rsidRDefault="00377463" w:rsidP="00DF4A43">
      <w:pPr>
        <w:pStyle w:val="a3"/>
        <w:shd w:val="clear" w:color="auto" w:fill="FFFFFF"/>
        <w:spacing w:before="0" w:beforeAutospacing="0" w:after="150" w:afterAutospacing="0"/>
        <w:rPr>
          <w:color w:val="333333"/>
          <w:sz w:val="28"/>
          <w:szCs w:val="28"/>
        </w:rPr>
      </w:pPr>
      <w:r w:rsidRPr="00377463">
        <w:rPr>
          <w:color w:val="333333"/>
          <w:sz w:val="28"/>
          <w:szCs w:val="28"/>
        </w:rPr>
        <w:t>Литература</w:t>
      </w:r>
    </w:p>
    <w:p w14:paraId="38DD38EA" w14:textId="77777777" w:rsidR="00377463" w:rsidRPr="00377463" w:rsidRDefault="00377463" w:rsidP="00377463">
      <w:pPr>
        <w:pStyle w:val="a3"/>
        <w:numPr>
          <w:ilvl w:val="0"/>
          <w:numId w:val="7"/>
        </w:numPr>
        <w:shd w:val="clear" w:color="auto" w:fill="FFFFFF"/>
        <w:spacing w:before="0" w:beforeAutospacing="0" w:after="150" w:afterAutospacing="0"/>
        <w:rPr>
          <w:color w:val="333333"/>
          <w:sz w:val="28"/>
          <w:szCs w:val="28"/>
        </w:rPr>
      </w:pPr>
      <w:proofErr w:type="spellStart"/>
      <w:r w:rsidRPr="00377463">
        <w:rPr>
          <w:color w:val="333333"/>
          <w:sz w:val="28"/>
          <w:szCs w:val="28"/>
        </w:rPr>
        <w:t>Бабуева</w:t>
      </w:r>
      <w:proofErr w:type="spellEnd"/>
      <w:r w:rsidRPr="00377463">
        <w:rPr>
          <w:color w:val="333333"/>
          <w:sz w:val="28"/>
          <w:szCs w:val="28"/>
        </w:rPr>
        <w:t xml:space="preserve"> В.Д. / Материальная и духовная культура бурят/ Улан-Удэ, 2004.</w:t>
      </w:r>
    </w:p>
    <w:p w14:paraId="19DD48D8" w14:textId="77777777" w:rsidR="00377463" w:rsidRPr="00377463" w:rsidRDefault="003B424E" w:rsidP="00377463">
      <w:pPr>
        <w:pStyle w:val="a3"/>
        <w:numPr>
          <w:ilvl w:val="0"/>
          <w:numId w:val="7"/>
        </w:numPr>
        <w:shd w:val="clear" w:color="auto" w:fill="FFFFFF"/>
        <w:spacing w:before="0" w:beforeAutospacing="0" w:after="150" w:afterAutospacing="0"/>
        <w:rPr>
          <w:color w:val="333333"/>
          <w:sz w:val="28"/>
          <w:szCs w:val="28"/>
        </w:rPr>
      </w:pPr>
      <w:r w:rsidRPr="00377463">
        <w:rPr>
          <w:color w:val="333333"/>
          <w:sz w:val="28"/>
          <w:szCs w:val="28"/>
        </w:rPr>
        <w:t xml:space="preserve"> </w:t>
      </w:r>
      <w:r w:rsidR="00377463" w:rsidRPr="00377463">
        <w:rPr>
          <w:color w:val="333333"/>
          <w:sz w:val="28"/>
          <w:szCs w:val="28"/>
        </w:rPr>
        <w:t>«</w:t>
      </w:r>
      <w:proofErr w:type="spellStart"/>
      <w:r w:rsidR="00377463" w:rsidRPr="00377463">
        <w:rPr>
          <w:color w:val="333333"/>
          <w:sz w:val="28"/>
          <w:szCs w:val="28"/>
        </w:rPr>
        <w:t>Эхэ</w:t>
      </w:r>
      <w:proofErr w:type="spellEnd"/>
      <w:r w:rsidR="00377463" w:rsidRPr="00377463">
        <w:rPr>
          <w:color w:val="333333"/>
          <w:sz w:val="28"/>
          <w:szCs w:val="28"/>
        </w:rPr>
        <w:t xml:space="preserve"> </w:t>
      </w:r>
      <w:proofErr w:type="spellStart"/>
      <w:r w:rsidR="00377463" w:rsidRPr="00377463">
        <w:rPr>
          <w:color w:val="333333"/>
          <w:sz w:val="28"/>
          <w:szCs w:val="28"/>
        </w:rPr>
        <w:t>хэлэн</w:t>
      </w:r>
      <w:proofErr w:type="spellEnd"/>
      <w:r w:rsidR="00377463" w:rsidRPr="00377463">
        <w:rPr>
          <w:color w:val="333333"/>
          <w:sz w:val="28"/>
          <w:szCs w:val="28"/>
        </w:rPr>
        <w:t>». Электронное пособие.</w:t>
      </w:r>
    </w:p>
    <w:p w14:paraId="59404628" w14:textId="77777777" w:rsidR="00377463" w:rsidRPr="00377463" w:rsidRDefault="00377463" w:rsidP="00377463">
      <w:pPr>
        <w:pStyle w:val="a3"/>
        <w:numPr>
          <w:ilvl w:val="0"/>
          <w:numId w:val="7"/>
        </w:numPr>
        <w:shd w:val="clear" w:color="auto" w:fill="FFFFFF"/>
        <w:spacing w:before="0" w:beforeAutospacing="0" w:after="150" w:afterAutospacing="0"/>
        <w:rPr>
          <w:color w:val="333333"/>
          <w:sz w:val="28"/>
          <w:szCs w:val="28"/>
        </w:rPr>
      </w:pPr>
      <w:r w:rsidRPr="00377463">
        <w:rPr>
          <w:color w:val="333333"/>
          <w:sz w:val="28"/>
          <w:szCs w:val="28"/>
        </w:rPr>
        <w:t>Материалы из Интернета.</w:t>
      </w:r>
    </w:p>
    <w:p w14:paraId="11D05582" w14:textId="77777777" w:rsidR="00377463" w:rsidRDefault="00512749" w:rsidP="00512749">
      <w:pPr>
        <w:rPr>
          <w:rStyle w:val="c32"/>
          <w:b/>
          <w:bCs/>
          <w:color w:val="000000"/>
          <w:sz w:val="52"/>
          <w:szCs w:val="52"/>
          <w:bdr w:val="none" w:sz="0" w:space="0" w:color="auto" w:frame="1"/>
          <w:shd w:val="clear" w:color="auto" w:fill="FFFFFF"/>
        </w:rPr>
      </w:pPr>
      <w:r>
        <w:rPr>
          <w:rStyle w:val="c32"/>
          <w:b/>
          <w:bCs/>
          <w:color w:val="000000"/>
          <w:sz w:val="52"/>
          <w:szCs w:val="52"/>
          <w:bdr w:val="none" w:sz="0" w:space="0" w:color="auto" w:frame="1"/>
          <w:shd w:val="clear" w:color="auto" w:fill="FFFFFF"/>
        </w:rPr>
        <w:t xml:space="preserve">   </w:t>
      </w:r>
    </w:p>
    <w:p w14:paraId="006D2210" w14:textId="77777777" w:rsidR="00377463" w:rsidRDefault="00377463" w:rsidP="00512749">
      <w:pPr>
        <w:rPr>
          <w:rStyle w:val="c32"/>
          <w:b/>
          <w:bCs/>
          <w:color w:val="000000"/>
          <w:sz w:val="52"/>
          <w:szCs w:val="52"/>
          <w:bdr w:val="none" w:sz="0" w:space="0" w:color="auto" w:frame="1"/>
          <w:shd w:val="clear" w:color="auto" w:fill="FFFFFF"/>
        </w:rPr>
      </w:pPr>
    </w:p>
    <w:p w14:paraId="75C07E60" w14:textId="77777777" w:rsidR="00377463" w:rsidRDefault="00377463" w:rsidP="00512749">
      <w:pPr>
        <w:rPr>
          <w:rStyle w:val="c32"/>
          <w:b/>
          <w:bCs/>
          <w:color w:val="000000"/>
          <w:sz w:val="52"/>
          <w:szCs w:val="52"/>
          <w:bdr w:val="none" w:sz="0" w:space="0" w:color="auto" w:frame="1"/>
          <w:shd w:val="clear" w:color="auto" w:fill="FFFFFF"/>
        </w:rPr>
      </w:pPr>
    </w:p>
    <w:p w14:paraId="74BD1C6A" w14:textId="77777777" w:rsidR="00377463" w:rsidRDefault="00377463" w:rsidP="00512749">
      <w:pPr>
        <w:rPr>
          <w:rStyle w:val="c32"/>
          <w:b/>
          <w:bCs/>
          <w:color w:val="000000"/>
          <w:sz w:val="52"/>
          <w:szCs w:val="52"/>
          <w:bdr w:val="none" w:sz="0" w:space="0" w:color="auto" w:frame="1"/>
          <w:shd w:val="clear" w:color="auto" w:fill="FFFFFF"/>
        </w:rPr>
      </w:pPr>
    </w:p>
    <w:p w14:paraId="15F7F756" w14:textId="77777777" w:rsidR="00377463" w:rsidRDefault="00377463" w:rsidP="00512749">
      <w:pPr>
        <w:rPr>
          <w:rStyle w:val="c32"/>
          <w:b/>
          <w:bCs/>
          <w:color w:val="000000"/>
          <w:sz w:val="52"/>
          <w:szCs w:val="52"/>
          <w:bdr w:val="none" w:sz="0" w:space="0" w:color="auto" w:frame="1"/>
          <w:shd w:val="clear" w:color="auto" w:fill="FFFFFF"/>
        </w:rPr>
      </w:pPr>
    </w:p>
    <w:p w14:paraId="64D85636" w14:textId="77777777" w:rsidR="00377463" w:rsidRDefault="00377463" w:rsidP="00512749">
      <w:pPr>
        <w:rPr>
          <w:rStyle w:val="c32"/>
          <w:b/>
          <w:bCs/>
          <w:color w:val="000000"/>
          <w:sz w:val="52"/>
          <w:szCs w:val="52"/>
          <w:bdr w:val="none" w:sz="0" w:space="0" w:color="auto" w:frame="1"/>
          <w:shd w:val="clear" w:color="auto" w:fill="FFFFFF"/>
        </w:rPr>
      </w:pPr>
    </w:p>
    <w:p w14:paraId="5A7049C1" w14:textId="77777777" w:rsidR="00377463" w:rsidRDefault="00377463" w:rsidP="00512749">
      <w:pPr>
        <w:rPr>
          <w:rStyle w:val="c32"/>
          <w:b/>
          <w:bCs/>
          <w:color w:val="000000"/>
          <w:sz w:val="52"/>
          <w:szCs w:val="52"/>
          <w:bdr w:val="none" w:sz="0" w:space="0" w:color="auto" w:frame="1"/>
          <w:shd w:val="clear" w:color="auto" w:fill="FFFFFF"/>
        </w:rPr>
      </w:pPr>
    </w:p>
    <w:p w14:paraId="20CA5FC9" w14:textId="77777777" w:rsidR="00377463" w:rsidRDefault="00377463" w:rsidP="00512749">
      <w:pPr>
        <w:rPr>
          <w:rStyle w:val="c32"/>
          <w:b/>
          <w:bCs/>
          <w:color w:val="000000"/>
          <w:sz w:val="52"/>
          <w:szCs w:val="52"/>
          <w:bdr w:val="none" w:sz="0" w:space="0" w:color="auto" w:frame="1"/>
          <w:shd w:val="clear" w:color="auto" w:fill="FFFFFF"/>
        </w:rPr>
      </w:pPr>
    </w:p>
    <w:p w14:paraId="0EC9605D" w14:textId="77777777" w:rsidR="00377463" w:rsidRDefault="00377463" w:rsidP="00512749">
      <w:pPr>
        <w:rPr>
          <w:rStyle w:val="c32"/>
          <w:b/>
          <w:bCs/>
          <w:color w:val="000000"/>
          <w:sz w:val="52"/>
          <w:szCs w:val="52"/>
          <w:bdr w:val="none" w:sz="0" w:space="0" w:color="auto" w:frame="1"/>
          <w:shd w:val="clear" w:color="auto" w:fill="FFFFFF"/>
        </w:rPr>
      </w:pPr>
    </w:p>
    <w:p w14:paraId="5E82880E" w14:textId="77777777" w:rsidR="00377463" w:rsidRDefault="00377463" w:rsidP="00512749">
      <w:pPr>
        <w:rPr>
          <w:rStyle w:val="c32"/>
          <w:b/>
          <w:bCs/>
          <w:color w:val="000000"/>
          <w:sz w:val="52"/>
          <w:szCs w:val="52"/>
          <w:bdr w:val="none" w:sz="0" w:space="0" w:color="auto" w:frame="1"/>
          <w:shd w:val="clear" w:color="auto" w:fill="FFFFFF"/>
        </w:rPr>
      </w:pPr>
    </w:p>
    <w:p w14:paraId="50AA6ABC" w14:textId="77777777" w:rsidR="00377463" w:rsidRDefault="00377463" w:rsidP="00512749">
      <w:pPr>
        <w:rPr>
          <w:rStyle w:val="c32"/>
          <w:b/>
          <w:bCs/>
          <w:color w:val="000000"/>
          <w:sz w:val="52"/>
          <w:szCs w:val="52"/>
          <w:bdr w:val="none" w:sz="0" w:space="0" w:color="auto" w:frame="1"/>
          <w:shd w:val="clear" w:color="auto" w:fill="FFFFFF"/>
        </w:rPr>
      </w:pPr>
    </w:p>
    <w:p w14:paraId="34CD8C7C" w14:textId="77777777" w:rsidR="00377463" w:rsidRDefault="00377463" w:rsidP="00512749">
      <w:pPr>
        <w:rPr>
          <w:rStyle w:val="c32"/>
          <w:b/>
          <w:bCs/>
          <w:color w:val="000000"/>
          <w:sz w:val="52"/>
          <w:szCs w:val="52"/>
          <w:bdr w:val="none" w:sz="0" w:space="0" w:color="auto" w:frame="1"/>
          <w:shd w:val="clear" w:color="auto" w:fill="FFFFFF"/>
        </w:rPr>
      </w:pPr>
    </w:p>
    <w:p w14:paraId="4C9330E3" w14:textId="77777777" w:rsidR="00377463" w:rsidRDefault="00377463" w:rsidP="00512749">
      <w:pPr>
        <w:rPr>
          <w:rStyle w:val="c32"/>
          <w:b/>
          <w:bCs/>
          <w:color w:val="000000"/>
          <w:sz w:val="52"/>
          <w:szCs w:val="52"/>
          <w:bdr w:val="none" w:sz="0" w:space="0" w:color="auto" w:frame="1"/>
          <w:shd w:val="clear" w:color="auto" w:fill="FFFFFF"/>
        </w:rPr>
      </w:pPr>
    </w:p>
    <w:sectPr w:rsidR="00377463" w:rsidSect="00512749">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rbel">
    <w:panose1 w:val="020B0503020204020204"/>
    <w:charset w:val="CC"/>
    <w:family w:val="swiss"/>
    <w:pitch w:val="variable"/>
    <w:sig w:usb0="A00002EF" w:usb1="4000A44B"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32F6F"/>
    <w:multiLevelType w:val="hybridMultilevel"/>
    <w:tmpl w:val="D85A8312"/>
    <w:lvl w:ilvl="0" w:tplc="AD2885EE">
      <w:start w:val="1"/>
      <w:numFmt w:val="bullet"/>
      <w:lvlText w:val="•"/>
      <w:lvlJc w:val="left"/>
      <w:pPr>
        <w:tabs>
          <w:tab w:val="num" w:pos="720"/>
        </w:tabs>
        <w:ind w:left="720" w:hanging="360"/>
      </w:pPr>
      <w:rPr>
        <w:rFonts w:ascii="Corbel" w:hAnsi="Corbel" w:hint="default"/>
      </w:rPr>
    </w:lvl>
    <w:lvl w:ilvl="1" w:tplc="6BB685B4" w:tentative="1">
      <w:start w:val="1"/>
      <w:numFmt w:val="bullet"/>
      <w:lvlText w:val="•"/>
      <w:lvlJc w:val="left"/>
      <w:pPr>
        <w:tabs>
          <w:tab w:val="num" w:pos="1440"/>
        </w:tabs>
        <w:ind w:left="1440" w:hanging="360"/>
      </w:pPr>
      <w:rPr>
        <w:rFonts w:ascii="Corbel" w:hAnsi="Corbel" w:hint="default"/>
      </w:rPr>
    </w:lvl>
    <w:lvl w:ilvl="2" w:tplc="E60E3C5C" w:tentative="1">
      <w:start w:val="1"/>
      <w:numFmt w:val="bullet"/>
      <w:lvlText w:val="•"/>
      <w:lvlJc w:val="left"/>
      <w:pPr>
        <w:tabs>
          <w:tab w:val="num" w:pos="2160"/>
        </w:tabs>
        <w:ind w:left="2160" w:hanging="360"/>
      </w:pPr>
      <w:rPr>
        <w:rFonts w:ascii="Corbel" w:hAnsi="Corbel" w:hint="default"/>
      </w:rPr>
    </w:lvl>
    <w:lvl w:ilvl="3" w:tplc="F46435E0" w:tentative="1">
      <w:start w:val="1"/>
      <w:numFmt w:val="bullet"/>
      <w:lvlText w:val="•"/>
      <w:lvlJc w:val="left"/>
      <w:pPr>
        <w:tabs>
          <w:tab w:val="num" w:pos="2880"/>
        </w:tabs>
        <w:ind w:left="2880" w:hanging="360"/>
      </w:pPr>
      <w:rPr>
        <w:rFonts w:ascii="Corbel" w:hAnsi="Corbel" w:hint="default"/>
      </w:rPr>
    </w:lvl>
    <w:lvl w:ilvl="4" w:tplc="1E4820CC" w:tentative="1">
      <w:start w:val="1"/>
      <w:numFmt w:val="bullet"/>
      <w:lvlText w:val="•"/>
      <w:lvlJc w:val="left"/>
      <w:pPr>
        <w:tabs>
          <w:tab w:val="num" w:pos="3600"/>
        </w:tabs>
        <w:ind w:left="3600" w:hanging="360"/>
      </w:pPr>
      <w:rPr>
        <w:rFonts w:ascii="Corbel" w:hAnsi="Corbel" w:hint="default"/>
      </w:rPr>
    </w:lvl>
    <w:lvl w:ilvl="5" w:tplc="B838E9BC" w:tentative="1">
      <w:start w:val="1"/>
      <w:numFmt w:val="bullet"/>
      <w:lvlText w:val="•"/>
      <w:lvlJc w:val="left"/>
      <w:pPr>
        <w:tabs>
          <w:tab w:val="num" w:pos="4320"/>
        </w:tabs>
        <w:ind w:left="4320" w:hanging="360"/>
      </w:pPr>
      <w:rPr>
        <w:rFonts w:ascii="Corbel" w:hAnsi="Corbel" w:hint="default"/>
      </w:rPr>
    </w:lvl>
    <w:lvl w:ilvl="6" w:tplc="8E84CBBA" w:tentative="1">
      <w:start w:val="1"/>
      <w:numFmt w:val="bullet"/>
      <w:lvlText w:val="•"/>
      <w:lvlJc w:val="left"/>
      <w:pPr>
        <w:tabs>
          <w:tab w:val="num" w:pos="5040"/>
        </w:tabs>
        <w:ind w:left="5040" w:hanging="360"/>
      </w:pPr>
      <w:rPr>
        <w:rFonts w:ascii="Corbel" w:hAnsi="Corbel" w:hint="default"/>
      </w:rPr>
    </w:lvl>
    <w:lvl w:ilvl="7" w:tplc="5C9671F4" w:tentative="1">
      <w:start w:val="1"/>
      <w:numFmt w:val="bullet"/>
      <w:lvlText w:val="•"/>
      <w:lvlJc w:val="left"/>
      <w:pPr>
        <w:tabs>
          <w:tab w:val="num" w:pos="5760"/>
        </w:tabs>
        <w:ind w:left="5760" w:hanging="360"/>
      </w:pPr>
      <w:rPr>
        <w:rFonts w:ascii="Corbel" w:hAnsi="Corbel" w:hint="default"/>
      </w:rPr>
    </w:lvl>
    <w:lvl w:ilvl="8" w:tplc="2E0AC0A2" w:tentative="1">
      <w:start w:val="1"/>
      <w:numFmt w:val="bullet"/>
      <w:lvlText w:val="•"/>
      <w:lvlJc w:val="left"/>
      <w:pPr>
        <w:tabs>
          <w:tab w:val="num" w:pos="6480"/>
        </w:tabs>
        <w:ind w:left="6480" w:hanging="360"/>
      </w:pPr>
      <w:rPr>
        <w:rFonts w:ascii="Corbel" w:hAnsi="Corbel" w:hint="default"/>
      </w:rPr>
    </w:lvl>
  </w:abstractNum>
  <w:abstractNum w:abstractNumId="1" w15:restartNumberingAfterBreak="0">
    <w:nsid w:val="0E422D10"/>
    <w:multiLevelType w:val="hybridMultilevel"/>
    <w:tmpl w:val="FF8C3C24"/>
    <w:lvl w:ilvl="0" w:tplc="95F41AA2">
      <w:start w:val="1"/>
      <w:numFmt w:val="bullet"/>
      <w:lvlText w:val="•"/>
      <w:lvlJc w:val="left"/>
      <w:pPr>
        <w:tabs>
          <w:tab w:val="num" w:pos="720"/>
        </w:tabs>
        <w:ind w:left="720" w:hanging="360"/>
      </w:pPr>
      <w:rPr>
        <w:rFonts w:ascii="Corbel" w:hAnsi="Corbel" w:hint="default"/>
      </w:rPr>
    </w:lvl>
    <w:lvl w:ilvl="1" w:tplc="236E9CC0" w:tentative="1">
      <w:start w:val="1"/>
      <w:numFmt w:val="bullet"/>
      <w:lvlText w:val="•"/>
      <w:lvlJc w:val="left"/>
      <w:pPr>
        <w:tabs>
          <w:tab w:val="num" w:pos="1440"/>
        </w:tabs>
        <w:ind w:left="1440" w:hanging="360"/>
      </w:pPr>
      <w:rPr>
        <w:rFonts w:ascii="Corbel" w:hAnsi="Corbel" w:hint="default"/>
      </w:rPr>
    </w:lvl>
    <w:lvl w:ilvl="2" w:tplc="1648503C" w:tentative="1">
      <w:start w:val="1"/>
      <w:numFmt w:val="bullet"/>
      <w:lvlText w:val="•"/>
      <w:lvlJc w:val="left"/>
      <w:pPr>
        <w:tabs>
          <w:tab w:val="num" w:pos="2160"/>
        </w:tabs>
        <w:ind w:left="2160" w:hanging="360"/>
      </w:pPr>
      <w:rPr>
        <w:rFonts w:ascii="Corbel" w:hAnsi="Corbel" w:hint="default"/>
      </w:rPr>
    </w:lvl>
    <w:lvl w:ilvl="3" w:tplc="965CB820" w:tentative="1">
      <w:start w:val="1"/>
      <w:numFmt w:val="bullet"/>
      <w:lvlText w:val="•"/>
      <w:lvlJc w:val="left"/>
      <w:pPr>
        <w:tabs>
          <w:tab w:val="num" w:pos="2880"/>
        </w:tabs>
        <w:ind w:left="2880" w:hanging="360"/>
      </w:pPr>
      <w:rPr>
        <w:rFonts w:ascii="Corbel" w:hAnsi="Corbel" w:hint="default"/>
      </w:rPr>
    </w:lvl>
    <w:lvl w:ilvl="4" w:tplc="4632772E" w:tentative="1">
      <w:start w:val="1"/>
      <w:numFmt w:val="bullet"/>
      <w:lvlText w:val="•"/>
      <w:lvlJc w:val="left"/>
      <w:pPr>
        <w:tabs>
          <w:tab w:val="num" w:pos="3600"/>
        </w:tabs>
        <w:ind w:left="3600" w:hanging="360"/>
      </w:pPr>
      <w:rPr>
        <w:rFonts w:ascii="Corbel" w:hAnsi="Corbel" w:hint="default"/>
      </w:rPr>
    </w:lvl>
    <w:lvl w:ilvl="5" w:tplc="8E18A838" w:tentative="1">
      <w:start w:val="1"/>
      <w:numFmt w:val="bullet"/>
      <w:lvlText w:val="•"/>
      <w:lvlJc w:val="left"/>
      <w:pPr>
        <w:tabs>
          <w:tab w:val="num" w:pos="4320"/>
        </w:tabs>
        <w:ind w:left="4320" w:hanging="360"/>
      </w:pPr>
      <w:rPr>
        <w:rFonts w:ascii="Corbel" w:hAnsi="Corbel" w:hint="default"/>
      </w:rPr>
    </w:lvl>
    <w:lvl w:ilvl="6" w:tplc="178A8782" w:tentative="1">
      <w:start w:val="1"/>
      <w:numFmt w:val="bullet"/>
      <w:lvlText w:val="•"/>
      <w:lvlJc w:val="left"/>
      <w:pPr>
        <w:tabs>
          <w:tab w:val="num" w:pos="5040"/>
        </w:tabs>
        <w:ind w:left="5040" w:hanging="360"/>
      </w:pPr>
      <w:rPr>
        <w:rFonts w:ascii="Corbel" w:hAnsi="Corbel" w:hint="default"/>
      </w:rPr>
    </w:lvl>
    <w:lvl w:ilvl="7" w:tplc="0A84C9F6" w:tentative="1">
      <w:start w:val="1"/>
      <w:numFmt w:val="bullet"/>
      <w:lvlText w:val="•"/>
      <w:lvlJc w:val="left"/>
      <w:pPr>
        <w:tabs>
          <w:tab w:val="num" w:pos="5760"/>
        </w:tabs>
        <w:ind w:left="5760" w:hanging="360"/>
      </w:pPr>
      <w:rPr>
        <w:rFonts w:ascii="Corbel" w:hAnsi="Corbel" w:hint="default"/>
      </w:rPr>
    </w:lvl>
    <w:lvl w:ilvl="8" w:tplc="5E344800" w:tentative="1">
      <w:start w:val="1"/>
      <w:numFmt w:val="bullet"/>
      <w:lvlText w:val="•"/>
      <w:lvlJc w:val="left"/>
      <w:pPr>
        <w:tabs>
          <w:tab w:val="num" w:pos="6480"/>
        </w:tabs>
        <w:ind w:left="6480" w:hanging="360"/>
      </w:pPr>
      <w:rPr>
        <w:rFonts w:ascii="Corbel" w:hAnsi="Corbel" w:hint="default"/>
      </w:rPr>
    </w:lvl>
  </w:abstractNum>
  <w:abstractNum w:abstractNumId="2" w15:restartNumberingAfterBreak="0">
    <w:nsid w:val="233D228B"/>
    <w:multiLevelType w:val="hybridMultilevel"/>
    <w:tmpl w:val="D50CC7D2"/>
    <w:lvl w:ilvl="0" w:tplc="76423E82">
      <w:start w:val="1"/>
      <w:numFmt w:val="bullet"/>
      <w:lvlText w:val="•"/>
      <w:lvlJc w:val="left"/>
      <w:pPr>
        <w:tabs>
          <w:tab w:val="num" w:pos="720"/>
        </w:tabs>
        <w:ind w:left="720" w:hanging="360"/>
      </w:pPr>
      <w:rPr>
        <w:rFonts w:ascii="Corbel" w:hAnsi="Corbel" w:hint="default"/>
      </w:rPr>
    </w:lvl>
    <w:lvl w:ilvl="1" w:tplc="4FE6BDA8" w:tentative="1">
      <w:start w:val="1"/>
      <w:numFmt w:val="bullet"/>
      <w:lvlText w:val="•"/>
      <w:lvlJc w:val="left"/>
      <w:pPr>
        <w:tabs>
          <w:tab w:val="num" w:pos="1440"/>
        </w:tabs>
        <w:ind w:left="1440" w:hanging="360"/>
      </w:pPr>
      <w:rPr>
        <w:rFonts w:ascii="Corbel" w:hAnsi="Corbel" w:hint="default"/>
      </w:rPr>
    </w:lvl>
    <w:lvl w:ilvl="2" w:tplc="507287D8" w:tentative="1">
      <w:start w:val="1"/>
      <w:numFmt w:val="bullet"/>
      <w:lvlText w:val="•"/>
      <w:lvlJc w:val="left"/>
      <w:pPr>
        <w:tabs>
          <w:tab w:val="num" w:pos="2160"/>
        </w:tabs>
        <w:ind w:left="2160" w:hanging="360"/>
      </w:pPr>
      <w:rPr>
        <w:rFonts w:ascii="Corbel" w:hAnsi="Corbel" w:hint="default"/>
      </w:rPr>
    </w:lvl>
    <w:lvl w:ilvl="3" w:tplc="E3A83C9E" w:tentative="1">
      <w:start w:val="1"/>
      <w:numFmt w:val="bullet"/>
      <w:lvlText w:val="•"/>
      <w:lvlJc w:val="left"/>
      <w:pPr>
        <w:tabs>
          <w:tab w:val="num" w:pos="2880"/>
        </w:tabs>
        <w:ind w:left="2880" w:hanging="360"/>
      </w:pPr>
      <w:rPr>
        <w:rFonts w:ascii="Corbel" w:hAnsi="Corbel" w:hint="default"/>
      </w:rPr>
    </w:lvl>
    <w:lvl w:ilvl="4" w:tplc="D3CCC766" w:tentative="1">
      <w:start w:val="1"/>
      <w:numFmt w:val="bullet"/>
      <w:lvlText w:val="•"/>
      <w:lvlJc w:val="left"/>
      <w:pPr>
        <w:tabs>
          <w:tab w:val="num" w:pos="3600"/>
        </w:tabs>
        <w:ind w:left="3600" w:hanging="360"/>
      </w:pPr>
      <w:rPr>
        <w:rFonts w:ascii="Corbel" w:hAnsi="Corbel" w:hint="default"/>
      </w:rPr>
    </w:lvl>
    <w:lvl w:ilvl="5" w:tplc="35ECFD5E" w:tentative="1">
      <w:start w:val="1"/>
      <w:numFmt w:val="bullet"/>
      <w:lvlText w:val="•"/>
      <w:lvlJc w:val="left"/>
      <w:pPr>
        <w:tabs>
          <w:tab w:val="num" w:pos="4320"/>
        </w:tabs>
        <w:ind w:left="4320" w:hanging="360"/>
      </w:pPr>
      <w:rPr>
        <w:rFonts w:ascii="Corbel" w:hAnsi="Corbel" w:hint="default"/>
      </w:rPr>
    </w:lvl>
    <w:lvl w:ilvl="6" w:tplc="C0FE5D1A" w:tentative="1">
      <w:start w:val="1"/>
      <w:numFmt w:val="bullet"/>
      <w:lvlText w:val="•"/>
      <w:lvlJc w:val="left"/>
      <w:pPr>
        <w:tabs>
          <w:tab w:val="num" w:pos="5040"/>
        </w:tabs>
        <w:ind w:left="5040" w:hanging="360"/>
      </w:pPr>
      <w:rPr>
        <w:rFonts w:ascii="Corbel" w:hAnsi="Corbel" w:hint="default"/>
      </w:rPr>
    </w:lvl>
    <w:lvl w:ilvl="7" w:tplc="33DE191C" w:tentative="1">
      <w:start w:val="1"/>
      <w:numFmt w:val="bullet"/>
      <w:lvlText w:val="•"/>
      <w:lvlJc w:val="left"/>
      <w:pPr>
        <w:tabs>
          <w:tab w:val="num" w:pos="5760"/>
        </w:tabs>
        <w:ind w:left="5760" w:hanging="360"/>
      </w:pPr>
      <w:rPr>
        <w:rFonts w:ascii="Corbel" w:hAnsi="Corbel" w:hint="default"/>
      </w:rPr>
    </w:lvl>
    <w:lvl w:ilvl="8" w:tplc="9E686318" w:tentative="1">
      <w:start w:val="1"/>
      <w:numFmt w:val="bullet"/>
      <w:lvlText w:val="•"/>
      <w:lvlJc w:val="left"/>
      <w:pPr>
        <w:tabs>
          <w:tab w:val="num" w:pos="6480"/>
        </w:tabs>
        <w:ind w:left="6480" w:hanging="360"/>
      </w:pPr>
      <w:rPr>
        <w:rFonts w:ascii="Corbel" w:hAnsi="Corbel" w:hint="default"/>
      </w:rPr>
    </w:lvl>
  </w:abstractNum>
  <w:abstractNum w:abstractNumId="3" w15:restartNumberingAfterBreak="0">
    <w:nsid w:val="2C6F5963"/>
    <w:multiLevelType w:val="multilevel"/>
    <w:tmpl w:val="D81A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7E5BDF"/>
    <w:multiLevelType w:val="multilevel"/>
    <w:tmpl w:val="63CCF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EA7921"/>
    <w:multiLevelType w:val="multilevel"/>
    <w:tmpl w:val="6E706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D34C23"/>
    <w:multiLevelType w:val="multilevel"/>
    <w:tmpl w:val="3DA0A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C9097D"/>
    <w:multiLevelType w:val="hybridMultilevel"/>
    <w:tmpl w:val="5046F76E"/>
    <w:lvl w:ilvl="0" w:tplc="DD7C77A4">
      <w:start w:val="1"/>
      <w:numFmt w:val="bullet"/>
      <w:lvlText w:val="•"/>
      <w:lvlJc w:val="left"/>
      <w:pPr>
        <w:tabs>
          <w:tab w:val="num" w:pos="720"/>
        </w:tabs>
        <w:ind w:left="720" w:hanging="360"/>
      </w:pPr>
      <w:rPr>
        <w:rFonts w:ascii="Corbel" w:hAnsi="Corbel" w:hint="default"/>
      </w:rPr>
    </w:lvl>
    <w:lvl w:ilvl="1" w:tplc="4BD81D5C" w:tentative="1">
      <w:start w:val="1"/>
      <w:numFmt w:val="bullet"/>
      <w:lvlText w:val="•"/>
      <w:lvlJc w:val="left"/>
      <w:pPr>
        <w:tabs>
          <w:tab w:val="num" w:pos="1440"/>
        </w:tabs>
        <w:ind w:left="1440" w:hanging="360"/>
      </w:pPr>
      <w:rPr>
        <w:rFonts w:ascii="Corbel" w:hAnsi="Corbel" w:hint="default"/>
      </w:rPr>
    </w:lvl>
    <w:lvl w:ilvl="2" w:tplc="CA9C7D22" w:tentative="1">
      <w:start w:val="1"/>
      <w:numFmt w:val="bullet"/>
      <w:lvlText w:val="•"/>
      <w:lvlJc w:val="left"/>
      <w:pPr>
        <w:tabs>
          <w:tab w:val="num" w:pos="2160"/>
        </w:tabs>
        <w:ind w:left="2160" w:hanging="360"/>
      </w:pPr>
      <w:rPr>
        <w:rFonts w:ascii="Corbel" w:hAnsi="Corbel" w:hint="default"/>
      </w:rPr>
    </w:lvl>
    <w:lvl w:ilvl="3" w:tplc="12D24196" w:tentative="1">
      <w:start w:val="1"/>
      <w:numFmt w:val="bullet"/>
      <w:lvlText w:val="•"/>
      <w:lvlJc w:val="left"/>
      <w:pPr>
        <w:tabs>
          <w:tab w:val="num" w:pos="2880"/>
        </w:tabs>
        <w:ind w:left="2880" w:hanging="360"/>
      </w:pPr>
      <w:rPr>
        <w:rFonts w:ascii="Corbel" w:hAnsi="Corbel" w:hint="default"/>
      </w:rPr>
    </w:lvl>
    <w:lvl w:ilvl="4" w:tplc="6B9221A4" w:tentative="1">
      <w:start w:val="1"/>
      <w:numFmt w:val="bullet"/>
      <w:lvlText w:val="•"/>
      <w:lvlJc w:val="left"/>
      <w:pPr>
        <w:tabs>
          <w:tab w:val="num" w:pos="3600"/>
        </w:tabs>
        <w:ind w:left="3600" w:hanging="360"/>
      </w:pPr>
      <w:rPr>
        <w:rFonts w:ascii="Corbel" w:hAnsi="Corbel" w:hint="default"/>
      </w:rPr>
    </w:lvl>
    <w:lvl w:ilvl="5" w:tplc="D91A7560" w:tentative="1">
      <w:start w:val="1"/>
      <w:numFmt w:val="bullet"/>
      <w:lvlText w:val="•"/>
      <w:lvlJc w:val="left"/>
      <w:pPr>
        <w:tabs>
          <w:tab w:val="num" w:pos="4320"/>
        </w:tabs>
        <w:ind w:left="4320" w:hanging="360"/>
      </w:pPr>
      <w:rPr>
        <w:rFonts w:ascii="Corbel" w:hAnsi="Corbel" w:hint="default"/>
      </w:rPr>
    </w:lvl>
    <w:lvl w:ilvl="6" w:tplc="51D0FD74" w:tentative="1">
      <w:start w:val="1"/>
      <w:numFmt w:val="bullet"/>
      <w:lvlText w:val="•"/>
      <w:lvlJc w:val="left"/>
      <w:pPr>
        <w:tabs>
          <w:tab w:val="num" w:pos="5040"/>
        </w:tabs>
        <w:ind w:left="5040" w:hanging="360"/>
      </w:pPr>
      <w:rPr>
        <w:rFonts w:ascii="Corbel" w:hAnsi="Corbel" w:hint="default"/>
      </w:rPr>
    </w:lvl>
    <w:lvl w:ilvl="7" w:tplc="EA789DEC" w:tentative="1">
      <w:start w:val="1"/>
      <w:numFmt w:val="bullet"/>
      <w:lvlText w:val="•"/>
      <w:lvlJc w:val="left"/>
      <w:pPr>
        <w:tabs>
          <w:tab w:val="num" w:pos="5760"/>
        </w:tabs>
        <w:ind w:left="5760" w:hanging="360"/>
      </w:pPr>
      <w:rPr>
        <w:rFonts w:ascii="Corbel" w:hAnsi="Corbel" w:hint="default"/>
      </w:rPr>
    </w:lvl>
    <w:lvl w:ilvl="8" w:tplc="ECD07A28" w:tentative="1">
      <w:start w:val="1"/>
      <w:numFmt w:val="bullet"/>
      <w:lvlText w:val="•"/>
      <w:lvlJc w:val="left"/>
      <w:pPr>
        <w:tabs>
          <w:tab w:val="num" w:pos="6480"/>
        </w:tabs>
        <w:ind w:left="6480" w:hanging="360"/>
      </w:pPr>
      <w:rPr>
        <w:rFonts w:ascii="Corbel" w:hAnsi="Corbel" w:hint="default"/>
      </w:rPr>
    </w:lvl>
  </w:abstractNum>
  <w:abstractNum w:abstractNumId="8" w15:restartNumberingAfterBreak="0">
    <w:nsid w:val="51D75B93"/>
    <w:multiLevelType w:val="hybridMultilevel"/>
    <w:tmpl w:val="AD6ED20A"/>
    <w:lvl w:ilvl="0" w:tplc="55CCD048">
      <w:start w:val="1"/>
      <w:numFmt w:val="bullet"/>
      <w:lvlText w:val="•"/>
      <w:lvlJc w:val="left"/>
      <w:pPr>
        <w:tabs>
          <w:tab w:val="num" w:pos="720"/>
        </w:tabs>
        <w:ind w:left="720" w:hanging="360"/>
      </w:pPr>
      <w:rPr>
        <w:rFonts w:ascii="Corbel" w:hAnsi="Corbel" w:hint="default"/>
      </w:rPr>
    </w:lvl>
    <w:lvl w:ilvl="1" w:tplc="F38E587A" w:tentative="1">
      <w:start w:val="1"/>
      <w:numFmt w:val="bullet"/>
      <w:lvlText w:val="•"/>
      <w:lvlJc w:val="left"/>
      <w:pPr>
        <w:tabs>
          <w:tab w:val="num" w:pos="1440"/>
        </w:tabs>
        <w:ind w:left="1440" w:hanging="360"/>
      </w:pPr>
      <w:rPr>
        <w:rFonts w:ascii="Corbel" w:hAnsi="Corbel" w:hint="default"/>
      </w:rPr>
    </w:lvl>
    <w:lvl w:ilvl="2" w:tplc="B0EE4EA4" w:tentative="1">
      <w:start w:val="1"/>
      <w:numFmt w:val="bullet"/>
      <w:lvlText w:val="•"/>
      <w:lvlJc w:val="left"/>
      <w:pPr>
        <w:tabs>
          <w:tab w:val="num" w:pos="2160"/>
        </w:tabs>
        <w:ind w:left="2160" w:hanging="360"/>
      </w:pPr>
      <w:rPr>
        <w:rFonts w:ascii="Corbel" w:hAnsi="Corbel" w:hint="default"/>
      </w:rPr>
    </w:lvl>
    <w:lvl w:ilvl="3" w:tplc="833AE87E" w:tentative="1">
      <w:start w:val="1"/>
      <w:numFmt w:val="bullet"/>
      <w:lvlText w:val="•"/>
      <w:lvlJc w:val="left"/>
      <w:pPr>
        <w:tabs>
          <w:tab w:val="num" w:pos="2880"/>
        </w:tabs>
        <w:ind w:left="2880" w:hanging="360"/>
      </w:pPr>
      <w:rPr>
        <w:rFonts w:ascii="Corbel" w:hAnsi="Corbel" w:hint="default"/>
      </w:rPr>
    </w:lvl>
    <w:lvl w:ilvl="4" w:tplc="ECEEFC06" w:tentative="1">
      <w:start w:val="1"/>
      <w:numFmt w:val="bullet"/>
      <w:lvlText w:val="•"/>
      <w:lvlJc w:val="left"/>
      <w:pPr>
        <w:tabs>
          <w:tab w:val="num" w:pos="3600"/>
        </w:tabs>
        <w:ind w:left="3600" w:hanging="360"/>
      </w:pPr>
      <w:rPr>
        <w:rFonts w:ascii="Corbel" w:hAnsi="Corbel" w:hint="default"/>
      </w:rPr>
    </w:lvl>
    <w:lvl w:ilvl="5" w:tplc="24949508" w:tentative="1">
      <w:start w:val="1"/>
      <w:numFmt w:val="bullet"/>
      <w:lvlText w:val="•"/>
      <w:lvlJc w:val="left"/>
      <w:pPr>
        <w:tabs>
          <w:tab w:val="num" w:pos="4320"/>
        </w:tabs>
        <w:ind w:left="4320" w:hanging="360"/>
      </w:pPr>
      <w:rPr>
        <w:rFonts w:ascii="Corbel" w:hAnsi="Corbel" w:hint="default"/>
      </w:rPr>
    </w:lvl>
    <w:lvl w:ilvl="6" w:tplc="F3385C9C" w:tentative="1">
      <w:start w:val="1"/>
      <w:numFmt w:val="bullet"/>
      <w:lvlText w:val="•"/>
      <w:lvlJc w:val="left"/>
      <w:pPr>
        <w:tabs>
          <w:tab w:val="num" w:pos="5040"/>
        </w:tabs>
        <w:ind w:left="5040" w:hanging="360"/>
      </w:pPr>
      <w:rPr>
        <w:rFonts w:ascii="Corbel" w:hAnsi="Corbel" w:hint="default"/>
      </w:rPr>
    </w:lvl>
    <w:lvl w:ilvl="7" w:tplc="4E964726" w:tentative="1">
      <w:start w:val="1"/>
      <w:numFmt w:val="bullet"/>
      <w:lvlText w:val="•"/>
      <w:lvlJc w:val="left"/>
      <w:pPr>
        <w:tabs>
          <w:tab w:val="num" w:pos="5760"/>
        </w:tabs>
        <w:ind w:left="5760" w:hanging="360"/>
      </w:pPr>
      <w:rPr>
        <w:rFonts w:ascii="Corbel" w:hAnsi="Corbel" w:hint="default"/>
      </w:rPr>
    </w:lvl>
    <w:lvl w:ilvl="8" w:tplc="F44486F2" w:tentative="1">
      <w:start w:val="1"/>
      <w:numFmt w:val="bullet"/>
      <w:lvlText w:val="•"/>
      <w:lvlJc w:val="left"/>
      <w:pPr>
        <w:tabs>
          <w:tab w:val="num" w:pos="6480"/>
        </w:tabs>
        <w:ind w:left="6480" w:hanging="360"/>
      </w:pPr>
      <w:rPr>
        <w:rFonts w:ascii="Corbel" w:hAnsi="Corbel" w:hint="default"/>
      </w:rPr>
    </w:lvl>
  </w:abstractNum>
  <w:abstractNum w:abstractNumId="9" w15:restartNumberingAfterBreak="0">
    <w:nsid w:val="69F52898"/>
    <w:multiLevelType w:val="multilevel"/>
    <w:tmpl w:val="FA86A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E90758"/>
    <w:multiLevelType w:val="multilevel"/>
    <w:tmpl w:val="B34E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13227E"/>
    <w:multiLevelType w:val="multilevel"/>
    <w:tmpl w:val="D1A0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9"/>
  </w:num>
  <w:num w:numId="4">
    <w:abstractNumId w:val="5"/>
  </w:num>
  <w:num w:numId="5">
    <w:abstractNumId w:val="10"/>
  </w:num>
  <w:num w:numId="6">
    <w:abstractNumId w:val="6"/>
  </w:num>
  <w:num w:numId="7">
    <w:abstractNumId w:val="4"/>
  </w:num>
  <w:num w:numId="8">
    <w:abstractNumId w:val="7"/>
  </w:num>
  <w:num w:numId="9">
    <w:abstractNumId w:val="0"/>
  </w:num>
  <w:num w:numId="10">
    <w:abstractNumId w:val="2"/>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5D97"/>
    <w:rsid w:val="002C4B66"/>
    <w:rsid w:val="002D4139"/>
    <w:rsid w:val="00377463"/>
    <w:rsid w:val="003A2548"/>
    <w:rsid w:val="003B424E"/>
    <w:rsid w:val="00410DD5"/>
    <w:rsid w:val="004671FA"/>
    <w:rsid w:val="00512749"/>
    <w:rsid w:val="005B78D4"/>
    <w:rsid w:val="006B5D97"/>
    <w:rsid w:val="006F5058"/>
    <w:rsid w:val="00715542"/>
    <w:rsid w:val="00725735"/>
    <w:rsid w:val="007322A1"/>
    <w:rsid w:val="00984C4B"/>
    <w:rsid w:val="00AC07F3"/>
    <w:rsid w:val="00AC3FC7"/>
    <w:rsid w:val="00CA47E7"/>
    <w:rsid w:val="00DC3840"/>
    <w:rsid w:val="00DF4A43"/>
    <w:rsid w:val="00EB7DE6"/>
    <w:rsid w:val="00F32D4C"/>
    <w:rsid w:val="00F47E67"/>
    <w:rsid w:val="00F9121B"/>
    <w:rsid w:val="00FC1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F680C"/>
  <w15:docId w15:val="{289C89E0-2209-4797-A42C-E316E9E1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32">
    <w:name w:val="c32"/>
    <w:basedOn w:val="a0"/>
    <w:rsid w:val="00512749"/>
  </w:style>
  <w:style w:type="character" w:customStyle="1" w:styleId="c17">
    <w:name w:val="c17"/>
    <w:basedOn w:val="a0"/>
    <w:rsid w:val="00512749"/>
  </w:style>
  <w:style w:type="paragraph" w:customStyle="1" w:styleId="c14">
    <w:name w:val="c14"/>
    <w:basedOn w:val="a"/>
    <w:rsid w:val="005127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12749"/>
  </w:style>
  <w:style w:type="paragraph" w:customStyle="1" w:styleId="c2">
    <w:name w:val="c2"/>
    <w:basedOn w:val="a"/>
    <w:rsid w:val="005127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12749"/>
  </w:style>
  <w:style w:type="paragraph" w:customStyle="1" w:styleId="c10">
    <w:name w:val="c10"/>
    <w:basedOn w:val="a"/>
    <w:rsid w:val="005127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512749"/>
  </w:style>
  <w:style w:type="character" w:customStyle="1" w:styleId="c29">
    <w:name w:val="c29"/>
    <w:basedOn w:val="a0"/>
    <w:rsid w:val="00512749"/>
  </w:style>
  <w:style w:type="paragraph" w:styleId="a3">
    <w:name w:val="Normal (Web)"/>
    <w:basedOn w:val="a"/>
    <w:uiPriority w:val="99"/>
    <w:unhideWhenUsed/>
    <w:rsid w:val="003774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15542"/>
    <w:pPr>
      <w:ind w:left="720"/>
      <w:contextualSpacing/>
    </w:pPr>
  </w:style>
  <w:style w:type="paragraph" w:styleId="a5">
    <w:name w:val="Balloon Text"/>
    <w:basedOn w:val="a"/>
    <w:link w:val="a6"/>
    <w:uiPriority w:val="99"/>
    <w:semiHidden/>
    <w:unhideWhenUsed/>
    <w:rsid w:val="002D413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D41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987126">
      <w:bodyDiv w:val="1"/>
      <w:marLeft w:val="0"/>
      <w:marRight w:val="0"/>
      <w:marTop w:val="0"/>
      <w:marBottom w:val="0"/>
      <w:divBdr>
        <w:top w:val="none" w:sz="0" w:space="0" w:color="auto"/>
        <w:left w:val="none" w:sz="0" w:space="0" w:color="auto"/>
        <w:bottom w:val="none" w:sz="0" w:space="0" w:color="auto"/>
        <w:right w:val="none" w:sz="0" w:space="0" w:color="auto"/>
      </w:divBdr>
      <w:divsChild>
        <w:div w:id="1456483595">
          <w:marLeft w:val="360"/>
          <w:marRight w:val="0"/>
          <w:marTop w:val="280"/>
          <w:marBottom w:val="0"/>
          <w:divBdr>
            <w:top w:val="none" w:sz="0" w:space="0" w:color="auto"/>
            <w:left w:val="none" w:sz="0" w:space="0" w:color="auto"/>
            <w:bottom w:val="none" w:sz="0" w:space="0" w:color="auto"/>
            <w:right w:val="none" w:sz="0" w:space="0" w:color="auto"/>
          </w:divBdr>
        </w:div>
        <w:div w:id="584268901">
          <w:marLeft w:val="360"/>
          <w:marRight w:val="0"/>
          <w:marTop w:val="280"/>
          <w:marBottom w:val="0"/>
          <w:divBdr>
            <w:top w:val="none" w:sz="0" w:space="0" w:color="auto"/>
            <w:left w:val="none" w:sz="0" w:space="0" w:color="auto"/>
            <w:bottom w:val="none" w:sz="0" w:space="0" w:color="auto"/>
            <w:right w:val="none" w:sz="0" w:space="0" w:color="auto"/>
          </w:divBdr>
        </w:div>
        <w:div w:id="199171524">
          <w:marLeft w:val="360"/>
          <w:marRight w:val="0"/>
          <w:marTop w:val="280"/>
          <w:marBottom w:val="0"/>
          <w:divBdr>
            <w:top w:val="none" w:sz="0" w:space="0" w:color="auto"/>
            <w:left w:val="none" w:sz="0" w:space="0" w:color="auto"/>
            <w:bottom w:val="none" w:sz="0" w:space="0" w:color="auto"/>
            <w:right w:val="none" w:sz="0" w:space="0" w:color="auto"/>
          </w:divBdr>
        </w:div>
      </w:divsChild>
    </w:div>
    <w:div w:id="848518729">
      <w:bodyDiv w:val="1"/>
      <w:marLeft w:val="0"/>
      <w:marRight w:val="0"/>
      <w:marTop w:val="0"/>
      <w:marBottom w:val="0"/>
      <w:divBdr>
        <w:top w:val="none" w:sz="0" w:space="0" w:color="auto"/>
        <w:left w:val="none" w:sz="0" w:space="0" w:color="auto"/>
        <w:bottom w:val="none" w:sz="0" w:space="0" w:color="auto"/>
        <w:right w:val="none" w:sz="0" w:space="0" w:color="auto"/>
      </w:divBdr>
      <w:divsChild>
        <w:div w:id="1645230219">
          <w:marLeft w:val="360"/>
          <w:marRight w:val="0"/>
          <w:marTop w:val="280"/>
          <w:marBottom w:val="0"/>
          <w:divBdr>
            <w:top w:val="none" w:sz="0" w:space="0" w:color="auto"/>
            <w:left w:val="none" w:sz="0" w:space="0" w:color="auto"/>
            <w:bottom w:val="none" w:sz="0" w:space="0" w:color="auto"/>
            <w:right w:val="none" w:sz="0" w:space="0" w:color="auto"/>
          </w:divBdr>
        </w:div>
        <w:div w:id="771780455">
          <w:marLeft w:val="360"/>
          <w:marRight w:val="0"/>
          <w:marTop w:val="280"/>
          <w:marBottom w:val="0"/>
          <w:divBdr>
            <w:top w:val="none" w:sz="0" w:space="0" w:color="auto"/>
            <w:left w:val="none" w:sz="0" w:space="0" w:color="auto"/>
            <w:bottom w:val="none" w:sz="0" w:space="0" w:color="auto"/>
            <w:right w:val="none" w:sz="0" w:space="0" w:color="auto"/>
          </w:divBdr>
        </w:div>
        <w:div w:id="743989126">
          <w:marLeft w:val="360"/>
          <w:marRight w:val="0"/>
          <w:marTop w:val="280"/>
          <w:marBottom w:val="0"/>
          <w:divBdr>
            <w:top w:val="none" w:sz="0" w:space="0" w:color="auto"/>
            <w:left w:val="none" w:sz="0" w:space="0" w:color="auto"/>
            <w:bottom w:val="none" w:sz="0" w:space="0" w:color="auto"/>
            <w:right w:val="none" w:sz="0" w:space="0" w:color="auto"/>
          </w:divBdr>
        </w:div>
        <w:div w:id="363290589">
          <w:marLeft w:val="360"/>
          <w:marRight w:val="0"/>
          <w:marTop w:val="280"/>
          <w:marBottom w:val="0"/>
          <w:divBdr>
            <w:top w:val="none" w:sz="0" w:space="0" w:color="auto"/>
            <w:left w:val="none" w:sz="0" w:space="0" w:color="auto"/>
            <w:bottom w:val="none" w:sz="0" w:space="0" w:color="auto"/>
            <w:right w:val="none" w:sz="0" w:space="0" w:color="auto"/>
          </w:divBdr>
        </w:div>
        <w:div w:id="729040060">
          <w:marLeft w:val="360"/>
          <w:marRight w:val="0"/>
          <w:marTop w:val="280"/>
          <w:marBottom w:val="0"/>
          <w:divBdr>
            <w:top w:val="none" w:sz="0" w:space="0" w:color="auto"/>
            <w:left w:val="none" w:sz="0" w:space="0" w:color="auto"/>
            <w:bottom w:val="none" w:sz="0" w:space="0" w:color="auto"/>
            <w:right w:val="none" w:sz="0" w:space="0" w:color="auto"/>
          </w:divBdr>
        </w:div>
        <w:div w:id="1011029418">
          <w:marLeft w:val="360"/>
          <w:marRight w:val="0"/>
          <w:marTop w:val="280"/>
          <w:marBottom w:val="0"/>
          <w:divBdr>
            <w:top w:val="none" w:sz="0" w:space="0" w:color="auto"/>
            <w:left w:val="none" w:sz="0" w:space="0" w:color="auto"/>
            <w:bottom w:val="none" w:sz="0" w:space="0" w:color="auto"/>
            <w:right w:val="none" w:sz="0" w:space="0" w:color="auto"/>
          </w:divBdr>
        </w:div>
        <w:div w:id="679163241">
          <w:marLeft w:val="360"/>
          <w:marRight w:val="0"/>
          <w:marTop w:val="280"/>
          <w:marBottom w:val="0"/>
          <w:divBdr>
            <w:top w:val="none" w:sz="0" w:space="0" w:color="auto"/>
            <w:left w:val="none" w:sz="0" w:space="0" w:color="auto"/>
            <w:bottom w:val="none" w:sz="0" w:space="0" w:color="auto"/>
            <w:right w:val="none" w:sz="0" w:space="0" w:color="auto"/>
          </w:divBdr>
        </w:div>
        <w:div w:id="265357677">
          <w:marLeft w:val="360"/>
          <w:marRight w:val="0"/>
          <w:marTop w:val="280"/>
          <w:marBottom w:val="0"/>
          <w:divBdr>
            <w:top w:val="none" w:sz="0" w:space="0" w:color="auto"/>
            <w:left w:val="none" w:sz="0" w:space="0" w:color="auto"/>
            <w:bottom w:val="none" w:sz="0" w:space="0" w:color="auto"/>
            <w:right w:val="none" w:sz="0" w:space="0" w:color="auto"/>
          </w:divBdr>
        </w:div>
      </w:divsChild>
    </w:div>
    <w:div w:id="974142267">
      <w:bodyDiv w:val="1"/>
      <w:marLeft w:val="0"/>
      <w:marRight w:val="0"/>
      <w:marTop w:val="0"/>
      <w:marBottom w:val="0"/>
      <w:divBdr>
        <w:top w:val="none" w:sz="0" w:space="0" w:color="auto"/>
        <w:left w:val="none" w:sz="0" w:space="0" w:color="auto"/>
        <w:bottom w:val="none" w:sz="0" w:space="0" w:color="auto"/>
        <w:right w:val="none" w:sz="0" w:space="0" w:color="auto"/>
      </w:divBdr>
      <w:divsChild>
        <w:div w:id="840005347">
          <w:marLeft w:val="360"/>
          <w:marRight w:val="0"/>
          <w:marTop w:val="280"/>
          <w:marBottom w:val="0"/>
          <w:divBdr>
            <w:top w:val="none" w:sz="0" w:space="0" w:color="auto"/>
            <w:left w:val="none" w:sz="0" w:space="0" w:color="auto"/>
            <w:bottom w:val="none" w:sz="0" w:space="0" w:color="auto"/>
            <w:right w:val="none" w:sz="0" w:space="0" w:color="auto"/>
          </w:divBdr>
        </w:div>
        <w:div w:id="2089378500">
          <w:marLeft w:val="360"/>
          <w:marRight w:val="0"/>
          <w:marTop w:val="280"/>
          <w:marBottom w:val="0"/>
          <w:divBdr>
            <w:top w:val="none" w:sz="0" w:space="0" w:color="auto"/>
            <w:left w:val="none" w:sz="0" w:space="0" w:color="auto"/>
            <w:bottom w:val="none" w:sz="0" w:space="0" w:color="auto"/>
            <w:right w:val="none" w:sz="0" w:space="0" w:color="auto"/>
          </w:divBdr>
        </w:div>
        <w:div w:id="2071809318">
          <w:marLeft w:val="360"/>
          <w:marRight w:val="0"/>
          <w:marTop w:val="280"/>
          <w:marBottom w:val="0"/>
          <w:divBdr>
            <w:top w:val="none" w:sz="0" w:space="0" w:color="auto"/>
            <w:left w:val="none" w:sz="0" w:space="0" w:color="auto"/>
            <w:bottom w:val="none" w:sz="0" w:space="0" w:color="auto"/>
            <w:right w:val="none" w:sz="0" w:space="0" w:color="auto"/>
          </w:divBdr>
        </w:div>
      </w:divsChild>
    </w:div>
    <w:div w:id="1354109844">
      <w:bodyDiv w:val="1"/>
      <w:marLeft w:val="0"/>
      <w:marRight w:val="0"/>
      <w:marTop w:val="0"/>
      <w:marBottom w:val="0"/>
      <w:divBdr>
        <w:top w:val="none" w:sz="0" w:space="0" w:color="auto"/>
        <w:left w:val="none" w:sz="0" w:space="0" w:color="auto"/>
        <w:bottom w:val="none" w:sz="0" w:space="0" w:color="auto"/>
        <w:right w:val="none" w:sz="0" w:space="0" w:color="auto"/>
      </w:divBdr>
    </w:div>
    <w:div w:id="1476025355">
      <w:bodyDiv w:val="1"/>
      <w:marLeft w:val="0"/>
      <w:marRight w:val="0"/>
      <w:marTop w:val="0"/>
      <w:marBottom w:val="0"/>
      <w:divBdr>
        <w:top w:val="none" w:sz="0" w:space="0" w:color="auto"/>
        <w:left w:val="none" w:sz="0" w:space="0" w:color="auto"/>
        <w:bottom w:val="none" w:sz="0" w:space="0" w:color="auto"/>
        <w:right w:val="none" w:sz="0" w:space="0" w:color="auto"/>
      </w:divBdr>
    </w:div>
    <w:div w:id="1666668757">
      <w:bodyDiv w:val="1"/>
      <w:marLeft w:val="0"/>
      <w:marRight w:val="0"/>
      <w:marTop w:val="0"/>
      <w:marBottom w:val="0"/>
      <w:divBdr>
        <w:top w:val="none" w:sz="0" w:space="0" w:color="auto"/>
        <w:left w:val="none" w:sz="0" w:space="0" w:color="auto"/>
        <w:bottom w:val="none" w:sz="0" w:space="0" w:color="auto"/>
        <w:right w:val="none" w:sz="0" w:space="0" w:color="auto"/>
      </w:divBdr>
    </w:div>
    <w:div w:id="1881438110">
      <w:bodyDiv w:val="1"/>
      <w:marLeft w:val="0"/>
      <w:marRight w:val="0"/>
      <w:marTop w:val="0"/>
      <w:marBottom w:val="0"/>
      <w:divBdr>
        <w:top w:val="none" w:sz="0" w:space="0" w:color="auto"/>
        <w:left w:val="none" w:sz="0" w:space="0" w:color="auto"/>
        <w:bottom w:val="none" w:sz="0" w:space="0" w:color="auto"/>
        <w:right w:val="none" w:sz="0" w:space="0" w:color="auto"/>
      </w:divBdr>
      <w:divsChild>
        <w:div w:id="332224514">
          <w:marLeft w:val="360"/>
          <w:marRight w:val="0"/>
          <w:marTop w:val="280"/>
          <w:marBottom w:val="0"/>
          <w:divBdr>
            <w:top w:val="none" w:sz="0" w:space="0" w:color="auto"/>
            <w:left w:val="none" w:sz="0" w:space="0" w:color="auto"/>
            <w:bottom w:val="none" w:sz="0" w:space="0" w:color="auto"/>
            <w:right w:val="none" w:sz="0" w:space="0" w:color="auto"/>
          </w:divBdr>
        </w:div>
        <w:div w:id="139270512">
          <w:marLeft w:val="360"/>
          <w:marRight w:val="0"/>
          <w:marTop w:val="280"/>
          <w:marBottom w:val="0"/>
          <w:divBdr>
            <w:top w:val="none" w:sz="0" w:space="0" w:color="auto"/>
            <w:left w:val="none" w:sz="0" w:space="0" w:color="auto"/>
            <w:bottom w:val="none" w:sz="0" w:space="0" w:color="auto"/>
            <w:right w:val="none" w:sz="0" w:space="0" w:color="auto"/>
          </w:divBdr>
        </w:div>
        <w:div w:id="1998604225">
          <w:marLeft w:val="360"/>
          <w:marRight w:val="0"/>
          <w:marTop w:val="280"/>
          <w:marBottom w:val="0"/>
          <w:divBdr>
            <w:top w:val="none" w:sz="0" w:space="0" w:color="auto"/>
            <w:left w:val="none" w:sz="0" w:space="0" w:color="auto"/>
            <w:bottom w:val="none" w:sz="0" w:space="0" w:color="auto"/>
            <w:right w:val="none" w:sz="0" w:space="0" w:color="auto"/>
          </w:divBdr>
        </w:div>
        <w:div w:id="138962866">
          <w:marLeft w:val="360"/>
          <w:marRight w:val="0"/>
          <w:marTop w:val="280"/>
          <w:marBottom w:val="0"/>
          <w:divBdr>
            <w:top w:val="none" w:sz="0" w:space="0" w:color="auto"/>
            <w:left w:val="none" w:sz="0" w:space="0" w:color="auto"/>
            <w:bottom w:val="none" w:sz="0" w:space="0" w:color="auto"/>
            <w:right w:val="none" w:sz="0" w:space="0" w:color="auto"/>
          </w:divBdr>
        </w:div>
        <w:div w:id="187523432">
          <w:marLeft w:val="360"/>
          <w:marRight w:val="0"/>
          <w:marTop w:val="280"/>
          <w:marBottom w:val="0"/>
          <w:divBdr>
            <w:top w:val="none" w:sz="0" w:space="0" w:color="auto"/>
            <w:left w:val="none" w:sz="0" w:space="0" w:color="auto"/>
            <w:bottom w:val="none" w:sz="0" w:space="0" w:color="auto"/>
            <w:right w:val="none" w:sz="0" w:space="0" w:color="auto"/>
          </w:divBdr>
        </w:div>
      </w:divsChild>
    </w:div>
    <w:div w:id="2089691865">
      <w:bodyDiv w:val="1"/>
      <w:marLeft w:val="0"/>
      <w:marRight w:val="0"/>
      <w:marTop w:val="0"/>
      <w:marBottom w:val="0"/>
      <w:divBdr>
        <w:top w:val="none" w:sz="0" w:space="0" w:color="auto"/>
        <w:left w:val="none" w:sz="0" w:space="0" w:color="auto"/>
        <w:bottom w:val="none" w:sz="0" w:space="0" w:color="auto"/>
        <w:right w:val="none" w:sz="0" w:space="0" w:color="auto"/>
      </w:divBdr>
      <w:divsChild>
        <w:div w:id="1903564328">
          <w:marLeft w:val="360"/>
          <w:marRight w:val="0"/>
          <w:marTop w:val="280"/>
          <w:marBottom w:val="0"/>
          <w:divBdr>
            <w:top w:val="none" w:sz="0" w:space="0" w:color="auto"/>
            <w:left w:val="none" w:sz="0" w:space="0" w:color="auto"/>
            <w:bottom w:val="none" w:sz="0" w:space="0" w:color="auto"/>
            <w:right w:val="none" w:sz="0" w:space="0" w:color="auto"/>
          </w:divBdr>
        </w:div>
        <w:div w:id="1463301641">
          <w:marLeft w:val="360"/>
          <w:marRight w:val="0"/>
          <w:marTop w:val="280"/>
          <w:marBottom w:val="0"/>
          <w:divBdr>
            <w:top w:val="none" w:sz="0" w:space="0" w:color="auto"/>
            <w:left w:val="none" w:sz="0" w:space="0" w:color="auto"/>
            <w:bottom w:val="none" w:sz="0" w:space="0" w:color="auto"/>
            <w:right w:val="none" w:sz="0" w:space="0" w:color="auto"/>
          </w:divBdr>
        </w:div>
        <w:div w:id="606736718">
          <w:marLeft w:val="360"/>
          <w:marRight w:val="0"/>
          <w:marTop w:val="280"/>
          <w:marBottom w:val="0"/>
          <w:divBdr>
            <w:top w:val="none" w:sz="0" w:space="0" w:color="auto"/>
            <w:left w:val="none" w:sz="0" w:space="0" w:color="auto"/>
            <w:bottom w:val="none" w:sz="0" w:space="0" w:color="auto"/>
            <w:right w:val="none" w:sz="0" w:space="0" w:color="auto"/>
          </w:divBdr>
        </w:div>
        <w:div w:id="1759205539">
          <w:marLeft w:val="360"/>
          <w:marRight w:val="0"/>
          <w:marTop w:val="280"/>
          <w:marBottom w:val="0"/>
          <w:divBdr>
            <w:top w:val="none" w:sz="0" w:space="0" w:color="auto"/>
            <w:left w:val="none" w:sz="0" w:space="0" w:color="auto"/>
            <w:bottom w:val="none" w:sz="0" w:space="0" w:color="auto"/>
            <w:right w:val="none" w:sz="0" w:space="0" w:color="auto"/>
          </w:divBdr>
        </w:div>
        <w:div w:id="335042486">
          <w:marLeft w:val="360"/>
          <w:marRight w:val="0"/>
          <w:marTop w:val="280"/>
          <w:marBottom w:val="0"/>
          <w:divBdr>
            <w:top w:val="none" w:sz="0" w:space="0" w:color="auto"/>
            <w:left w:val="none" w:sz="0" w:space="0" w:color="auto"/>
            <w:bottom w:val="none" w:sz="0" w:space="0" w:color="auto"/>
            <w:right w:val="none" w:sz="0" w:space="0" w:color="auto"/>
          </w:divBdr>
        </w:div>
      </w:divsChild>
    </w:div>
    <w:div w:id="212457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876</Words>
  <Characters>4999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321</cp:lastModifiedBy>
  <cp:revision>8</cp:revision>
  <dcterms:created xsi:type="dcterms:W3CDTF">2019-02-26T13:25:00Z</dcterms:created>
  <dcterms:modified xsi:type="dcterms:W3CDTF">2024-02-24T02:58:00Z</dcterms:modified>
</cp:coreProperties>
</file>