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75" w:rsidRPr="00F16D88" w:rsidRDefault="00617475" w:rsidP="00617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D88">
        <w:rPr>
          <w:rFonts w:ascii="Times New Roman" w:hAnsi="Times New Roman" w:cs="Times New Roman"/>
          <w:sz w:val="24"/>
          <w:szCs w:val="24"/>
        </w:rPr>
        <w:t>Комитет по образованию Администрации г. Улан-Удэ</w:t>
      </w:r>
    </w:p>
    <w:p w:rsidR="00617475" w:rsidRPr="00F16D88" w:rsidRDefault="00617475" w:rsidP="00617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D8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17475" w:rsidRPr="00F16D88" w:rsidRDefault="00617475" w:rsidP="00617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D88">
        <w:rPr>
          <w:rFonts w:ascii="Times New Roman" w:hAnsi="Times New Roman" w:cs="Times New Roman"/>
          <w:sz w:val="24"/>
          <w:szCs w:val="24"/>
        </w:rPr>
        <w:t xml:space="preserve">детский сад №72 «Аленушка»  </w:t>
      </w:r>
    </w:p>
    <w:p w:rsidR="00617475" w:rsidRPr="00F16D88" w:rsidRDefault="00617475" w:rsidP="006174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475" w:rsidRPr="00F16D88" w:rsidRDefault="00617475" w:rsidP="00617475">
      <w:pPr>
        <w:rPr>
          <w:rFonts w:ascii="Times New Roman" w:hAnsi="Times New Roman" w:cs="Times New Roman"/>
          <w:b/>
          <w:sz w:val="24"/>
          <w:szCs w:val="24"/>
        </w:rPr>
      </w:pPr>
    </w:p>
    <w:p w:rsidR="00617475" w:rsidRPr="00F16D88" w:rsidRDefault="00617475" w:rsidP="00617475">
      <w:pPr>
        <w:rPr>
          <w:rFonts w:ascii="Times New Roman" w:hAnsi="Times New Roman" w:cs="Times New Roman"/>
          <w:sz w:val="24"/>
          <w:szCs w:val="24"/>
        </w:rPr>
      </w:pPr>
      <w:r w:rsidRPr="00F16D88">
        <w:rPr>
          <w:rFonts w:ascii="Times New Roman" w:hAnsi="Times New Roman" w:cs="Times New Roman"/>
          <w:sz w:val="24"/>
          <w:szCs w:val="24"/>
        </w:rPr>
        <w:t>Принято на заседании                                                                    Утверждаю: Заведующий</w:t>
      </w:r>
    </w:p>
    <w:p w:rsidR="00617475" w:rsidRPr="00F16D88" w:rsidRDefault="00617475" w:rsidP="00617475">
      <w:pPr>
        <w:rPr>
          <w:rFonts w:ascii="Times New Roman" w:hAnsi="Times New Roman" w:cs="Times New Roman"/>
          <w:sz w:val="24"/>
          <w:szCs w:val="24"/>
        </w:rPr>
      </w:pPr>
      <w:r w:rsidRPr="00F16D88"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    МБДОУ №72 «Алёнушка»</w:t>
      </w:r>
    </w:p>
    <w:p w:rsidR="00617475" w:rsidRPr="00F16D88" w:rsidRDefault="00617475" w:rsidP="00617475">
      <w:pPr>
        <w:rPr>
          <w:rFonts w:ascii="Times New Roman" w:hAnsi="Times New Roman" w:cs="Times New Roman"/>
          <w:sz w:val="24"/>
          <w:szCs w:val="24"/>
        </w:rPr>
      </w:pPr>
      <w:r w:rsidRPr="00F16D88">
        <w:rPr>
          <w:rFonts w:ascii="Times New Roman" w:hAnsi="Times New Roman" w:cs="Times New Roman"/>
          <w:sz w:val="24"/>
          <w:szCs w:val="24"/>
        </w:rPr>
        <w:t xml:space="preserve">Протокол № ___1__                                                                        __________ Е. В. Сагакова </w:t>
      </w:r>
    </w:p>
    <w:p w:rsidR="00617475" w:rsidRPr="00F16D88" w:rsidRDefault="00114587" w:rsidP="00617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«_31_» августа 2023</w:t>
      </w:r>
      <w:r w:rsidR="00617475" w:rsidRPr="00F16D88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 № 47_от «31» августа2023</w:t>
      </w:r>
      <w:r w:rsidR="00617475" w:rsidRPr="00F16D88">
        <w:rPr>
          <w:rFonts w:ascii="Times New Roman" w:hAnsi="Times New Roman" w:cs="Times New Roman"/>
          <w:sz w:val="24"/>
          <w:szCs w:val="24"/>
        </w:rPr>
        <w:t xml:space="preserve">г.    </w:t>
      </w:r>
    </w:p>
    <w:p w:rsidR="00576F7C" w:rsidRPr="00F16D88" w:rsidRDefault="00576F7C" w:rsidP="00617475">
      <w:pPr>
        <w:pStyle w:val="a5"/>
        <w:jc w:val="left"/>
        <w:rPr>
          <w:rFonts w:ascii="Times New Roman" w:hAnsi="Times New Roman" w:cs="Times New Roman"/>
          <w:sz w:val="24"/>
          <w:szCs w:val="24"/>
        </w:rPr>
      </w:pPr>
    </w:p>
    <w:p w:rsidR="00576F7C" w:rsidRPr="00F16D88" w:rsidRDefault="00576F7C" w:rsidP="00A91E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89F" w:rsidRPr="00F16D88" w:rsidRDefault="00576F7C" w:rsidP="00A91E6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D88">
        <w:rPr>
          <w:rFonts w:ascii="Times New Roman" w:hAnsi="Times New Roman" w:cs="Times New Roman"/>
          <w:b/>
          <w:sz w:val="32"/>
          <w:szCs w:val="32"/>
        </w:rPr>
        <w:t>Положение о кадровом резерве</w:t>
      </w:r>
    </w:p>
    <w:p w:rsidR="00576F7C" w:rsidRPr="00F16D88" w:rsidRDefault="00576F7C" w:rsidP="00A91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617475" w:rsidP="00617475">
      <w:pPr>
        <w:pStyle w:val="a5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475" w:rsidRPr="00F16D88" w:rsidRDefault="00114587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p w:rsidR="00B17959" w:rsidRPr="00F16D88" w:rsidRDefault="00A91E69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="00B17959" w:rsidRPr="00F16D88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B17959" w:rsidRPr="00F16D88" w:rsidRDefault="00B1795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F2C64" w:rsidRPr="00F16D88" w:rsidRDefault="00BF2C64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цели, принципы, основные условия и общий порядок формирования и подготовки управленческого кадрового резерва (далее — Кадровый резерв) в </w:t>
      </w:r>
      <w:r w:rsidR="00617475" w:rsidRPr="00F1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</w:t>
      </w:r>
      <w:r w:rsidRPr="00F1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бюджетном образовательно</w:t>
      </w:r>
      <w:r w:rsidR="00617475" w:rsidRPr="00F1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учреждении детский сад №72 «Аленушка»</w:t>
      </w:r>
      <w:r w:rsidR="00C651B2" w:rsidRPr="00F1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резерв формируется для: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укомплектования вакантных или вновь создаваемых должностей;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пре</w:t>
      </w:r>
      <w:r w:rsidR="00617475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емственности в управлении в ДОУ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и качественного комплектования руководящих должностей подготовленными специалистами;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мотивации персонала к профессиональному росту;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результатов профессиональной деятельности персонала всех категорий.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решаемые посредством формирования и подготовки Кадрового резерва: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изучение специалистов, способных занять вакантные и перспективные руководящие должности;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подготовка и воспит</w:t>
      </w:r>
      <w:r w:rsidR="00617475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потенциальных специалистов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планомерного замещения вакансий с сохранением непрерывности руководства;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рисков, связанных с отбором кандидатов на вакант</w:t>
      </w:r>
      <w:r w:rsidR="00617475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и перспективные 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должности;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мотивации</w:t>
      </w:r>
      <w:r w:rsidR="00617475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1B2" w:rsidRPr="00F16D88" w:rsidRDefault="00C651B2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A91" w:rsidRPr="00F16D88" w:rsidRDefault="00A91E69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AC2A91" w:rsidRPr="00F16D88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AC2A91" w:rsidRPr="00F16D88" w:rsidRDefault="00691FD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17475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резерв специалистов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выдвижения на руководящие должности состоит из трех групп:</w:t>
      </w:r>
    </w:p>
    <w:p w:rsidR="00AC2A91" w:rsidRPr="00F16D88" w:rsidRDefault="00691FD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- Кадровый резерв на высшие руководящие должности:</w:t>
      </w:r>
    </w:p>
    <w:p w:rsidR="00AC2A91" w:rsidRPr="00F16D88" w:rsidRDefault="00617475" w:rsidP="0061747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заведующий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A91" w:rsidRPr="00F16D88" w:rsidRDefault="00691FD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2.1.2.В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группа:</w:t>
      </w:r>
    </w:p>
    <w:p w:rsidR="00AC2A91" w:rsidRPr="00F16D88" w:rsidRDefault="00617475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старший воспитатель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2A91" w:rsidRPr="00F16D88" w:rsidRDefault="00691FD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Т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ретья группа - резерв номенклатуры руководителей подразделений:</w:t>
      </w:r>
    </w:p>
    <w:p w:rsidR="00AC2A91" w:rsidRPr="00F16D88" w:rsidRDefault="00F16D88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воспитатель;</w:t>
      </w:r>
    </w:p>
    <w:p w:rsidR="00AC2A91" w:rsidRPr="00F16D88" w:rsidRDefault="00F16D88" w:rsidP="00F16D8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специалисты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группе резерв делится на оперативный и стратегический.</w:t>
      </w:r>
    </w:p>
    <w:p w:rsidR="00AC2A91" w:rsidRPr="00F16D88" w:rsidRDefault="00691FD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(срочный) резерв - включаются работники, в полном объеме соответствующие предъявляемым к данной должности требованиям и готовые приступить к работе немедленно или в ближайшие три года. Включаются от одного до трех человек под конкретную должность. Оперативный резерв предназначен для замещения работниками руководителей на период отпуска, болезни, командировки (и пр.) и срочного назначения на вакантные должности.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резерв формируется из числа авторитетных и высоко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специалистов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опыт работы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обладающих необходимыми деловыми и управленческими навыками.</w:t>
      </w:r>
    </w:p>
    <w:p w:rsidR="00AC2A91" w:rsidRPr="00F16D88" w:rsidRDefault="00691FD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Стратегический резерв - молодые специалисты с лидерскими качествами, способные занять руководящие должности в долгосрочной перспективе, могут не закрепляться как кандидаты под конкретную должность.</w:t>
      </w:r>
    </w:p>
    <w:p w:rsidR="00AC2A91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="00AC2A9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источникам формирования Кадровый резерв делится на внешний и внутренний.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резерв - представлен потенциальными кандидатами, которые не являются работниками 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по формированию внешнего резерва определяется Стандартом в области подбора и найма персонала.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резерв - формируется из работников 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5EAF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и использование внутреннего Кадрового резерва имеет первостепенное значение и играет решающую роль при подборе, отборе и подготовке работников на должности руководителей.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резерва определяется на основании: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штатных расписаний 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5EAF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ключевых, трудно заменимых, узкоспециализированных должностей;</w:t>
      </w:r>
    </w:p>
    <w:p w:rsidR="00AC2A91" w:rsidRPr="00F16D88" w:rsidRDefault="00AC2A9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развития 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5EAF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801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95801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95801" w:rsidRPr="00F16D88" w:rsidRDefault="00395801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3. Порядок и условия включения в Кадровый резерв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3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>.1. Работе по формированию резерва должно предшествовать определение кадровой службой оптимальной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</w:rPr>
        <w:t xml:space="preserve"> численности резерва 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>кадров на основе: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прогноза изменения структуры руководящего аппарата;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потребности в руководящих кадрах на ближайшую (год) и длительную (до пяти лет) перспективу;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фактической численности подготовленного резерва каждого уровня;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количества кандидатов, выбывших из резерва вследствие невыполнения индивидуальной программы подготовки, перемены места жительства и др.;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числа руководителей, высвобождаемых в ходе организационно-штатных мероприятий, которые могут замещать имеющиеся вакансии руководящего аппарата.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эффективности резерва его численность должна составлять не менее двух кандидатов на место по каждой категории руководящих должностей. Допускается зачисление одного специалиста в резерв по различным (не более двух) категориям должностей.</w:t>
      </w:r>
    </w:p>
    <w:p w:rsidR="002D7DDA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8"/>
      <w:bookmarkEnd w:id="1"/>
      <w:r w:rsidRPr="00F16D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D7DDA" w:rsidRPr="00F16D88">
        <w:rPr>
          <w:rFonts w:ascii="Times New Roman" w:eastAsia="Times New Roman" w:hAnsi="Times New Roman" w:cs="Times New Roman"/>
          <w:sz w:val="28"/>
          <w:szCs w:val="28"/>
        </w:rPr>
        <w:t xml:space="preserve">.2. Резерв кадров </w:t>
      </w:r>
      <w:r w:rsidR="00F16D88" w:rsidRPr="00F16D88">
        <w:rPr>
          <w:rFonts w:ascii="Times New Roman" w:hAnsi="Times New Roman" w:cs="Times New Roman"/>
          <w:sz w:val="28"/>
          <w:szCs w:val="28"/>
        </w:rPr>
        <w:t>Д</w:t>
      </w:r>
      <w:r w:rsidR="002D7DDA" w:rsidRPr="00F16D88">
        <w:rPr>
          <w:rFonts w:ascii="Times New Roman" w:hAnsi="Times New Roman" w:cs="Times New Roman"/>
          <w:sz w:val="28"/>
          <w:szCs w:val="28"/>
        </w:rPr>
        <w:t>ОУ</w:t>
      </w:r>
      <w:r w:rsidR="002D7DDA" w:rsidRPr="00F16D88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из следующих источников: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квалифицированные специалисты;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заместители руководителей подразделений;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руководители подразделений (среднего звена);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работники иных предприятий, отобранные кандидатами на руководящие должности на предприятии.</w:t>
      </w:r>
    </w:p>
    <w:p w:rsidR="002D7DDA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D7DDA" w:rsidRPr="00F16D88">
        <w:rPr>
          <w:rFonts w:ascii="Times New Roman" w:eastAsia="Times New Roman" w:hAnsi="Times New Roman" w:cs="Times New Roman"/>
          <w:sz w:val="28"/>
          <w:szCs w:val="28"/>
        </w:rPr>
        <w:t>.3. При отборе кандидатов в резерв следует учитывать: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возраст;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уровень образования (минимальным рекомендуется считать наличие незаконченного высшего образования при условии продолжения обучения);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состояние здоровья (способность выполнять трудовую функцию в полном объеме);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стаж работы по профессии и на руководящей должности соответствующей категории;</w:t>
      </w:r>
    </w:p>
    <w:p w:rsidR="002D7DDA" w:rsidRPr="00F16D88" w:rsidRDefault="002D7DDA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квалификационные требования по планируемой должности.</w:t>
      </w:r>
    </w:p>
    <w:p w:rsidR="00A91E69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1E69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420C5" w:rsidRPr="00F16D88" w:rsidRDefault="00395801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ar59"/>
      <w:bookmarkEnd w:id="2"/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5420C5" w:rsidRPr="00F16D88">
        <w:rPr>
          <w:rFonts w:ascii="Times New Roman" w:eastAsia="Times New Roman" w:hAnsi="Times New Roman" w:cs="Times New Roman"/>
          <w:b/>
          <w:sz w:val="28"/>
          <w:szCs w:val="28"/>
        </w:rPr>
        <w:t>Порядок работы Конкурсной комиссии по формированию и организации подготовки Кадрового резерва</w:t>
      </w:r>
    </w:p>
    <w:p w:rsidR="00B95387" w:rsidRPr="00F16D88" w:rsidRDefault="00F16D88" w:rsidP="00A91E69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 xml:space="preserve">Данный раздел определяет </w:t>
      </w:r>
      <w:proofErr w:type="gramStart"/>
      <w:r w:rsidR="00B95387" w:rsidRPr="00F16D88">
        <w:rPr>
          <w:rFonts w:ascii="Times New Roman" w:hAnsi="Times New Roman" w:cs="Times New Roman"/>
          <w:sz w:val="28"/>
          <w:szCs w:val="28"/>
        </w:rPr>
        <w:t>цели,  задачи</w:t>
      </w:r>
      <w:proofErr w:type="gramEnd"/>
      <w:r w:rsidR="00B95387" w:rsidRPr="00F16D88">
        <w:rPr>
          <w:rFonts w:ascii="Times New Roman" w:hAnsi="Times New Roman" w:cs="Times New Roman"/>
          <w:sz w:val="28"/>
          <w:szCs w:val="28"/>
        </w:rPr>
        <w:t>, состав, полномочия, ответственность, порядок работы Комиссии  по работе с кадровым резервом далее - Комиссия)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Комиссии: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  своевременному   формированию   кадрового резерва;</w:t>
      </w:r>
    </w:p>
    <w:p w:rsidR="00B95387" w:rsidRPr="00F16D88" w:rsidRDefault="00F16D88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устранить   субъективизм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принятии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решения  по  кандидатурам сотрудников, зачисляемых в кадровый резерв.                             ¦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Задачи Комиссии: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соблюдение технологии работы с кадровым резервом;</w:t>
      </w:r>
    </w:p>
    <w:p w:rsidR="00B95387" w:rsidRPr="00F16D88" w:rsidRDefault="00F16D88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сформировать   кадровый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  на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должности  в  соответствии  с требованиями  ГБОУ (рассматривать  результаты  оценки, формировать список должностей кадрового резерва и т.д.).       </w:t>
      </w:r>
      <w:r w:rsidR="0039580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Комиссии является директор ГБОУ.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Комиссии  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 деятельность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Комиссии согласно Положению о кадровом резерве ГБОУ.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.3.3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Постоянными  членами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Комиссии являются: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 Комиссии;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отдела кадров;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бухгалтер.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имеет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пригласить любого сотрудника Д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принять участие в заседании Комиссии.                         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Полномочия: 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Комиссия   вправе   </w:t>
      </w: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 следующие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решения  в  отношении </w:t>
      </w:r>
    </w:p>
    <w:p w:rsidR="006C4243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сотрудников: </w:t>
      </w:r>
    </w:p>
    <w:p w:rsidR="006C4243" w:rsidRPr="00F16D88" w:rsidRDefault="006C424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зачислить  сотрудника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группу  подготовки  кандидатов кадрового ¦</w:t>
      </w:r>
    </w:p>
    <w:p w:rsidR="006C4243" w:rsidRPr="00F16D88" w:rsidRDefault="006C424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и состав кадрового резерва;</w:t>
      </w:r>
    </w:p>
    <w:p w:rsidR="006C4243" w:rsidRPr="00F16D88" w:rsidRDefault="006C4243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-рекомендовать </w:t>
      </w: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</w:rPr>
        <w:t>сотруднику  дополнительное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обучение;</w:t>
      </w:r>
    </w:p>
    <w:p w:rsidR="006C4243" w:rsidRPr="00F16D88" w:rsidRDefault="006C4243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исключить сотрудника из кандидатов для вступления в кадровый резерв.</w:t>
      </w:r>
    </w:p>
    <w:p w:rsidR="0031556D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</w:rPr>
        <w:t xml:space="preserve">.3.6.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может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принять  решение  о  расширении или сокращении списка должностей, на которые готовится кадровый резерв 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ГБОУ.</w:t>
      </w:r>
    </w:p>
    <w:p w:rsidR="0031556D" w:rsidRPr="00F16D88" w:rsidRDefault="0031556D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D88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.3.7.К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 может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принимать  решения  об  утверждении, изменении компетенций,  которые  оцениваются  в  рамках  технологии по подготовке кадрового резерва.                       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31556D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801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.3.8. 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принятия решения:</w:t>
      </w:r>
    </w:p>
    <w:p w:rsidR="00B95387" w:rsidRPr="00F16D88" w:rsidRDefault="0031556D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  Комиссии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назначает  ведущего, в функции которого входит объявление результатов проведенной оценки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387" w:rsidRPr="00F16D88" w:rsidRDefault="0031556D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  Комиссии   </w:t>
      </w:r>
      <w:proofErr w:type="gramStart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 с</w:t>
      </w:r>
      <w:proofErr w:type="gramEnd"/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информацией  о  кандидате  на зачисление  в  кадровый  резерв,  полученной  в  результате проведенной процедуры оценки.                                                       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   формулирует   предложения   по   каждой   конкретной кандидатуре и выносит их на голосование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  может   вносить   </w:t>
      </w: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 о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формате  объявления результатов, дате и т.д.                 </w:t>
      </w:r>
      <w:r w:rsidR="0031556D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принимается простым большинством голосов. В случае если на </w:t>
      </w: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 Комиссии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 четное число участников,  решающим голосом является голос председателя Комиссии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A91E69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ть: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несет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ответственность  за объективность  в  принятии решений,  соблюдение  стандартов  в  работе  с  кадровым резервом и сроков в соответствии с планом работы Комиссии.              ¦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несет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ответственность  за соблюдение сроков принятия решений  по  вопросам,  связанным  с  формированием  кадрового  резерва 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95387" w:rsidRPr="00F16D88" w:rsidRDefault="00395801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A91E69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95387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работы Комиссии:                                          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осуществляет</w:t>
      </w:r>
      <w:proofErr w:type="gramEnd"/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свою  работу  согласно  плану  работы с кадровым резервом.                         </w:t>
      </w:r>
      <w:r w:rsidR="00BF3AF0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B95387" w:rsidRPr="00F16D88" w:rsidRDefault="00B95387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  заседание    Комиссии   может   быть   назначено председателем Комиссии по инициативе любого члена Комиссии. </w:t>
      </w:r>
    </w:p>
    <w:p w:rsidR="00576F7C" w:rsidRPr="00F16D88" w:rsidRDefault="00576F7C" w:rsidP="00A91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3BF6" w:rsidRPr="00F16D88" w:rsidRDefault="003F3BF6" w:rsidP="00A91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3BF6" w:rsidRPr="00F16D88" w:rsidRDefault="003F3BF6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5. Оценка кандидатов для включения в резерв</w:t>
      </w:r>
    </w:p>
    <w:p w:rsidR="007579BC" w:rsidRPr="00F16D88" w:rsidRDefault="0091016B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5.1.</w:t>
      </w:r>
      <w:r w:rsidR="007579BC" w:rsidRPr="00F16D88">
        <w:rPr>
          <w:rFonts w:ascii="Times New Roman" w:eastAsia="Times New Roman" w:hAnsi="Times New Roman" w:cs="Times New Roman"/>
          <w:sz w:val="28"/>
          <w:szCs w:val="28"/>
        </w:rPr>
        <w:t xml:space="preserve"> Отбор производится на основании оценки уровня квалификации, личных качеств и продуктивности деятельности работников. Для проведения отбора рекомендуется использование следующих методов: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анализ документов (анкетных данных, документов об образовании и повышении квалификации, автобиографий, характеристик, результатов аттестаций, отчетов и др.);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оценка качества труда (результаты труда, тщательность выполнения заданий, надежность, рациональность, экономичность);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собеседование (для выявления стремлений, мотивов поведения, потребностей и иных сведений, имеющих значение для принятия решения о включении в резерв).</w:t>
      </w:r>
    </w:p>
    <w:p w:rsidR="007579BC" w:rsidRPr="00F16D88" w:rsidRDefault="0091016B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5</w:t>
      </w:r>
      <w:r w:rsidR="007579BC" w:rsidRPr="00F16D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6D88">
        <w:rPr>
          <w:rFonts w:ascii="Times New Roman" w:hAnsi="Times New Roman" w:cs="Times New Roman"/>
          <w:sz w:val="28"/>
          <w:szCs w:val="28"/>
        </w:rPr>
        <w:t>2</w:t>
      </w:r>
      <w:r w:rsidR="007579BC" w:rsidRPr="00F16D88">
        <w:rPr>
          <w:rFonts w:ascii="Times New Roman" w:eastAsia="Times New Roman" w:hAnsi="Times New Roman" w:cs="Times New Roman"/>
          <w:sz w:val="28"/>
          <w:szCs w:val="28"/>
        </w:rPr>
        <w:t>. Отбор кандидатов и оформление документов для включения в список резерва производятся непосредственными руководителями кандидатов и линейными руководителями совместно с кадровой службой.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Непосредственный руководитель работника в соответствии с рекомендуемыми критериями осуществляет первичную оценку деловых и личных качеств кандидата и представляет в кадровое подразделение письменную рекомендацию о включении работника в резерв на соответствующую категорию. Ответственность за своевременность и качество отбора возлагается на руководителя.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Специалистами кадрового подразделения на основании полученной рекомендации с учетом потребности в резерве</w:t>
      </w:r>
      <w:r w:rsidRPr="00F16D88">
        <w:rPr>
          <w:rFonts w:ascii="Times New Roman" w:hAnsi="Times New Roman" w:cs="Times New Roman"/>
          <w:sz w:val="28"/>
          <w:szCs w:val="28"/>
        </w:rPr>
        <w:t>,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данных предварительного изучения и отбора выносится заключение о возможности и целесообразности включения кандидата в список резерва.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В ходе оформления документов для включения кандидата в список резерва рекомендуется заполнять на кандидата карту критериев оценки, которая используется для составления индивидуального плана подготовки и анализа эффективности состояния специалиста в резерве.</w:t>
      </w:r>
    </w:p>
    <w:p w:rsidR="007579BC" w:rsidRPr="00F16D88" w:rsidRDefault="007579B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E278D" w:rsidRPr="00F16D88" w:rsidRDefault="009E278D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6. Подготовка (обучение) резерва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6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>.1. Подготовка работников, зачисленных в резерв,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Подготовка резерва может осуществляться с отрыв</w:t>
      </w:r>
      <w:r w:rsidR="002E655C" w:rsidRPr="00F16D88">
        <w:rPr>
          <w:rFonts w:ascii="Times New Roman" w:hAnsi="Times New Roman" w:cs="Times New Roman"/>
          <w:sz w:val="28"/>
          <w:szCs w:val="28"/>
        </w:rPr>
        <w:t>ом и без отрыва от производства.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Эффективность резерва обеспечивается прежде всего созданием условий для обучения, повышения квалификации, профессионального роста кандидатов на должности.</w:t>
      </w:r>
    </w:p>
    <w:p w:rsidR="00CE1C02" w:rsidRPr="00F16D88" w:rsidRDefault="002E655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6</w:t>
      </w:r>
      <w:r w:rsidR="00CE1C02" w:rsidRPr="00F16D88">
        <w:rPr>
          <w:rFonts w:ascii="Times New Roman" w:eastAsia="Times New Roman" w:hAnsi="Times New Roman" w:cs="Times New Roman"/>
          <w:sz w:val="28"/>
          <w:szCs w:val="28"/>
        </w:rPr>
        <w:t xml:space="preserve">.2. Подготовка резерва является составной частью комплексной программы подготовки персонала </w:t>
      </w:r>
      <w:r w:rsidRPr="00F16D88">
        <w:rPr>
          <w:rFonts w:ascii="Times New Roman" w:hAnsi="Times New Roman" w:cs="Times New Roman"/>
          <w:sz w:val="28"/>
          <w:szCs w:val="28"/>
        </w:rPr>
        <w:t>ГБОУ</w:t>
      </w:r>
      <w:r w:rsidR="00CE1C02" w:rsidRPr="00F16D88">
        <w:rPr>
          <w:rFonts w:ascii="Times New Roman" w:eastAsia="Times New Roman" w:hAnsi="Times New Roman" w:cs="Times New Roman"/>
          <w:sz w:val="28"/>
          <w:szCs w:val="28"/>
        </w:rPr>
        <w:t xml:space="preserve"> и включается в годовой план подготовки отдельным разделом.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Подготовка должна предусматривать теоретическую и практическую части.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Основными видами теоретической подготовки резерва являются: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целевая переподготовка и повышение квалификации;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- обучение по проблемам повышения эффективности производства и управления, в том числе управления персоналом, изучение </w:t>
      </w:r>
      <w:r w:rsidR="002E655C" w:rsidRPr="00F16D88">
        <w:rPr>
          <w:rFonts w:ascii="Times New Roman" w:hAnsi="Times New Roman" w:cs="Times New Roman"/>
          <w:sz w:val="28"/>
          <w:szCs w:val="28"/>
        </w:rPr>
        <w:t>необходимых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дисциплин;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тренинг - проведение семинаров и деловых игр по эффективному управлению;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участие в работе конференций, семинаров для ознакомле</w:t>
      </w:r>
      <w:r w:rsidR="002E655C" w:rsidRPr="00F16D88">
        <w:rPr>
          <w:rFonts w:ascii="Times New Roman" w:hAnsi="Times New Roman" w:cs="Times New Roman"/>
          <w:sz w:val="28"/>
          <w:szCs w:val="28"/>
        </w:rPr>
        <w:t>ния с современными достижениями.</w:t>
      </w:r>
    </w:p>
    <w:p w:rsidR="00CE1C02" w:rsidRPr="00F16D88" w:rsidRDefault="002E655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6</w:t>
      </w:r>
      <w:r w:rsidR="00CE1C02" w:rsidRPr="00F16D88">
        <w:rPr>
          <w:rFonts w:ascii="Times New Roman" w:eastAsia="Times New Roman" w:hAnsi="Times New Roman" w:cs="Times New Roman"/>
          <w:sz w:val="28"/>
          <w:szCs w:val="28"/>
        </w:rPr>
        <w:t>.3. Основными видами практической подготовки являются: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- исполнение обязанностей в подразделениях </w:t>
      </w:r>
      <w:r w:rsidR="00F16D88" w:rsidRPr="00F16D88">
        <w:rPr>
          <w:rFonts w:ascii="Times New Roman" w:hAnsi="Times New Roman" w:cs="Times New Roman"/>
          <w:sz w:val="28"/>
          <w:szCs w:val="28"/>
        </w:rPr>
        <w:t>Д</w:t>
      </w:r>
      <w:r w:rsidR="002E655C" w:rsidRPr="00F16D88">
        <w:rPr>
          <w:rFonts w:ascii="Times New Roman" w:hAnsi="Times New Roman" w:cs="Times New Roman"/>
          <w:sz w:val="28"/>
          <w:szCs w:val="28"/>
        </w:rPr>
        <w:t>ОУ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на должностях, соответствующих уровню и специализации должности резерва;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- стажировка в подразделениях </w:t>
      </w:r>
      <w:r w:rsidR="00F16D88" w:rsidRPr="00F16D88">
        <w:rPr>
          <w:rFonts w:ascii="Times New Roman" w:hAnsi="Times New Roman" w:cs="Times New Roman"/>
          <w:sz w:val="28"/>
          <w:szCs w:val="28"/>
        </w:rPr>
        <w:t>Д</w:t>
      </w:r>
      <w:r w:rsidR="002E655C" w:rsidRPr="00F16D88">
        <w:rPr>
          <w:rFonts w:ascii="Times New Roman" w:hAnsi="Times New Roman" w:cs="Times New Roman"/>
          <w:sz w:val="28"/>
          <w:szCs w:val="28"/>
        </w:rPr>
        <w:t>ОУ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на должностях, способствующих выработке специальных практических навыков и умений;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участие в мероприятиях экстренного характера: оперативное изучение обстановки и принятие решений на местах аварий и технологических сбоев; инспекции, проверки и т.п.</w:t>
      </w:r>
    </w:p>
    <w:p w:rsidR="00CE1C02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E1C02" w:rsidRPr="00F16D88">
        <w:rPr>
          <w:rFonts w:ascii="Times New Roman" w:eastAsia="Times New Roman" w:hAnsi="Times New Roman" w:cs="Times New Roman"/>
          <w:sz w:val="28"/>
          <w:szCs w:val="28"/>
        </w:rPr>
        <w:t>.4. На работников, зачисленных в резерв, составляется индивидуальный план подготовки. При его составлении рекомендуется использование карты критериев оценки кандидата.</w:t>
      </w:r>
    </w:p>
    <w:p w:rsidR="00CE1C02" w:rsidRPr="00F16D88" w:rsidRDefault="00CE1C02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Индивидуальный план подготовки составляется кадровым подразделением с учетом инициативы резервиста и утверждается руководителем структурного подразделения предприятия.</w:t>
      </w:r>
    </w:p>
    <w:p w:rsidR="00CE1C02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E1C02" w:rsidRPr="00F16D88">
        <w:rPr>
          <w:rFonts w:ascii="Times New Roman" w:eastAsia="Times New Roman" w:hAnsi="Times New Roman" w:cs="Times New Roman"/>
          <w:sz w:val="28"/>
          <w:szCs w:val="28"/>
        </w:rPr>
        <w:t>.5. Отдел развития персонала определяет и рекомендует возможные программы обучения, сроки и образовательные учреждения и включает план подготовки резерва в общий план подготовки персонала предприятия.</w:t>
      </w:r>
    </w:p>
    <w:p w:rsidR="003F3BF6" w:rsidRPr="00F16D88" w:rsidRDefault="003F3BF6" w:rsidP="00A91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12C6" w:rsidRPr="00F16D88" w:rsidRDefault="00CB12C6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7. Оценка работников, состоящих в резерве</w:t>
      </w:r>
    </w:p>
    <w:p w:rsidR="00C74B33" w:rsidRPr="00F16D88" w:rsidRDefault="00C74B33" w:rsidP="00A91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D0" w:rsidRPr="00F16D88" w:rsidRDefault="000941D0" w:rsidP="00A91E69">
      <w:pPr>
        <w:pStyle w:val="a5"/>
        <w:rPr>
          <w:rFonts w:ascii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7.1.</w:t>
      </w:r>
      <w:r w:rsidR="003E3ED0" w:rsidRPr="00F16D88">
        <w:rPr>
          <w:rFonts w:ascii="Times New Roman" w:eastAsia="Times New Roman" w:hAnsi="Times New Roman" w:cs="Times New Roman"/>
          <w:sz w:val="28"/>
          <w:szCs w:val="28"/>
        </w:rPr>
        <w:t>Оценку качества подготовки резервистов в структурных подразделениях рекомендуется проводить в ходе работы кадровых комиссий с учетом ежегодно заполняемой карты критериев оценки и письменного отчета кандидата о выполнении годового индивидуального плана подготовки. Результаты оценки и выводы заносятся в карту специалиста.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деятельность каждого кандидата, зачисленного в резерв, за прошедший год и принимается решение об оставлении его в составе резерва и о дальнейшем продвижении.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резервист составляет отчет о работе за год и представляет его непосредственному руководителю, который в свою очередь готовит отчет на Конкурсную комиссию о качестве выполнения работником самостоятельного плана развития.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91E69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.Оценка резервистов осуществляется ежегодно в соответствии с планом работы Конкурсной комиссии.</w:t>
      </w:r>
    </w:p>
    <w:p w:rsidR="00C74B33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C74B33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.Оценка резервистов осуществляется Конкурсной комиссией при участии специалиста отдела кадров и руководителей, на должности которых готовится резерв кадров, и проводится с целью корректировки списка резервистов и программы подготовки (обучения) Кадрового резерва.</w:t>
      </w:r>
    </w:p>
    <w:p w:rsidR="00C74B33" w:rsidRPr="00F16D88" w:rsidRDefault="00A91E69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r w:rsidR="00C74B33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.Основными критериями оценки являются: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характеристики резервиста;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необходимых деловых качеств, в том числ</w:t>
      </w:r>
      <w:r w:rsidR="003E42C2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управленческих;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 непосредственного руководителя и коллег;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заинтересованности резервиста в нахождении в Кадровом резерве;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требованиям, предъявляемым к должности (модель компетенции), под которую формируется Кадровый резерв;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обучению;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перспективность;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резервиста;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здоровья.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формированию и корректировке списка резервистов и программ подготовки (обучения) готовятся Конкурсной комиссией в срок до 1 октября текущего года.</w:t>
      </w:r>
    </w:p>
    <w:p w:rsidR="00C74B33" w:rsidRPr="00F16D88" w:rsidRDefault="00C74B33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резервистов и программ подготовки (обучения) на следующий календарный год утверждается директором приказом по ГБОУ.</w:t>
      </w:r>
    </w:p>
    <w:p w:rsidR="00CD28C8" w:rsidRPr="00F16D88" w:rsidRDefault="00CD28C8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6CFF" w:rsidRPr="00F16D88" w:rsidRDefault="003E6CFF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8. Исключение из резерва</w:t>
      </w:r>
    </w:p>
    <w:p w:rsidR="00CD28C8" w:rsidRPr="00F16D88" w:rsidRDefault="00CD28C8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8.1.Сотрудник исключается из резерва в следующих случаях:</w:t>
      </w:r>
    </w:p>
    <w:p w:rsidR="00CD28C8" w:rsidRPr="00F16D88" w:rsidRDefault="00CD28C8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назначение на должность в порядке карьерного роста;</w:t>
      </w:r>
    </w:p>
    <w:p w:rsidR="00CD28C8" w:rsidRPr="00F16D88" w:rsidRDefault="00CD28C8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решение о несоответствии должности, принятое по результатам аттестации;</w:t>
      </w:r>
    </w:p>
    <w:p w:rsidR="00CD28C8" w:rsidRPr="00F16D88" w:rsidRDefault="00CD28C8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sz w:val="28"/>
          <w:szCs w:val="28"/>
        </w:rPr>
        <w:t>- нахождение более трех лет</w:t>
      </w:r>
    </w:p>
    <w:p w:rsidR="00CD28C8" w:rsidRPr="00F16D88" w:rsidRDefault="00CD28C8" w:rsidP="00A91E69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  <w:r w:rsidRPr="00F16D88">
        <w:rPr>
          <w:rFonts w:ascii="Times New Roman" w:hAnsi="Times New Roman" w:cs="Times New Roman"/>
          <w:spacing w:val="2"/>
          <w:sz w:val="28"/>
          <w:szCs w:val="28"/>
        </w:rPr>
        <w:t>- сокращение должности, на замещение которой сотрудник претендовал;</w:t>
      </w:r>
    </w:p>
    <w:p w:rsidR="00CD28C8" w:rsidRPr="00F16D88" w:rsidRDefault="00CD28C8" w:rsidP="00A91E69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  <w:r w:rsidRPr="00F16D88">
        <w:rPr>
          <w:rFonts w:ascii="Times New Roman" w:hAnsi="Times New Roman" w:cs="Times New Roman"/>
          <w:spacing w:val="2"/>
          <w:sz w:val="28"/>
          <w:szCs w:val="28"/>
        </w:rPr>
        <w:t>- личное заявление;</w:t>
      </w:r>
    </w:p>
    <w:p w:rsidR="00CD28C8" w:rsidRPr="00F16D88" w:rsidRDefault="00CD28C8" w:rsidP="00A91E69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  <w:r w:rsidRPr="00F16D88">
        <w:rPr>
          <w:rFonts w:ascii="Times New Roman" w:hAnsi="Times New Roman" w:cs="Times New Roman"/>
          <w:spacing w:val="2"/>
          <w:sz w:val="28"/>
          <w:szCs w:val="28"/>
        </w:rPr>
        <w:t>- увольнение с работы.</w:t>
      </w:r>
    </w:p>
    <w:p w:rsidR="00CD28C8" w:rsidRPr="00F16D88" w:rsidRDefault="00CD28C8" w:rsidP="00A91E69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  <w:r w:rsidRPr="00F16D88">
        <w:rPr>
          <w:rFonts w:ascii="Times New Roman" w:hAnsi="Times New Roman" w:cs="Times New Roman"/>
          <w:spacing w:val="2"/>
          <w:sz w:val="28"/>
          <w:szCs w:val="28"/>
        </w:rPr>
        <w:t>8.2. Исключение сотрудника из резерва производится на основании приказа работодателя. С данным приказом сотрудник знакомится под роспись.</w:t>
      </w:r>
    </w:p>
    <w:p w:rsidR="00CD28C8" w:rsidRPr="00F16D88" w:rsidRDefault="00CD28C8" w:rsidP="00A91E69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</w:p>
    <w:p w:rsidR="00CD28C8" w:rsidRPr="00F16D88" w:rsidRDefault="00CD28C8" w:rsidP="00A91E69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</w:p>
    <w:p w:rsidR="001838E0" w:rsidRPr="00F16D88" w:rsidRDefault="001838E0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9. Назначение на должность</w:t>
      </w:r>
    </w:p>
    <w:p w:rsidR="00E32B4C" w:rsidRPr="00F16D88" w:rsidRDefault="00E32B4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9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.1. Выдвижение из резерва производится в порядке, принятом </w:t>
      </w:r>
      <w:r w:rsidR="00F16D88" w:rsidRPr="00F16D88">
        <w:rPr>
          <w:rFonts w:ascii="Times New Roman" w:hAnsi="Times New Roman" w:cs="Times New Roman"/>
          <w:sz w:val="28"/>
          <w:szCs w:val="28"/>
        </w:rPr>
        <w:t>в Д</w:t>
      </w:r>
      <w:r w:rsidRPr="00F16D88">
        <w:rPr>
          <w:rFonts w:ascii="Times New Roman" w:hAnsi="Times New Roman" w:cs="Times New Roman"/>
          <w:sz w:val="28"/>
          <w:szCs w:val="28"/>
        </w:rPr>
        <w:t>ОУ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при решении вопросов назначения на должности.</w:t>
      </w:r>
    </w:p>
    <w:p w:rsidR="00E32B4C" w:rsidRPr="00F16D88" w:rsidRDefault="00E32B4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9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>.2. С целью повышения эффективности резерва проводится ежегодная корректировка списков резерва, в ходе которой оцениваются результаты годовой подготовки, даются заключения о возможности выдвижения кандидата на должность, целесообразности продолжения подготовки, корректировке индивидуального плана, исключении из резерва.</w:t>
      </w:r>
    </w:p>
    <w:p w:rsidR="00E32B4C" w:rsidRPr="00F16D88" w:rsidRDefault="00E32B4C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16D88">
        <w:rPr>
          <w:rFonts w:ascii="Times New Roman" w:hAnsi="Times New Roman" w:cs="Times New Roman"/>
          <w:sz w:val="28"/>
          <w:szCs w:val="28"/>
        </w:rPr>
        <w:t>9.3.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Копии откорректированных списков резерва и индивидуальных планов подготовки представляются ежегодно </w:t>
      </w:r>
      <w:r w:rsidRPr="00F16D88">
        <w:rPr>
          <w:rFonts w:ascii="Times New Roman" w:hAnsi="Times New Roman" w:cs="Times New Roman"/>
          <w:sz w:val="28"/>
          <w:szCs w:val="28"/>
        </w:rPr>
        <w:t>не позднее 1 февраля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 xml:space="preserve"> в отдел </w:t>
      </w:r>
      <w:r w:rsidRPr="00F16D88">
        <w:rPr>
          <w:rFonts w:ascii="Times New Roman" w:hAnsi="Times New Roman" w:cs="Times New Roman"/>
          <w:sz w:val="28"/>
          <w:szCs w:val="28"/>
        </w:rPr>
        <w:t>кадров</w:t>
      </w:r>
      <w:r w:rsidRPr="00F16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B4C" w:rsidRPr="00F16D88" w:rsidRDefault="00E32B4C" w:rsidP="00A91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1039" w:rsidRPr="00F16D88" w:rsidRDefault="00771039" w:rsidP="00A91E6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D88">
        <w:rPr>
          <w:rFonts w:ascii="Times New Roman" w:eastAsia="Times New Roman" w:hAnsi="Times New Roman" w:cs="Times New Roman"/>
          <w:b/>
          <w:sz w:val="28"/>
          <w:szCs w:val="28"/>
        </w:rPr>
        <w:t>10. Заключительное положение</w:t>
      </w:r>
    </w:p>
    <w:p w:rsidR="00771039" w:rsidRPr="00F16D88" w:rsidRDefault="00771039" w:rsidP="00A91E6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71039" w:rsidRPr="00F16D88" w:rsidRDefault="00771039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Вопросы, не урегулированные настоящим Положением, могут решаться в отдельных прика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 (распоряжениях) заведующего Д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(при условии сохранения общего порядка ф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 Кадрового резерва Д</w:t>
      </w: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ОУ).</w:t>
      </w:r>
    </w:p>
    <w:p w:rsidR="00771039" w:rsidRPr="00F16D88" w:rsidRDefault="00771039" w:rsidP="00A91E6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 к настоящему Положению вносятся приказом </w:t>
      </w:r>
      <w:r w:rsidR="00F16D88" w:rsidRPr="00F16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ДОУ.</w:t>
      </w:r>
    </w:p>
    <w:p w:rsidR="00CB12C6" w:rsidRPr="00F16D88" w:rsidRDefault="00CB12C6" w:rsidP="00A91E6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12C6" w:rsidRPr="00F16D88" w:rsidSect="004C11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7C"/>
    <w:rsid w:val="000941D0"/>
    <w:rsid w:val="00114587"/>
    <w:rsid w:val="001838E0"/>
    <w:rsid w:val="002D796E"/>
    <w:rsid w:val="002D7DDA"/>
    <w:rsid w:val="002E655C"/>
    <w:rsid w:val="0031556D"/>
    <w:rsid w:val="00395801"/>
    <w:rsid w:val="003E3ED0"/>
    <w:rsid w:val="003E42C2"/>
    <w:rsid w:val="003E6CFF"/>
    <w:rsid w:val="003F3BF6"/>
    <w:rsid w:val="004C11CC"/>
    <w:rsid w:val="005420C5"/>
    <w:rsid w:val="00576F7C"/>
    <w:rsid w:val="00617475"/>
    <w:rsid w:val="00691FD3"/>
    <w:rsid w:val="00697FFC"/>
    <w:rsid w:val="006C4243"/>
    <w:rsid w:val="007579BC"/>
    <w:rsid w:val="00771039"/>
    <w:rsid w:val="008D189F"/>
    <w:rsid w:val="0091016B"/>
    <w:rsid w:val="009E278D"/>
    <w:rsid w:val="00A91E69"/>
    <w:rsid w:val="00AC2A91"/>
    <w:rsid w:val="00B17959"/>
    <w:rsid w:val="00B95387"/>
    <w:rsid w:val="00BF2C64"/>
    <w:rsid w:val="00BF3AF0"/>
    <w:rsid w:val="00C651B2"/>
    <w:rsid w:val="00C74B33"/>
    <w:rsid w:val="00CB12C6"/>
    <w:rsid w:val="00CD28C8"/>
    <w:rsid w:val="00CE1C02"/>
    <w:rsid w:val="00D95EAF"/>
    <w:rsid w:val="00E32B4C"/>
    <w:rsid w:val="00F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F0342-03EB-40ED-8B40-987024A3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59"/>
    <w:pPr>
      <w:ind w:left="720"/>
      <w:contextualSpacing/>
    </w:pPr>
  </w:style>
  <w:style w:type="paragraph" w:customStyle="1" w:styleId="ConsPlusNormal">
    <w:name w:val="ConsPlusNormal"/>
    <w:rsid w:val="00BF2C64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B95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38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2D7DDA"/>
    <w:rPr>
      <w:color w:val="000080"/>
      <w:u w:val="single"/>
    </w:rPr>
  </w:style>
  <w:style w:type="paragraph" w:customStyle="1" w:styleId="formattext">
    <w:name w:val="formattext"/>
    <w:basedOn w:val="a"/>
    <w:rsid w:val="00CD28C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1E69"/>
  </w:style>
  <w:style w:type="paragraph" w:styleId="a6">
    <w:name w:val="Balloon Text"/>
    <w:basedOn w:val="a"/>
    <w:link w:val="a7"/>
    <w:uiPriority w:val="99"/>
    <w:semiHidden/>
    <w:unhideWhenUsed/>
    <w:rsid w:val="001145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</dc:creator>
  <cp:keywords/>
  <dc:description/>
  <cp:lastModifiedBy>Чингис</cp:lastModifiedBy>
  <cp:revision>3</cp:revision>
  <cp:lastPrinted>2023-12-07T07:52:00Z</cp:lastPrinted>
  <dcterms:created xsi:type="dcterms:W3CDTF">2023-12-07T07:39:00Z</dcterms:created>
  <dcterms:modified xsi:type="dcterms:W3CDTF">2023-12-07T07:52:00Z</dcterms:modified>
</cp:coreProperties>
</file>