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594655" w:rsidRPr="006A58DA" w:rsidRDefault="00594655" w:rsidP="0059465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C00000"/>
          <w:sz w:val="28"/>
          <w:szCs w:val="28"/>
          <w:u w:val="single"/>
          <w:lang w:eastAsia="ru-RU"/>
        </w:rPr>
      </w:pPr>
      <w:r w:rsidRPr="006A58DA">
        <w:rPr>
          <w:rFonts w:ascii="Times New Roman" w:eastAsia="Times New Roman" w:hAnsi="Times New Roman" w:cs="Times New Roman"/>
          <w:bCs/>
          <w:iCs/>
          <w:color w:val="C00000"/>
          <w:sz w:val="28"/>
          <w:szCs w:val="28"/>
          <w:u w:val="single"/>
          <w:lang w:eastAsia="ru-RU"/>
        </w:rPr>
        <w:t>АУТИЗМ, ЧТО ДЕЛАТЬ?</w:t>
      </w:r>
      <w:bookmarkStart w:id="0" w:name="_GoBack"/>
      <w:bookmarkEnd w:id="0"/>
    </w:p>
    <w:p w:rsidR="00594655" w:rsidRPr="006A58DA" w:rsidRDefault="00594655" w:rsidP="005946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</w:pPr>
    </w:p>
    <w:p w:rsidR="00594655" w:rsidRPr="005D6C7F" w:rsidRDefault="00594655" w:rsidP="005946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FF0000"/>
          <w:sz w:val="24"/>
          <w:szCs w:val="24"/>
          <w:lang w:eastAsia="ru-RU"/>
        </w:rPr>
      </w:pPr>
      <w:r w:rsidRPr="005D6C7F">
        <w:rPr>
          <w:rFonts w:ascii="Times New Roman" w:eastAsia="Times New Roman" w:hAnsi="Times New Roman" w:cs="Times New Roman"/>
          <w:bCs/>
          <w:iCs/>
          <w:color w:val="FF0000"/>
          <w:sz w:val="24"/>
          <w:szCs w:val="24"/>
          <w:lang w:eastAsia="ru-RU"/>
        </w:rPr>
        <w:t xml:space="preserve">АУТИЗМ – </w:t>
      </w:r>
      <w:r w:rsidR="005D6C7F" w:rsidRPr="005D6C7F">
        <w:rPr>
          <w:rFonts w:ascii="Times New Roman" w:eastAsia="Times New Roman" w:hAnsi="Times New Roman" w:cs="Times New Roman"/>
          <w:bCs/>
          <w:iCs/>
          <w:color w:val="FF0000"/>
          <w:sz w:val="24"/>
          <w:szCs w:val="24"/>
          <w:lang w:eastAsia="ru-RU"/>
        </w:rPr>
        <w:t>ЭТО,</w:t>
      </w:r>
      <w:r w:rsidRPr="005D6C7F">
        <w:rPr>
          <w:rFonts w:ascii="Times New Roman" w:eastAsia="Times New Roman" w:hAnsi="Times New Roman" w:cs="Times New Roman"/>
          <w:bCs/>
          <w:iCs/>
          <w:color w:val="FF0000"/>
          <w:sz w:val="24"/>
          <w:szCs w:val="24"/>
          <w:lang w:eastAsia="ru-RU"/>
        </w:rPr>
        <w:t xml:space="preserve"> ПРЕЖДЕ ВСЕГО, НАРУШЕНИЕ В РАЗВИТИИ РЕБЕНКА, КОТОРОЕ МОЖЕТ ПРОЯВИТЬСЯ В ВОЗРАСТЕ 2-3,5 ЛЕТ.</w:t>
      </w:r>
    </w:p>
    <w:p w:rsidR="00594655" w:rsidRPr="00A615F0" w:rsidRDefault="00594655" w:rsidP="00432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D6C7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Иногда родители и в</w:t>
      </w:r>
      <w:r w:rsidR="00DC7261" w:rsidRPr="005D6C7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рачи замечают такие нарушения позже, в 3-5 лет. У таких  детиш</w:t>
      </w:r>
      <w:r w:rsidRPr="005D6C7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ек нет нарушения речи и слуха. То есть, все, что нужно человеку для общения, развивается вполне нормально. Вот только</w:t>
      </w:r>
      <w:r w:rsidRPr="00A615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потребности в общении (самого желания общаться), способности к взаимодействию с другими детьми у детей</w:t>
      </w:r>
      <w:r w:rsidR="005D6C7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615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</w:t>
      </w:r>
      <w:r w:rsidR="005D6C7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spellStart"/>
      <w:r w:rsidR="005D6C7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аутистов</w:t>
      </w:r>
      <w:proofErr w:type="spellEnd"/>
      <w:r w:rsidR="005D6C7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нет</w:t>
      </w:r>
      <w:r w:rsidR="005D6C7F" w:rsidRPr="005D6C7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,</w:t>
      </w:r>
      <w:r w:rsidR="005D6C7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615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или они очень слабо выражены. Дети со сл</w:t>
      </w:r>
      <w:r w:rsidR="005D6C7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абым слухом или нарушением речи</w:t>
      </w:r>
      <w:r w:rsidR="005D6C7F" w:rsidRPr="005D6C7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615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обычно стараются компенсировать свои недостатки жестами, мимикой. А при аутизме ребенок либо игнорирует попытки завязать с ним контакт, либо вообще избегает ситуаций, где ему приходится общаться.</w:t>
      </w:r>
    </w:p>
    <w:p w:rsidR="00594655" w:rsidRPr="00A615F0" w:rsidRDefault="00594655" w:rsidP="005946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615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Если контакт все-таки установлен, то он носит скорее формальный характер.</w:t>
      </w:r>
    </w:p>
    <w:p w:rsidR="00594655" w:rsidRPr="00A615F0" w:rsidRDefault="00594655" w:rsidP="005946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615F0">
        <w:rPr>
          <w:rFonts w:ascii="Times New Roman" w:eastAsia="Times New Roman" w:hAnsi="Times New Roman" w:cs="Times New Roman"/>
          <w:iCs/>
          <w:color w:val="FF0000"/>
          <w:sz w:val="28"/>
          <w:szCs w:val="28"/>
          <w:lang w:eastAsia="ru-RU"/>
        </w:rPr>
        <w:t>Диагностировать детский аутизм довольно трудно. Даже опытный специалист должен достаточно наблюдать за ребенком, прежде чем поставить такой диагноз.</w:t>
      </w:r>
    </w:p>
    <w:p w:rsidR="00594655" w:rsidRPr="006A58DA" w:rsidRDefault="00594655" w:rsidP="005946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6A58DA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u w:val="single"/>
          <w:lang w:eastAsia="ru-RU"/>
        </w:rPr>
        <w:t>На что должны обратить внимание родители?</w:t>
      </w:r>
    </w:p>
    <w:p w:rsidR="00594655" w:rsidRPr="00A615F0" w:rsidRDefault="00594655" w:rsidP="00AC61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615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Например, ребенок не откликается на свое имя притом, что никаких нарушений слуха у него не выявлено. Если ребенок не обращается за помощью, не пытается чем-то поделиться, не старается привлечь Ваше внимание к заинтересовавшему его предмету, это тоже тревожный сигнал для родителей.</w:t>
      </w:r>
    </w:p>
    <w:p w:rsidR="00594655" w:rsidRPr="00A615F0" w:rsidRDefault="00594655" w:rsidP="005946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615F0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  <w:t>Самый первый и главный признак:</w:t>
      </w:r>
      <w:r w:rsidRPr="00A615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дети</w:t>
      </w:r>
      <w:r w:rsidR="0037277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-</w:t>
      </w:r>
      <w:r w:rsidRPr="00A615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spellStart"/>
      <w:r w:rsidRPr="00A615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аутисты</w:t>
      </w:r>
      <w:proofErr w:type="spellEnd"/>
      <w:r w:rsidRPr="00A615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не удерживают контакт «глаза в глаза». Кроме того, у таких детишек возникают трудности с удержанием внимания.</w:t>
      </w:r>
    </w:p>
    <w:p w:rsidR="00594655" w:rsidRPr="00AC6152" w:rsidRDefault="0037277D" w:rsidP="005946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u w:val="single"/>
          <w:lang w:eastAsia="ru-RU"/>
        </w:rPr>
        <w:t>Но, У</w:t>
      </w:r>
      <w:r w:rsidR="00594655" w:rsidRPr="00A615F0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u w:val="single"/>
          <w:lang w:eastAsia="ru-RU"/>
        </w:rPr>
        <w:t>важаемые родители, такой диагноз может поставить только высококвалифицированный специалист!</w:t>
      </w:r>
    </w:p>
    <w:p w:rsidR="00594655" w:rsidRPr="00A615F0" w:rsidRDefault="00594655" w:rsidP="00AC61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615F0">
        <w:rPr>
          <w:rFonts w:ascii="Times New Roman" w:eastAsia="Times New Roman" w:hAnsi="Times New Roman" w:cs="Times New Roman"/>
          <w:iCs/>
          <w:color w:val="FF0000"/>
          <w:sz w:val="28"/>
          <w:szCs w:val="28"/>
          <w:lang w:eastAsia="ru-RU"/>
        </w:rPr>
        <w:t>Если все-таки такой диагноз Вашему малышу поставили, то Вы должны понимать, что аутизм не пройдет и его не вылечить.</w:t>
      </w:r>
      <w:r w:rsidRPr="00A615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A615F0">
        <w:rPr>
          <w:rFonts w:ascii="Times New Roman" w:eastAsia="Times New Roman" w:hAnsi="Times New Roman" w:cs="Times New Roman"/>
          <w:iCs/>
          <w:color w:val="FF0000"/>
          <w:sz w:val="28"/>
          <w:szCs w:val="28"/>
          <w:lang w:eastAsia="ru-RU"/>
        </w:rPr>
        <w:t>Но это не означает, что жизнь кончилась. Напротив, в Ваших силах помочь ребенку.</w:t>
      </w:r>
    </w:p>
    <w:p w:rsidR="00594655" w:rsidRPr="00A615F0" w:rsidRDefault="00594655" w:rsidP="005946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615F0">
        <w:rPr>
          <w:rFonts w:ascii="Times New Roman" w:eastAsia="Times New Roman" w:hAnsi="Times New Roman" w:cs="Times New Roman"/>
          <w:iCs/>
          <w:color w:val="FF0000"/>
          <w:sz w:val="28"/>
          <w:szCs w:val="28"/>
          <w:lang w:eastAsia="ru-RU"/>
        </w:rPr>
        <w:t>Как правило, родителей тревожит два главных вопроса</w:t>
      </w:r>
      <w:r w:rsidRPr="00A615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 сможет ли ребенок адаптироваться в обществе, и сможет ли он создать семью.</w:t>
      </w:r>
    </w:p>
    <w:p w:rsidR="00594655" w:rsidRPr="00A615F0" w:rsidRDefault="00594655" w:rsidP="005946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615F0">
        <w:rPr>
          <w:rFonts w:ascii="Times New Roman" w:eastAsia="Times New Roman" w:hAnsi="Times New Roman" w:cs="Times New Roman"/>
          <w:iCs/>
          <w:color w:val="FF0000"/>
          <w:sz w:val="28"/>
          <w:szCs w:val="28"/>
          <w:lang w:eastAsia="ru-RU"/>
        </w:rPr>
        <w:t>Степень умственного развития при аутизме различна:</w:t>
      </w:r>
      <w:r w:rsidRPr="00A615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в одних случаях интеллект может быть в целом нормальным, хотя отдельные его компоненты дисгармоничны, в других</w:t>
      </w:r>
      <w:r w:rsidR="00AC6152" w:rsidRPr="00AC615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615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</w:t>
      </w:r>
      <w:r w:rsidR="00AC6152" w:rsidRPr="00AC615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615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ребенок может быть умственно отсталым. Среди </w:t>
      </w:r>
      <w:proofErr w:type="spellStart"/>
      <w:r w:rsidRPr="00A615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аутистов</w:t>
      </w:r>
      <w:proofErr w:type="spellEnd"/>
      <w:r w:rsidRPr="00A615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встречаются даже одаренные дети. Но во всех случаях имеет место неравномерность психомоторного развития.</w:t>
      </w:r>
    </w:p>
    <w:p w:rsidR="00594655" w:rsidRPr="00A615F0" w:rsidRDefault="00594655" w:rsidP="005946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615F0">
        <w:rPr>
          <w:rFonts w:ascii="Times New Roman" w:eastAsia="Times New Roman" w:hAnsi="Times New Roman" w:cs="Times New Roman"/>
          <w:iCs/>
          <w:color w:val="FF0000"/>
          <w:sz w:val="28"/>
          <w:szCs w:val="28"/>
          <w:lang w:eastAsia="ru-RU"/>
        </w:rPr>
        <w:t>Аутизм возникает под влиянием разных причин</w:t>
      </w:r>
      <w:r w:rsidR="00AC6152" w:rsidRPr="00AC6152">
        <w:rPr>
          <w:rFonts w:ascii="Times New Roman" w:eastAsia="Times New Roman" w:hAnsi="Times New Roman" w:cs="Times New Roman"/>
          <w:iCs/>
          <w:color w:val="FF0000"/>
          <w:sz w:val="28"/>
          <w:szCs w:val="28"/>
          <w:lang w:eastAsia="ru-RU"/>
        </w:rPr>
        <w:t xml:space="preserve">, </w:t>
      </w:r>
      <w:r w:rsidR="00274865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  <w:t>н</w:t>
      </w:r>
      <w:r w:rsidRPr="00A615F0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  <w:t>о во всех случаях ведущее значение имеет наследственная предрасположенность.</w:t>
      </w:r>
    </w:p>
    <w:p w:rsidR="00594655" w:rsidRPr="00A615F0" w:rsidRDefault="00594655" w:rsidP="005946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615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Насколько успешной будет </w:t>
      </w:r>
      <w:r w:rsidRPr="00A615F0">
        <w:rPr>
          <w:rFonts w:ascii="Times New Roman" w:eastAsia="Times New Roman" w:hAnsi="Times New Roman" w:cs="Times New Roman"/>
          <w:iCs/>
          <w:color w:val="FF0000"/>
          <w:sz w:val="28"/>
          <w:szCs w:val="28"/>
          <w:lang w:eastAsia="ru-RU"/>
        </w:rPr>
        <w:t>социальная адаптация такого ребенка, тоже во многом зависит от выраженности расстройств</w:t>
      </w:r>
      <w:r w:rsidRPr="00A615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 Ин</w:t>
      </w:r>
      <w:r w:rsidR="0027486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огда, даже при самой настойчивой</w:t>
      </w:r>
      <w:r w:rsidRPr="00A615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работе, родителям в содружестве со специалистами удается добиться лишь умения самостоятельно одеваться, убирать за собой, принимать пищу. В то же время, в мировой практике известно достаточно </w:t>
      </w:r>
      <w:r w:rsidRPr="00A615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большое количество случаев, когда люди, страдающие аутизмом, добивались высокого социального статуса и признания. Многие дети</w:t>
      </w:r>
      <w:r w:rsidR="0027486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615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</w:t>
      </w:r>
      <w:r w:rsidR="0027486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spellStart"/>
      <w:r w:rsidRPr="00A615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аутисты</w:t>
      </w:r>
      <w:proofErr w:type="spellEnd"/>
      <w:r w:rsidRPr="00A615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окончили вузы и успешно работают.</w:t>
      </w:r>
    </w:p>
    <w:p w:rsidR="00594655" w:rsidRPr="006A58DA" w:rsidRDefault="00594655" w:rsidP="005946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6A58DA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u w:val="single"/>
          <w:lang w:eastAsia="ru-RU"/>
        </w:rPr>
        <w:t>Что делать, если у Вашего ребенка аутизм?</w:t>
      </w:r>
    </w:p>
    <w:p w:rsidR="00594655" w:rsidRPr="00A615F0" w:rsidRDefault="00594655" w:rsidP="0059465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615F0">
        <w:rPr>
          <w:rFonts w:ascii="Times New Roman" w:eastAsia="Times New Roman" w:hAnsi="Times New Roman" w:cs="Times New Roman"/>
          <w:iCs/>
          <w:color w:val="FF0000"/>
          <w:sz w:val="28"/>
          <w:szCs w:val="28"/>
          <w:lang w:eastAsia="ru-RU"/>
        </w:rPr>
        <w:t>Верить в свои силы и запастись терпением;</w:t>
      </w:r>
    </w:p>
    <w:p w:rsidR="00594655" w:rsidRPr="00A615F0" w:rsidRDefault="00594655" w:rsidP="0059465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615F0">
        <w:rPr>
          <w:rFonts w:ascii="Times New Roman" w:eastAsia="Times New Roman" w:hAnsi="Times New Roman" w:cs="Times New Roman"/>
          <w:iCs/>
          <w:color w:val="FF0000"/>
          <w:sz w:val="28"/>
          <w:szCs w:val="28"/>
          <w:lang w:eastAsia="ru-RU"/>
        </w:rPr>
        <w:t>Обратиться к специалистам, которым Вы доверяете. Это могут быть психологи, психиатры, дефектологи, врачи;</w:t>
      </w:r>
    </w:p>
    <w:p w:rsidR="00594655" w:rsidRPr="00A615F0" w:rsidRDefault="00594655" w:rsidP="0059465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615F0">
        <w:rPr>
          <w:rFonts w:ascii="Times New Roman" w:eastAsia="Times New Roman" w:hAnsi="Times New Roman" w:cs="Times New Roman"/>
          <w:iCs/>
          <w:color w:val="FF0000"/>
          <w:sz w:val="28"/>
          <w:szCs w:val="28"/>
          <w:lang w:eastAsia="ru-RU"/>
        </w:rPr>
        <w:t>Коррекционная работа должна быть особенно интенсивной на начальных этапах, поэтому не теряйте времени и начинайте занятия;</w:t>
      </w:r>
    </w:p>
    <w:p w:rsidR="00594655" w:rsidRPr="00A615F0" w:rsidRDefault="00594655" w:rsidP="0059465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615F0">
        <w:rPr>
          <w:rFonts w:ascii="Times New Roman" w:eastAsia="Times New Roman" w:hAnsi="Times New Roman" w:cs="Times New Roman"/>
          <w:iCs/>
          <w:color w:val="FF0000"/>
          <w:sz w:val="28"/>
          <w:szCs w:val="28"/>
          <w:lang w:eastAsia="ru-RU"/>
        </w:rPr>
        <w:t>Коррекционная работа не должна ограничиваться только плановыми занятиями. Целый день Вы можете обучать, направлять своего ребенка;</w:t>
      </w:r>
    </w:p>
    <w:p w:rsidR="00594655" w:rsidRPr="00A615F0" w:rsidRDefault="00594655" w:rsidP="0059465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615F0">
        <w:rPr>
          <w:rFonts w:ascii="Times New Roman" w:eastAsia="Times New Roman" w:hAnsi="Times New Roman" w:cs="Times New Roman"/>
          <w:iCs/>
          <w:color w:val="FF0000"/>
          <w:sz w:val="28"/>
          <w:szCs w:val="28"/>
          <w:lang w:eastAsia="ru-RU"/>
        </w:rPr>
        <w:t>Аутичным детям трудно приспосабливаться к меняющимся условиям, поэтому постарайтесь сделать их максимально одинаковыми дома и в детском саду.</w:t>
      </w:r>
    </w:p>
    <w:p w:rsidR="00594655" w:rsidRPr="006A58DA" w:rsidRDefault="00594655" w:rsidP="005946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6A58DA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u w:val="single"/>
          <w:lang w:eastAsia="ru-RU"/>
        </w:rPr>
        <w:t>И самое главное</w:t>
      </w:r>
      <w:r w:rsidR="005F4B28" w:rsidRPr="0037277D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u w:val="single"/>
          <w:lang w:eastAsia="ru-RU"/>
        </w:rPr>
        <w:t>,</w:t>
      </w:r>
      <w:r w:rsidRPr="006A58DA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u w:val="single"/>
          <w:lang w:eastAsia="ru-RU"/>
        </w:rPr>
        <w:t xml:space="preserve"> помните</w:t>
      </w:r>
      <w:r w:rsidR="005F4B28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u w:val="single"/>
          <w:lang w:eastAsia="ru-RU"/>
        </w:rPr>
        <w:t>:</w:t>
      </w:r>
    </w:p>
    <w:p w:rsidR="00594655" w:rsidRPr="00A615F0" w:rsidRDefault="00594655" w:rsidP="005946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615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A615F0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«ВОСПИТАНИЕ ЧЕЛОВЕКА НАЧИНАЕТСЯ С РОЖДЕНИЯ; ОН ЕЩЕ НЕ ГОВОРИТ, ЕЩЕ НЕ СЛУШАЕТ, НО УЖЕ УЧИТСЯ. ОПЫТ ПРЕДШЕСТВУЕТ ОБУЧЕНИЮ»</w:t>
      </w:r>
      <w:r w:rsidRPr="00A615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A615F0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  <w:t>(Ж.-Ж. Руссо)</w:t>
      </w:r>
    </w:p>
    <w:p w:rsidR="004C7601" w:rsidRDefault="004C7601" w:rsidP="00594655">
      <w:pPr>
        <w:rPr>
          <w:rFonts w:ascii="Times New Roman" w:hAnsi="Times New Roman" w:cs="Times New Roman"/>
          <w:sz w:val="28"/>
          <w:szCs w:val="28"/>
        </w:rPr>
      </w:pPr>
    </w:p>
    <w:p w:rsidR="004C7601" w:rsidRDefault="004C7601" w:rsidP="00594655">
      <w:pPr>
        <w:rPr>
          <w:rFonts w:ascii="Times New Roman" w:hAnsi="Times New Roman" w:cs="Times New Roman"/>
          <w:sz w:val="28"/>
          <w:szCs w:val="28"/>
        </w:rPr>
      </w:pPr>
    </w:p>
    <w:p w:rsidR="00537A40" w:rsidRDefault="004C7601" w:rsidP="005946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402590</wp:posOffset>
            </wp:positionV>
            <wp:extent cx="5907405" cy="3723640"/>
            <wp:effectExtent l="19050" t="0" r="0" b="0"/>
            <wp:wrapSquare wrapText="bothSides"/>
            <wp:docPr id="1" name="Рисунок 1" descr="https://im0-tub-ru.yandex.net/i?id=6e223c36b9e83b6603f32787404dd018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6e223c36b9e83b6603f32787404dd018&amp;n=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405" cy="3723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7A40" w:rsidRDefault="00537A40" w:rsidP="00594655">
      <w:pPr>
        <w:rPr>
          <w:rFonts w:ascii="Times New Roman" w:hAnsi="Times New Roman" w:cs="Times New Roman"/>
          <w:sz w:val="28"/>
          <w:szCs w:val="28"/>
        </w:rPr>
      </w:pPr>
    </w:p>
    <w:p w:rsidR="00283F39" w:rsidRPr="00594655" w:rsidRDefault="00283F39" w:rsidP="00594655">
      <w:pPr>
        <w:rPr>
          <w:rFonts w:ascii="Times New Roman" w:hAnsi="Times New Roman" w:cs="Times New Roman"/>
          <w:sz w:val="28"/>
          <w:szCs w:val="28"/>
        </w:rPr>
      </w:pPr>
    </w:p>
    <w:sectPr w:rsidR="00283F39" w:rsidRPr="00594655" w:rsidSect="00A615F0">
      <w:pgSz w:w="11906" w:h="16838"/>
      <w:pgMar w:top="1134" w:right="850" w:bottom="1134" w:left="1701" w:header="708" w:footer="708" w:gutter="0"/>
      <w:pgBorders w:offsetFrom="page">
        <w:top w:val="doubleWave" w:sz="6" w:space="24" w:color="FF0000"/>
        <w:left w:val="doubleWave" w:sz="6" w:space="24" w:color="FF0000"/>
        <w:bottom w:val="doubleWave" w:sz="6" w:space="24" w:color="FF0000"/>
        <w:right w:val="doubleWave" w:sz="6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7497B"/>
    <w:multiLevelType w:val="multilevel"/>
    <w:tmpl w:val="5824F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6C3240"/>
    <w:multiLevelType w:val="multilevel"/>
    <w:tmpl w:val="FA6ED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isplayBackgroundShape/>
  <w:proofState w:spelling="clean" w:grammar="clean"/>
  <w:defaultTabStop w:val="708"/>
  <w:characterSpacingControl w:val="doNotCompress"/>
  <w:compat/>
  <w:rsids>
    <w:rsidRoot w:val="00651816"/>
    <w:rsid w:val="00010458"/>
    <w:rsid w:val="000C7F98"/>
    <w:rsid w:val="001D219C"/>
    <w:rsid w:val="002004F8"/>
    <w:rsid w:val="0020730D"/>
    <w:rsid w:val="00274865"/>
    <w:rsid w:val="00283F39"/>
    <w:rsid w:val="002E1BA8"/>
    <w:rsid w:val="0037277D"/>
    <w:rsid w:val="0037686F"/>
    <w:rsid w:val="003B581F"/>
    <w:rsid w:val="00417CA7"/>
    <w:rsid w:val="00432569"/>
    <w:rsid w:val="004C7601"/>
    <w:rsid w:val="0050760A"/>
    <w:rsid w:val="00537A40"/>
    <w:rsid w:val="00594655"/>
    <w:rsid w:val="005D6C7F"/>
    <w:rsid w:val="005F4B28"/>
    <w:rsid w:val="00651816"/>
    <w:rsid w:val="00680ED0"/>
    <w:rsid w:val="006A58DA"/>
    <w:rsid w:val="007E0810"/>
    <w:rsid w:val="007E1F92"/>
    <w:rsid w:val="00967DC8"/>
    <w:rsid w:val="00970199"/>
    <w:rsid w:val="009708E1"/>
    <w:rsid w:val="009C3B5B"/>
    <w:rsid w:val="00A05A06"/>
    <w:rsid w:val="00A615F0"/>
    <w:rsid w:val="00AB63AF"/>
    <w:rsid w:val="00AC6152"/>
    <w:rsid w:val="00B35873"/>
    <w:rsid w:val="00B72DCA"/>
    <w:rsid w:val="00B8730B"/>
    <w:rsid w:val="00B9206B"/>
    <w:rsid w:val="00CD5866"/>
    <w:rsid w:val="00DA6355"/>
    <w:rsid w:val="00DC7261"/>
    <w:rsid w:val="00E6657E"/>
    <w:rsid w:val="00ED3F1C"/>
    <w:rsid w:val="00F42A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51816"/>
    <w:rPr>
      <w:i/>
      <w:iCs/>
    </w:rPr>
  </w:style>
  <w:style w:type="paragraph" w:styleId="a4">
    <w:name w:val="Normal (Web)"/>
    <w:basedOn w:val="a"/>
    <w:uiPriority w:val="99"/>
    <w:semiHidden/>
    <w:unhideWhenUsed/>
    <w:rsid w:val="00651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51816"/>
  </w:style>
  <w:style w:type="paragraph" w:styleId="a5">
    <w:name w:val="No Spacing"/>
    <w:basedOn w:val="a"/>
    <w:uiPriority w:val="1"/>
    <w:qFormat/>
    <w:rsid w:val="00651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67DC8"/>
    <w:rPr>
      <w:b/>
      <w:bCs/>
    </w:rPr>
  </w:style>
  <w:style w:type="paragraph" w:customStyle="1" w:styleId="c17">
    <w:name w:val="c17"/>
    <w:basedOn w:val="a"/>
    <w:rsid w:val="00594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94655"/>
  </w:style>
  <w:style w:type="paragraph" w:customStyle="1" w:styleId="c7">
    <w:name w:val="c7"/>
    <w:basedOn w:val="a"/>
    <w:rsid w:val="00594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94655"/>
  </w:style>
  <w:style w:type="character" w:customStyle="1" w:styleId="c3">
    <w:name w:val="c3"/>
    <w:basedOn w:val="a0"/>
    <w:rsid w:val="00594655"/>
  </w:style>
  <w:style w:type="paragraph" w:customStyle="1" w:styleId="c4">
    <w:name w:val="c4"/>
    <w:basedOn w:val="a"/>
    <w:rsid w:val="00594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4655"/>
  </w:style>
  <w:style w:type="paragraph" w:styleId="a7">
    <w:name w:val="Balloon Text"/>
    <w:basedOn w:val="a"/>
    <w:link w:val="a8"/>
    <w:uiPriority w:val="99"/>
    <w:semiHidden/>
    <w:unhideWhenUsed/>
    <w:rsid w:val="00283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3F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1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 по Воронежской области</Company>
  <LinksUpToDate>false</LinksUpToDate>
  <CharactersWithSpaces>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ilyeah</dc:creator>
  <cp:keywords/>
  <dc:description/>
  <cp:lastModifiedBy>1</cp:lastModifiedBy>
  <cp:revision>36</cp:revision>
  <dcterms:created xsi:type="dcterms:W3CDTF">2015-11-21T18:39:00Z</dcterms:created>
  <dcterms:modified xsi:type="dcterms:W3CDTF">2019-08-26T06:48:00Z</dcterms:modified>
</cp:coreProperties>
</file>