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475" w:rsidRPr="00A41475" w:rsidRDefault="00A41475" w:rsidP="00A41475">
      <w:pPr>
        <w:keepNext/>
        <w:suppressAutoHyphens/>
        <w:autoSpaceDN w:val="0"/>
        <w:spacing w:before="240" w:after="120" w:line="259" w:lineRule="auto"/>
        <w:jc w:val="center"/>
        <w:textAlignment w:val="baseline"/>
        <w:outlineLvl w:val="0"/>
        <w:rPr>
          <w:rFonts w:ascii="Times New Roman" w:eastAsia="Lucida Sans Unicode" w:hAnsi="Times New Roman" w:cs="Times New Roman"/>
          <w:b/>
          <w:bCs/>
          <w:color w:val="317EAC"/>
          <w:kern w:val="3"/>
          <w:sz w:val="28"/>
          <w:szCs w:val="28"/>
        </w:rPr>
      </w:pPr>
      <w:bookmarkStart w:id="0" w:name="_GoBack"/>
      <w:r w:rsidRPr="00A41475">
        <w:rPr>
          <w:rFonts w:ascii="Times New Roman" w:eastAsia="Lucida Sans Unicode" w:hAnsi="Times New Roman" w:cs="Times New Roman"/>
          <w:b/>
          <w:bCs/>
          <w:color w:val="317EAC"/>
          <w:kern w:val="3"/>
          <w:sz w:val="28"/>
          <w:szCs w:val="28"/>
        </w:rPr>
        <w:t>Какие бурятские н</w:t>
      </w:r>
      <w:r w:rsidRPr="00A41475">
        <w:rPr>
          <w:rFonts w:ascii="Times New Roman" w:eastAsia="Lucida Sans Unicode" w:hAnsi="Times New Roman" w:cs="Times New Roman"/>
          <w:b/>
          <w:bCs/>
          <w:color w:val="317EAC"/>
          <w:kern w:val="3"/>
          <w:sz w:val="28"/>
          <w:szCs w:val="28"/>
        </w:rPr>
        <w:t>ародные игры можно играть летом?</w:t>
      </w:r>
    </w:p>
    <w:bookmarkEnd w:id="0"/>
    <w:p w:rsidR="00A41475" w:rsidRPr="00A41475" w:rsidRDefault="00A41475" w:rsidP="00A41475">
      <w:pPr>
        <w:suppressAutoHyphens/>
        <w:autoSpaceDN w:val="0"/>
        <w:spacing w:after="150" w:line="259" w:lineRule="auto"/>
        <w:ind w:firstLine="567"/>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 xml:space="preserve">Все народы земного шара сопровождают свои праздники, увеселительные мероприятия песнями, играми, танцами. В них отражаются представления народа о </w:t>
      </w:r>
      <w:proofErr w:type="gramStart"/>
      <w:r w:rsidRPr="00A41475">
        <w:rPr>
          <w:rFonts w:ascii="Times New Roman" w:eastAsia="SimSun" w:hAnsi="Times New Roman" w:cs="Times New Roman"/>
          <w:kern w:val="3"/>
          <w:sz w:val="28"/>
          <w:szCs w:val="28"/>
        </w:rPr>
        <w:t>прекрасном</w:t>
      </w:r>
      <w:proofErr w:type="gramEnd"/>
      <w:r w:rsidRPr="00A41475">
        <w:rPr>
          <w:rFonts w:ascii="Times New Roman" w:eastAsia="SimSun" w:hAnsi="Times New Roman" w:cs="Times New Roman"/>
          <w:kern w:val="3"/>
          <w:sz w:val="28"/>
          <w:szCs w:val="28"/>
        </w:rPr>
        <w:t>, они характеризуют лицо народа, национальный склад мышления. Бурятский народ богат своей историей, культурой, национальными традициями. Он на протяжении многих столетий создавал своё самобытное искусство. Основы добра, справедливости, любви к народу, к его культуре закладываются в детстве. Чтобы не терять своей самобытности, надо постоянно обращаться к культуре бурятского народа. Всё это сохраняется и передаётся нам, детям, через устное народное творчество – фольклор, в котором отражены национальные особенности.</w:t>
      </w:r>
    </w:p>
    <w:p w:rsidR="00A41475" w:rsidRPr="00A41475" w:rsidRDefault="00A41475" w:rsidP="00A41475">
      <w:pPr>
        <w:suppressAutoHyphens/>
        <w:autoSpaceDN w:val="0"/>
        <w:spacing w:after="150" w:line="259" w:lineRule="auto"/>
        <w:ind w:firstLine="567"/>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Это помогает вырастить юной смене умной, доброй, смелой, трудолюбивой, любящей свой народ, свои традиции. Поэтому нужно рассказать об одной самой интересной традици</w:t>
      </w:r>
      <w:proofErr w:type="gramStart"/>
      <w:r w:rsidRPr="00A41475">
        <w:rPr>
          <w:rFonts w:ascii="Times New Roman" w:eastAsia="SimSun" w:hAnsi="Times New Roman" w:cs="Times New Roman"/>
          <w:kern w:val="3"/>
          <w:sz w:val="28"/>
          <w:szCs w:val="28"/>
        </w:rPr>
        <w:t>и-</w:t>
      </w:r>
      <w:proofErr w:type="gramEnd"/>
      <w:r w:rsidRPr="00A41475">
        <w:rPr>
          <w:rFonts w:ascii="Times New Roman" w:eastAsia="SimSun" w:hAnsi="Times New Roman" w:cs="Times New Roman"/>
          <w:kern w:val="3"/>
          <w:sz w:val="28"/>
          <w:szCs w:val="28"/>
        </w:rPr>
        <w:t xml:space="preserve"> бурятские народные игры .Через них не забываются корни и не разрывается связь времен и поколений.</w:t>
      </w:r>
    </w:p>
    <w:p w:rsidR="00A41475" w:rsidRPr="00A41475" w:rsidRDefault="00A41475" w:rsidP="00A41475">
      <w:pPr>
        <w:suppressAutoHyphens/>
        <w:autoSpaceDN w:val="0"/>
        <w:spacing w:after="150" w:line="259" w:lineRule="auto"/>
        <w:ind w:firstLine="567"/>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Наиболее известные национальные игры наших предков это: «</w:t>
      </w:r>
      <w:proofErr w:type="spellStart"/>
      <w:r w:rsidRPr="00A41475">
        <w:rPr>
          <w:rFonts w:ascii="Times New Roman" w:eastAsia="SimSun" w:hAnsi="Times New Roman" w:cs="Times New Roman"/>
          <w:kern w:val="3"/>
          <w:sz w:val="28"/>
          <w:szCs w:val="28"/>
        </w:rPr>
        <w:t>Габшагай</w:t>
      </w:r>
      <w:proofErr w:type="spellEnd"/>
      <w:r w:rsidRPr="00A41475">
        <w:rPr>
          <w:rFonts w:ascii="Times New Roman" w:eastAsia="SimSun" w:hAnsi="Times New Roman" w:cs="Times New Roman"/>
          <w:kern w:val="3"/>
          <w:sz w:val="28"/>
          <w:szCs w:val="28"/>
        </w:rPr>
        <w:t xml:space="preserve"> </w:t>
      </w:r>
      <w:proofErr w:type="spellStart"/>
      <w:r w:rsidRPr="00A41475">
        <w:rPr>
          <w:rFonts w:ascii="Times New Roman" w:eastAsia="SimSun" w:hAnsi="Times New Roman" w:cs="Times New Roman"/>
          <w:kern w:val="3"/>
          <w:sz w:val="28"/>
          <w:szCs w:val="28"/>
        </w:rPr>
        <w:t>хубуун</w:t>
      </w:r>
      <w:proofErr w:type="spellEnd"/>
      <w:r w:rsidRPr="00A41475">
        <w:rPr>
          <w:rFonts w:ascii="Times New Roman" w:eastAsia="SimSun" w:hAnsi="Times New Roman" w:cs="Times New Roman"/>
          <w:kern w:val="3"/>
          <w:sz w:val="28"/>
          <w:szCs w:val="28"/>
        </w:rPr>
        <w:t xml:space="preserve">», «Шагай </w:t>
      </w:r>
      <w:proofErr w:type="spellStart"/>
      <w:r w:rsidRPr="00A41475">
        <w:rPr>
          <w:rFonts w:ascii="Times New Roman" w:eastAsia="SimSun" w:hAnsi="Times New Roman" w:cs="Times New Roman"/>
          <w:kern w:val="3"/>
          <w:sz w:val="28"/>
          <w:szCs w:val="28"/>
        </w:rPr>
        <w:t>наадан</w:t>
      </w:r>
      <w:proofErr w:type="spellEnd"/>
      <w:r w:rsidRPr="00A41475">
        <w:rPr>
          <w:rFonts w:ascii="Times New Roman" w:eastAsia="SimSun" w:hAnsi="Times New Roman" w:cs="Times New Roman"/>
          <w:kern w:val="3"/>
          <w:sz w:val="28"/>
          <w:szCs w:val="28"/>
        </w:rPr>
        <w:t>», «</w:t>
      </w:r>
      <w:proofErr w:type="spellStart"/>
      <w:r w:rsidRPr="00A41475">
        <w:rPr>
          <w:rFonts w:ascii="Times New Roman" w:eastAsia="SimSun" w:hAnsi="Times New Roman" w:cs="Times New Roman"/>
          <w:kern w:val="3"/>
          <w:sz w:val="28"/>
          <w:szCs w:val="28"/>
        </w:rPr>
        <w:t>Хоргодоон</w:t>
      </w:r>
      <w:proofErr w:type="spellEnd"/>
      <w:r w:rsidRPr="00A41475">
        <w:rPr>
          <w:rFonts w:ascii="Times New Roman" w:eastAsia="SimSun" w:hAnsi="Times New Roman" w:cs="Times New Roman"/>
          <w:kern w:val="3"/>
          <w:sz w:val="28"/>
          <w:szCs w:val="28"/>
        </w:rPr>
        <w:t xml:space="preserve"> </w:t>
      </w:r>
      <w:proofErr w:type="spellStart"/>
      <w:r w:rsidRPr="00A41475">
        <w:rPr>
          <w:rFonts w:ascii="Times New Roman" w:eastAsia="SimSun" w:hAnsi="Times New Roman" w:cs="Times New Roman"/>
          <w:kern w:val="3"/>
          <w:sz w:val="28"/>
          <w:szCs w:val="28"/>
        </w:rPr>
        <w:t>боргодоон</w:t>
      </w:r>
      <w:proofErr w:type="spellEnd"/>
      <w:r w:rsidRPr="00A41475">
        <w:rPr>
          <w:rFonts w:ascii="Times New Roman" w:eastAsia="SimSun" w:hAnsi="Times New Roman" w:cs="Times New Roman"/>
          <w:kern w:val="3"/>
          <w:sz w:val="28"/>
          <w:szCs w:val="28"/>
        </w:rPr>
        <w:t>», «</w:t>
      </w:r>
      <w:proofErr w:type="spellStart"/>
      <w:proofErr w:type="gramStart"/>
      <w:r w:rsidRPr="00A41475">
        <w:rPr>
          <w:rFonts w:ascii="Times New Roman" w:eastAsia="SimSun" w:hAnsi="Times New Roman" w:cs="Times New Roman"/>
          <w:kern w:val="3"/>
          <w:sz w:val="28"/>
          <w:szCs w:val="28"/>
        </w:rPr>
        <w:t>h</w:t>
      </w:r>
      <w:proofErr w:type="gramEnd"/>
      <w:r w:rsidRPr="00A41475">
        <w:rPr>
          <w:rFonts w:ascii="Times New Roman" w:eastAsia="SimSun" w:hAnsi="Times New Roman" w:cs="Times New Roman"/>
          <w:kern w:val="3"/>
          <w:sz w:val="28"/>
          <w:szCs w:val="28"/>
        </w:rPr>
        <w:t>урагшад</w:t>
      </w:r>
      <w:proofErr w:type="spellEnd"/>
      <w:r w:rsidRPr="00A41475">
        <w:rPr>
          <w:rFonts w:ascii="Times New Roman" w:eastAsia="SimSun" w:hAnsi="Times New Roman" w:cs="Times New Roman"/>
          <w:kern w:val="3"/>
          <w:sz w:val="28"/>
          <w:szCs w:val="28"/>
        </w:rPr>
        <w:t>», «</w:t>
      </w:r>
      <w:proofErr w:type="spellStart"/>
      <w:r w:rsidRPr="00A41475">
        <w:rPr>
          <w:rFonts w:ascii="Times New Roman" w:eastAsia="SimSun" w:hAnsi="Times New Roman" w:cs="Times New Roman"/>
          <w:kern w:val="3"/>
          <w:sz w:val="28"/>
          <w:szCs w:val="28"/>
        </w:rPr>
        <w:t>Урилдаан</w:t>
      </w:r>
      <w:proofErr w:type="spellEnd"/>
      <w:r w:rsidRPr="00A41475">
        <w:rPr>
          <w:rFonts w:ascii="Times New Roman" w:eastAsia="SimSun" w:hAnsi="Times New Roman" w:cs="Times New Roman"/>
          <w:kern w:val="3"/>
          <w:sz w:val="28"/>
          <w:szCs w:val="28"/>
        </w:rPr>
        <w:t>», «</w:t>
      </w:r>
      <w:proofErr w:type="spellStart"/>
      <w:r w:rsidRPr="00A41475">
        <w:rPr>
          <w:rFonts w:ascii="Times New Roman" w:eastAsia="SimSun" w:hAnsi="Times New Roman" w:cs="Times New Roman"/>
          <w:kern w:val="3"/>
          <w:sz w:val="28"/>
          <w:szCs w:val="28"/>
        </w:rPr>
        <w:t>Саhанай</w:t>
      </w:r>
      <w:proofErr w:type="spellEnd"/>
      <w:r w:rsidRPr="00A41475">
        <w:rPr>
          <w:rFonts w:ascii="Times New Roman" w:eastAsia="SimSun" w:hAnsi="Times New Roman" w:cs="Times New Roman"/>
          <w:kern w:val="3"/>
          <w:sz w:val="28"/>
          <w:szCs w:val="28"/>
        </w:rPr>
        <w:t xml:space="preserve"> </w:t>
      </w:r>
      <w:proofErr w:type="spellStart"/>
      <w:r w:rsidRPr="00A41475">
        <w:rPr>
          <w:rFonts w:ascii="Times New Roman" w:eastAsia="SimSun" w:hAnsi="Times New Roman" w:cs="Times New Roman"/>
          <w:kern w:val="3"/>
          <w:sz w:val="28"/>
          <w:szCs w:val="28"/>
        </w:rPr>
        <w:t>наадан</w:t>
      </w:r>
      <w:proofErr w:type="spellEnd"/>
      <w:r w:rsidRPr="00A41475">
        <w:rPr>
          <w:rFonts w:ascii="Times New Roman" w:eastAsia="SimSun" w:hAnsi="Times New Roman" w:cs="Times New Roman"/>
          <w:kern w:val="3"/>
          <w:sz w:val="28"/>
          <w:szCs w:val="28"/>
        </w:rPr>
        <w:t>», «</w:t>
      </w:r>
      <w:proofErr w:type="spellStart"/>
      <w:r w:rsidRPr="00A41475">
        <w:rPr>
          <w:rFonts w:ascii="Times New Roman" w:eastAsia="SimSun" w:hAnsi="Times New Roman" w:cs="Times New Roman"/>
          <w:kern w:val="3"/>
          <w:sz w:val="28"/>
          <w:szCs w:val="28"/>
        </w:rPr>
        <w:t>Мэргээр</w:t>
      </w:r>
      <w:proofErr w:type="spellEnd"/>
      <w:r w:rsidRPr="00A41475">
        <w:rPr>
          <w:rFonts w:ascii="Times New Roman" w:eastAsia="SimSun" w:hAnsi="Times New Roman" w:cs="Times New Roman"/>
          <w:kern w:val="3"/>
          <w:sz w:val="28"/>
          <w:szCs w:val="28"/>
        </w:rPr>
        <w:t xml:space="preserve"> </w:t>
      </w:r>
      <w:proofErr w:type="spellStart"/>
      <w:r w:rsidRPr="00A41475">
        <w:rPr>
          <w:rFonts w:ascii="Times New Roman" w:eastAsia="SimSun" w:hAnsi="Times New Roman" w:cs="Times New Roman"/>
          <w:kern w:val="3"/>
          <w:sz w:val="28"/>
          <w:szCs w:val="28"/>
        </w:rPr>
        <w:t>буудалга</w:t>
      </w:r>
      <w:proofErr w:type="spellEnd"/>
      <w:r w:rsidRPr="00A41475">
        <w:rPr>
          <w:rFonts w:ascii="Times New Roman" w:eastAsia="SimSun" w:hAnsi="Times New Roman" w:cs="Times New Roman"/>
          <w:kern w:val="3"/>
          <w:sz w:val="28"/>
          <w:szCs w:val="28"/>
        </w:rPr>
        <w:t xml:space="preserve">», «Дали </w:t>
      </w:r>
      <w:proofErr w:type="spellStart"/>
      <w:r w:rsidRPr="00A41475">
        <w:rPr>
          <w:rFonts w:ascii="Times New Roman" w:eastAsia="SimSun" w:hAnsi="Times New Roman" w:cs="Times New Roman"/>
          <w:kern w:val="3"/>
          <w:sz w:val="28"/>
          <w:szCs w:val="28"/>
        </w:rPr>
        <w:t>ниидэлгэ</w:t>
      </w:r>
      <w:proofErr w:type="spellEnd"/>
      <w:r w:rsidRPr="00A41475">
        <w:rPr>
          <w:rFonts w:ascii="Times New Roman" w:eastAsia="SimSun" w:hAnsi="Times New Roman" w:cs="Times New Roman"/>
          <w:kern w:val="3"/>
          <w:sz w:val="28"/>
          <w:szCs w:val="28"/>
        </w:rPr>
        <w:t>», «</w:t>
      </w:r>
      <w:proofErr w:type="spellStart"/>
      <w:r w:rsidRPr="00A41475">
        <w:rPr>
          <w:rFonts w:ascii="Times New Roman" w:eastAsia="SimSun" w:hAnsi="Times New Roman" w:cs="Times New Roman"/>
          <w:kern w:val="3"/>
          <w:sz w:val="28"/>
          <w:szCs w:val="28"/>
        </w:rPr>
        <w:t>Загаhашад</w:t>
      </w:r>
      <w:proofErr w:type="spellEnd"/>
      <w:r w:rsidRPr="00A41475">
        <w:rPr>
          <w:rFonts w:ascii="Times New Roman" w:eastAsia="SimSun" w:hAnsi="Times New Roman" w:cs="Times New Roman"/>
          <w:kern w:val="3"/>
          <w:sz w:val="28"/>
          <w:szCs w:val="28"/>
        </w:rPr>
        <w:t xml:space="preserve">», «Тетерин </w:t>
      </w:r>
      <w:proofErr w:type="spellStart"/>
      <w:r w:rsidRPr="00A41475">
        <w:rPr>
          <w:rFonts w:ascii="Times New Roman" w:eastAsia="SimSun" w:hAnsi="Times New Roman" w:cs="Times New Roman"/>
          <w:kern w:val="3"/>
          <w:sz w:val="28"/>
          <w:szCs w:val="28"/>
        </w:rPr>
        <w:t>наадан</w:t>
      </w:r>
      <w:proofErr w:type="spellEnd"/>
      <w:r w:rsidRPr="00A41475">
        <w:rPr>
          <w:rFonts w:ascii="Times New Roman" w:eastAsia="SimSun" w:hAnsi="Times New Roman" w:cs="Times New Roman"/>
          <w:kern w:val="3"/>
          <w:sz w:val="28"/>
          <w:szCs w:val="28"/>
        </w:rPr>
        <w:t>», «</w:t>
      </w:r>
      <w:proofErr w:type="spellStart"/>
      <w:r w:rsidRPr="00A41475">
        <w:rPr>
          <w:rFonts w:ascii="Times New Roman" w:eastAsia="SimSun" w:hAnsi="Times New Roman" w:cs="Times New Roman"/>
          <w:kern w:val="3"/>
          <w:sz w:val="28"/>
          <w:szCs w:val="28"/>
        </w:rPr>
        <w:t>Эрын</w:t>
      </w:r>
      <w:proofErr w:type="spellEnd"/>
      <w:r w:rsidRPr="00A41475">
        <w:rPr>
          <w:rFonts w:ascii="Times New Roman" w:eastAsia="SimSun" w:hAnsi="Times New Roman" w:cs="Times New Roman"/>
          <w:kern w:val="3"/>
          <w:sz w:val="28"/>
          <w:szCs w:val="28"/>
        </w:rPr>
        <w:t xml:space="preserve"> </w:t>
      </w:r>
      <w:proofErr w:type="spellStart"/>
      <w:r w:rsidRPr="00A41475">
        <w:rPr>
          <w:rFonts w:ascii="Times New Roman" w:eastAsia="SimSun" w:hAnsi="Times New Roman" w:cs="Times New Roman"/>
          <w:kern w:val="3"/>
          <w:sz w:val="28"/>
          <w:szCs w:val="28"/>
        </w:rPr>
        <w:t>гурюан</w:t>
      </w:r>
      <w:proofErr w:type="spellEnd"/>
      <w:r w:rsidRPr="00A41475">
        <w:rPr>
          <w:rFonts w:ascii="Times New Roman" w:eastAsia="SimSun" w:hAnsi="Times New Roman" w:cs="Times New Roman"/>
          <w:kern w:val="3"/>
          <w:sz w:val="28"/>
          <w:szCs w:val="28"/>
        </w:rPr>
        <w:t xml:space="preserve"> </w:t>
      </w:r>
      <w:proofErr w:type="spellStart"/>
      <w:r w:rsidRPr="00A41475">
        <w:rPr>
          <w:rFonts w:ascii="Times New Roman" w:eastAsia="SimSun" w:hAnsi="Times New Roman" w:cs="Times New Roman"/>
          <w:kern w:val="3"/>
          <w:sz w:val="28"/>
          <w:szCs w:val="28"/>
        </w:rPr>
        <w:t>наадан</w:t>
      </w:r>
      <w:proofErr w:type="spellEnd"/>
      <w:r w:rsidRPr="00A41475">
        <w:rPr>
          <w:rFonts w:ascii="Times New Roman" w:eastAsia="SimSun" w:hAnsi="Times New Roman" w:cs="Times New Roman"/>
          <w:kern w:val="3"/>
          <w:sz w:val="28"/>
          <w:szCs w:val="28"/>
        </w:rPr>
        <w:t>», «</w:t>
      </w:r>
      <w:proofErr w:type="spellStart"/>
      <w:r w:rsidRPr="00A41475">
        <w:rPr>
          <w:rFonts w:ascii="Times New Roman" w:eastAsia="SimSun" w:hAnsi="Times New Roman" w:cs="Times New Roman"/>
          <w:kern w:val="3"/>
          <w:sz w:val="28"/>
          <w:szCs w:val="28"/>
        </w:rPr>
        <w:t>Бухэ</w:t>
      </w:r>
      <w:proofErr w:type="spellEnd"/>
      <w:r w:rsidRPr="00A41475">
        <w:rPr>
          <w:rFonts w:ascii="Times New Roman" w:eastAsia="SimSun" w:hAnsi="Times New Roman" w:cs="Times New Roman"/>
          <w:kern w:val="3"/>
          <w:sz w:val="28"/>
          <w:szCs w:val="28"/>
        </w:rPr>
        <w:t xml:space="preserve"> </w:t>
      </w:r>
      <w:proofErr w:type="spellStart"/>
      <w:r w:rsidRPr="00A41475">
        <w:rPr>
          <w:rFonts w:ascii="Times New Roman" w:eastAsia="SimSun" w:hAnsi="Times New Roman" w:cs="Times New Roman"/>
          <w:kern w:val="3"/>
          <w:sz w:val="28"/>
          <w:szCs w:val="28"/>
        </w:rPr>
        <w:t>барилдаан</w:t>
      </w:r>
      <w:proofErr w:type="spellEnd"/>
      <w:r w:rsidRPr="00A41475">
        <w:rPr>
          <w:rFonts w:ascii="Times New Roman" w:eastAsia="SimSun" w:hAnsi="Times New Roman" w:cs="Times New Roman"/>
          <w:kern w:val="3"/>
          <w:sz w:val="28"/>
          <w:szCs w:val="28"/>
        </w:rPr>
        <w:t>», «</w:t>
      </w:r>
      <w:proofErr w:type="spellStart"/>
      <w:r w:rsidRPr="00A41475">
        <w:rPr>
          <w:rFonts w:ascii="Times New Roman" w:eastAsia="SimSun" w:hAnsi="Times New Roman" w:cs="Times New Roman"/>
          <w:kern w:val="3"/>
          <w:sz w:val="28"/>
          <w:szCs w:val="28"/>
        </w:rPr>
        <w:t>Баабси</w:t>
      </w:r>
      <w:proofErr w:type="spellEnd"/>
      <w:r w:rsidRPr="00A41475">
        <w:rPr>
          <w:rFonts w:ascii="Times New Roman" w:eastAsia="SimSun" w:hAnsi="Times New Roman" w:cs="Times New Roman"/>
          <w:kern w:val="3"/>
          <w:sz w:val="28"/>
          <w:szCs w:val="28"/>
        </w:rPr>
        <w:t>», «</w:t>
      </w:r>
      <w:proofErr w:type="spellStart"/>
      <w:r w:rsidRPr="00A41475">
        <w:rPr>
          <w:rFonts w:ascii="Times New Roman" w:eastAsia="SimSun" w:hAnsi="Times New Roman" w:cs="Times New Roman"/>
          <w:kern w:val="3"/>
          <w:sz w:val="28"/>
          <w:szCs w:val="28"/>
        </w:rPr>
        <w:t>Шоно</w:t>
      </w:r>
      <w:proofErr w:type="spellEnd"/>
      <w:r w:rsidRPr="00A41475">
        <w:rPr>
          <w:rFonts w:ascii="Times New Roman" w:eastAsia="SimSun" w:hAnsi="Times New Roman" w:cs="Times New Roman"/>
          <w:kern w:val="3"/>
          <w:sz w:val="28"/>
          <w:szCs w:val="28"/>
        </w:rPr>
        <w:t xml:space="preserve"> </w:t>
      </w:r>
      <w:proofErr w:type="spellStart"/>
      <w:r w:rsidRPr="00A41475">
        <w:rPr>
          <w:rFonts w:ascii="Times New Roman" w:eastAsia="SimSun" w:hAnsi="Times New Roman" w:cs="Times New Roman"/>
          <w:kern w:val="3"/>
          <w:sz w:val="28"/>
          <w:szCs w:val="28"/>
        </w:rPr>
        <w:t>батарбаганууд</w:t>
      </w:r>
      <w:proofErr w:type="spellEnd"/>
      <w:r w:rsidRPr="00A41475">
        <w:rPr>
          <w:rFonts w:ascii="Times New Roman" w:eastAsia="SimSun" w:hAnsi="Times New Roman" w:cs="Times New Roman"/>
          <w:kern w:val="3"/>
          <w:sz w:val="28"/>
          <w:szCs w:val="28"/>
        </w:rPr>
        <w:t>», «</w:t>
      </w:r>
      <w:proofErr w:type="spellStart"/>
      <w:r w:rsidRPr="00A41475">
        <w:rPr>
          <w:rFonts w:ascii="Times New Roman" w:eastAsia="SimSun" w:hAnsi="Times New Roman" w:cs="Times New Roman"/>
          <w:kern w:val="3"/>
          <w:sz w:val="28"/>
          <w:szCs w:val="28"/>
        </w:rPr>
        <w:t>Зоска</w:t>
      </w:r>
      <w:proofErr w:type="spellEnd"/>
      <w:r w:rsidRPr="00A41475">
        <w:rPr>
          <w:rFonts w:ascii="Times New Roman" w:eastAsia="SimSun" w:hAnsi="Times New Roman" w:cs="Times New Roman"/>
          <w:kern w:val="3"/>
          <w:sz w:val="28"/>
          <w:szCs w:val="28"/>
        </w:rPr>
        <w:t>», «</w:t>
      </w:r>
      <w:proofErr w:type="spellStart"/>
      <w:r w:rsidRPr="00A41475">
        <w:rPr>
          <w:rFonts w:ascii="Times New Roman" w:eastAsia="SimSun" w:hAnsi="Times New Roman" w:cs="Times New Roman"/>
          <w:kern w:val="3"/>
          <w:sz w:val="28"/>
          <w:szCs w:val="28"/>
        </w:rPr>
        <w:t>Хатар</w:t>
      </w:r>
      <w:proofErr w:type="spellEnd"/>
      <w:r w:rsidRPr="00A41475">
        <w:rPr>
          <w:rFonts w:ascii="Times New Roman" w:eastAsia="SimSun" w:hAnsi="Times New Roman" w:cs="Times New Roman"/>
          <w:kern w:val="3"/>
          <w:sz w:val="28"/>
          <w:szCs w:val="28"/>
        </w:rPr>
        <w:t xml:space="preserve"> </w:t>
      </w:r>
      <w:proofErr w:type="spellStart"/>
      <w:r w:rsidRPr="00A41475">
        <w:rPr>
          <w:rFonts w:ascii="Times New Roman" w:eastAsia="SimSun" w:hAnsi="Times New Roman" w:cs="Times New Roman"/>
          <w:kern w:val="3"/>
          <w:sz w:val="28"/>
          <w:szCs w:val="28"/>
        </w:rPr>
        <w:t>Морин</w:t>
      </w:r>
      <w:proofErr w:type="spellEnd"/>
      <w:r w:rsidRPr="00A41475">
        <w:rPr>
          <w:rFonts w:ascii="Times New Roman" w:eastAsia="SimSun" w:hAnsi="Times New Roman" w:cs="Times New Roman"/>
          <w:kern w:val="3"/>
          <w:sz w:val="28"/>
          <w:szCs w:val="28"/>
        </w:rPr>
        <w:t>», «</w:t>
      </w:r>
      <w:proofErr w:type="spellStart"/>
      <w:r w:rsidRPr="00A41475">
        <w:rPr>
          <w:rFonts w:ascii="Times New Roman" w:eastAsia="SimSun" w:hAnsi="Times New Roman" w:cs="Times New Roman"/>
          <w:kern w:val="3"/>
          <w:sz w:val="28"/>
          <w:szCs w:val="28"/>
        </w:rPr>
        <w:t>Суур</w:t>
      </w:r>
      <w:proofErr w:type="spellEnd"/>
      <w:r w:rsidRPr="00A41475">
        <w:rPr>
          <w:rFonts w:ascii="Times New Roman" w:eastAsia="SimSun" w:hAnsi="Times New Roman" w:cs="Times New Roman"/>
          <w:kern w:val="3"/>
          <w:sz w:val="28"/>
          <w:szCs w:val="28"/>
        </w:rPr>
        <w:t xml:space="preserve"> </w:t>
      </w:r>
      <w:proofErr w:type="spellStart"/>
      <w:r w:rsidRPr="00A41475">
        <w:rPr>
          <w:rFonts w:ascii="Times New Roman" w:eastAsia="SimSun" w:hAnsi="Times New Roman" w:cs="Times New Roman"/>
          <w:kern w:val="3"/>
          <w:sz w:val="28"/>
          <w:szCs w:val="28"/>
        </w:rPr>
        <w:t>харбалга</w:t>
      </w:r>
      <w:proofErr w:type="spellEnd"/>
      <w:r w:rsidRPr="00A41475">
        <w:rPr>
          <w:rFonts w:ascii="Times New Roman" w:eastAsia="SimSun" w:hAnsi="Times New Roman" w:cs="Times New Roman"/>
          <w:kern w:val="3"/>
          <w:sz w:val="28"/>
          <w:szCs w:val="28"/>
        </w:rPr>
        <w:t>».</w:t>
      </w:r>
    </w:p>
    <w:p w:rsidR="00A41475" w:rsidRPr="00A41475" w:rsidRDefault="00A41475" w:rsidP="00A41475">
      <w:pPr>
        <w:suppressAutoHyphens/>
        <w:autoSpaceDN w:val="0"/>
        <w:spacing w:after="150" w:line="259" w:lineRule="auto"/>
        <w:ind w:firstLine="567"/>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 xml:space="preserve">Одним из главных видов национальных игр у бурят является «сур </w:t>
      </w:r>
      <w:proofErr w:type="spellStart"/>
      <w:r w:rsidRPr="00A41475">
        <w:rPr>
          <w:rFonts w:ascii="Times New Roman" w:eastAsia="SimSun" w:hAnsi="Times New Roman" w:cs="Times New Roman"/>
          <w:kern w:val="3"/>
          <w:sz w:val="28"/>
          <w:szCs w:val="28"/>
        </w:rPr>
        <w:t>харбаха</w:t>
      </w:r>
      <w:proofErr w:type="spellEnd"/>
      <w:r w:rsidRPr="00A41475">
        <w:rPr>
          <w:rFonts w:ascii="Times New Roman" w:eastAsia="SimSun" w:hAnsi="Times New Roman" w:cs="Times New Roman"/>
          <w:kern w:val="3"/>
          <w:sz w:val="28"/>
          <w:szCs w:val="28"/>
        </w:rPr>
        <w:t>», что означает в переводе «стрельба из лука», отсюда и произошло название «</w:t>
      </w:r>
      <w:proofErr w:type="spellStart"/>
      <w:r w:rsidRPr="00A41475">
        <w:rPr>
          <w:rFonts w:ascii="Times New Roman" w:eastAsia="SimSun" w:hAnsi="Times New Roman" w:cs="Times New Roman"/>
          <w:kern w:val="3"/>
          <w:sz w:val="28"/>
          <w:szCs w:val="28"/>
        </w:rPr>
        <w:t>Сурхарбан</w:t>
      </w:r>
      <w:proofErr w:type="spellEnd"/>
      <w:r w:rsidRPr="00A41475">
        <w:rPr>
          <w:rFonts w:ascii="Times New Roman" w:eastAsia="SimSun" w:hAnsi="Times New Roman" w:cs="Times New Roman"/>
          <w:kern w:val="3"/>
          <w:sz w:val="28"/>
          <w:szCs w:val="28"/>
        </w:rPr>
        <w:t>». Лучники не только должны были попасть в мишень, но и выбить ее из земли. Победителем считался тот стрелок, которому удавалось выбить мишень так, что она отлетела на десять луков за черту. Участники соревнования были одеты в национальные костюмы, на бедре у каждого красовался отделанный серебром колчан.</w:t>
      </w:r>
    </w:p>
    <w:p w:rsidR="00A41475" w:rsidRPr="00A41475" w:rsidRDefault="00A41475" w:rsidP="00A41475">
      <w:pPr>
        <w:suppressAutoHyphens/>
        <w:autoSpaceDN w:val="0"/>
        <w:spacing w:after="150" w:line="259" w:lineRule="auto"/>
        <w:ind w:firstLine="567"/>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 xml:space="preserve">Наиболее популярным и распространенным видом массового развлечения, всех </w:t>
      </w:r>
      <w:proofErr w:type="spellStart"/>
      <w:r w:rsidRPr="00A41475">
        <w:rPr>
          <w:rFonts w:ascii="Times New Roman" w:eastAsia="SimSun" w:hAnsi="Times New Roman" w:cs="Times New Roman"/>
          <w:kern w:val="3"/>
          <w:sz w:val="28"/>
          <w:szCs w:val="28"/>
        </w:rPr>
        <w:t>монголоязычных</w:t>
      </w:r>
      <w:proofErr w:type="spellEnd"/>
      <w:r w:rsidRPr="00A41475">
        <w:rPr>
          <w:rFonts w:ascii="Times New Roman" w:eastAsia="SimSun" w:hAnsi="Times New Roman" w:cs="Times New Roman"/>
          <w:kern w:val="3"/>
          <w:sz w:val="28"/>
          <w:szCs w:val="28"/>
        </w:rPr>
        <w:t xml:space="preserve"> племен были игры </w:t>
      </w:r>
      <w:proofErr w:type="gramStart"/>
      <w:r w:rsidRPr="00A41475">
        <w:rPr>
          <w:rFonts w:ascii="Times New Roman" w:eastAsia="SimSun" w:hAnsi="Times New Roman" w:cs="Times New Roman"/>
          <w:kern w:val="3"/>
          <w:sz w:val="28"/>
          <w:szCs w:val="28"/>
        </w:rPr>
        <w:t>в</w:t>
      </w:r>
      <w:proofErr w:type="gramEnd"/>
      <w:r w:rsidRPr="00A41475">
        <w:rPr>
          <w:rFonts w:ascii="Times New Roman" w:eastAsia="SimSun" w:hAnsi="Times New Roman" w:cs="Times New Roman"/>
          <w:kern w:val="3"/>
          <w:sz w:val="28"/>
          <w:szCs w:val="28"/>
        </w:rPr>
        <w:t xml:space="preserve"> «Шагай </w:t>
      </w:r>
      <w:proofErr w:type="spellStart"/>
      <w:r w:rsidRPr="00A41475">
        <w:rPr>
          <w:rFonts w:ascii="Times New Roman" w:eastAsia="SimSun" w:hAnsi="Times New Roman" w:cs="Times New Roman"/>
          <w:kern w:val="3"/>
          <w:sz w:val="28"/>
          <w:szCs w:val="28"/>
        </w:rPr>
        <w:t>наадан</w:t>
      </w:r>
      <w:proofErr w:type="spellEnd"/>
      <w:r w:rsidRPr="00A41475">
        <w:rPr>
          <w:rFonts w:ascii="Times New Roman" w:eastAsia="SimSun" w:hAnsi="Times New Roman" w:cs="Times New Roman"/>
          <w:kern w:val="3"/>
          <w:sz w:val="28"/>
          <w:szCs w:val="28"/>
        </w:rPr>
        <w:t xml:space="preserve">», </w:t>
      </w:r>
      <w:proofErr w:type="gramStart"/>
      <w:r w:rsidRPr="00A41475">
        <w:rPr>
          <w:rFonts w:ascii="Times New Roman" w:eastAsia="SimSun" w:hAnsi="Times New Roman" w:cs="Times New Roman"/>
          <w:kern w:val="3"/>
          <w:sz w:val="28"/>
          <w:szCs w:val="28"/>
        </w:rPr>
        <w:t>в</w:t>
      </w:r>
      <w:proofErr w:type="gramEnd"/>
      <w:r w:rsidRPr="00A41475">
        <w:rPr>
          <w:rFonts w:ascii="Times New Roman" w:eastAsia="SimSun" w:hAnsi="Times New Roman" w:cs="Times New Roman"/>
          <w:kern w:val="3"/>
          <w:sz w:val="28"/>
          <w:szCs w:val="28"/>
        </w:rPr>
        <w:t xml:space="preserve"> переводе бараньи кости.</w:t>
      </w:r>
    </w:p>
    <w:p w:rsidR="00A41475" w:rsidRPr="00A41475" w:rsidRDefault="00A41475" w:rsidP="00A41475">
      <w:pPr>
        <w:keepNext/>
        <w:suppressAutoHyphens/>
        <w:autoSpaceDN w:val="0"/>
        <w:spacing w:before="300" w:after="150" w:line="264" w:lineRule="auto"/>
        <w:jc w:val="center"/>
        <w:textAlignment w:val="baseline"/>
        <w:outlineLvl w:val="2"/>
        <w:rPr>
          <w:rFonts w:ascii="Times New Roman" w:eastAsia="Lucida Sans Unicode" w:hAnsi="Times New Roman" w:cs="Times New Roman"/>
          <w:b/>
          <w:bCs/>
          <w:color w:val="317EAC"/>
          <w:kern w:val="3"/>
          <w:sz w:val="28"/>
          <w:szCs w:val="28"/>
        </w:rPr>
      </w:pPr>
      <w:r w:rsidRPr="00A41475">
        <w:rPr>
          <w:rFonts w:ascii="Times New Roman" w:eastAsia="Lucida Sans Unicode" w:hAnsi="Times New Roman" w:cs="Times New Roman"/>
          <w:b/>
          <w:bCs/>
          <w:color w:val="317EAC"/>
          <w:kern w:val="3"/>
          <w:sz w:val="28"/>
          <w:szCs w:val="28"/>
        </w:rPr>
        <w:t xml:space="preserve">Шагай </w:t>
      </w:r>
      <w:proofErr w:type="spellStart"/>
      <w:r w:rsidRPr="00A41475">
        <w:rPr>
          <w:rFonts w:ascii="Times New Roman" w:eastAsia="Lucida Sans Unicode" w:hAnsi="Times New Roman" w:cs="Times New Roman"/>
          <w:b/>
          <w:bCs/>
          <w:color w:val="317EAC"/>
          <w:kern w:val="3"/>
          <w:sz w:val="28"/>
          <w:szCs w:val="28"/>
        </w:rPr>
        <w:t>наадан</w:t>
      </w:r>
      <w:proofErr w:type="spellEnd"/>
    </w:p>
    <w:p w:rsidR="00A41475" w:rsidRPr="00A41475" w:rsidRDefault="00A41475" w:rsidP="00A41475">
      <w:pPr>
        <w:suppressAutoHyphens/>
        <w:autoSpaceDN w:val="0"/>
        <w:spacing w:after="150" w:line="259" w:lineRule="auto"/>
        <w:ind w:firstLine="567"/>
        <w:textAlignment w:val="baseline"/>
        <w:rPr>
          <w:rFonts w:ascii="Times New Roman" w:eastAsia="SimSun" w:hAnsi="Times New Roman" w:cs="Times New Roman"/>
          <w:kern w:val="3"/>
          <w:sz w:val="28"/>
          <w:szCs w:val="28"/>
        </w:rPr>
      </w:pPr>
      <w:proofErr w:type="gramStart"/>
      <w:r w:rsidRPr="00A41475">
        <w:rPr>
          <w:rFonts w:ascii="Times New Roman" w:eastAsia="SimSun" w:hAnsi="Times New Roman" w:cs="Times New Roman"/>
          <w:kern w:val="3"/>
          <w:sz w:val="28"/>
          <w:szCs w:val="28"/>
        </w:rPr>
        <w:t xml:space="preserve">Эта игра является отражением основного занятия народа – </w:t>
      </w:r>
      <w:proofErr w:type="spellStart"/>
      <w:r w:rsidRPr="00A41475">
        <w:rPr>
          <w:rFonts w:ascii="Times New Roman" w:eastAsia="SimSun" w:hAnsi="Times New Roman" w:cs="Times New Roman"/>
          <w:kern w:val="3"/>
          <w:sz w:val="28"/>
          <w:szCs w:val="28"/>
        </w:rPr>
        <w:t>скотоводчества</w:t>
      </w:r>
      <w:proofErr w:type="spellEnd"/>
      <w:r w:rsidRPr="00A41475">
        <w:rPr>
          <w:rFonts w:ascii="Times New Roman" w:eastAsia="SimSun" w:hAnsi="Times New Roman" w:cs="Times New Roman"/>
          <w:kern w:val="3"/>
          <w:sz w:val="28"/>
          <w:szCs w:val="28"/>
        </w:rPr>
        <w:t>, поэтому бараньи кости означают пять видов животных: 1) «</w:t>
      </w:r>
      <w:proofErr w:type="spellStart"/>
      <w:r w:rsidRPr="00A41475">
        <w:rPr>
          <w:rFonts w:ascii="Times New Roman" w:eastAsia="SimSun" w:hAnsi="Times New Roman" w:cs="Times New Roman"/>
          <w:kern w:val="3"/>
          <w:sz w:val="28"/>
          <w:szCs w:val="28"/>
        </w:rPr>
        <w:t>Хонхо</w:t>
      </w:r>
      <w:proofErr w:type="spellEnd"/>
      <w:r w:rsidRPr="00A41475">
        <w:rPr>
          <w:rFonts w:ascii="Times New Roman" w:eastAsia="SimSun" w:hAnsi="Times New Roman" w:cs="Times New Roman"/>
          <w:kern w:val="3"/>
          <w:sz w:val="28"/>
          <w:szCs w:val="28"/>
        </w:rPr>
        <w:t>» (с выемкой) упавшие вогнутой стороной вверх – это козел. 2) «</w:t>
      </w:r>
      <w:proofErr w:type="spellStart"/>
      <w:r w:rsidRPr="00A41475">
        <w:rPr>
          <w:rFonts w:ascii="Times New Roman" w:eastAsia="SimSun" w:hAnsi="Times New Roman" w:cs="Times New Roman"/>
          <w:kern w:val="3"/>
          <w:sz w:val="28"/>
          <w:szCs w:val="28"/>
        </w:rPr>
        <w:t>Бухэ</w:t>
      </w:r>
      <w:proofErr w:type="spellEnd"/>
      <w:r w:rsidRPr="00A41475">
        <w:rPr>
          <w:rFonts w:ascii="Times New Roman" w:eastAsia="SimSun" w:hAnsi="Times New Roman" w:cs="Times New Roman"/>
          <w:kern w:val="3"/>
          <w:sz w:val="28"/>
          <w:szCs w:val="28"/>
        </w:rPr>
        <w:t>» (горбатый), упавшие выпуклой стороной вверх – козел. 3) «</w:t>
      </w:r>
      <w:proofErr w:type="spellStart"/>
      <w:r w:rsidRPr="00A41475">
        <w:rPr>
          <w:rFonts w:ascii="Times New Roman" w:eastAsia="SimSun" w:hAnsi="Times New Roman" w:cs="Times New Roman"/>
          <w:kern w:val="3"/>
          <w:sz w:val="28"/>
          <w:szCs w:val="28"/>
        </w:rPr>
        <w:t>Морин</w:t>
      </w:r>
      <w:proofErr w:type="spellEnd"/>
      <w:r w:rsidRPr="00A41475">
        <w:rPr>
          <w:rFonts w:ascii="Times New Roman" w:eastAsia="SimSun" w:hAnsi="Times New Roman" w:cs="Times New Roman"/>
          <w:kern w:val="3"/>
          <w:sz w:val="28"/>
          <w:szCs w:val="28"/>
        </w:rPr>
        <w:t xml:space="preserve">» (конь), упавшие </w:t>
      </w:r>
      <w:proofErr w:type="spellStart"/>
      <w:r w:rsidRPr="00A41475">
        <w:rPr>
          <w:rFonts w:ascii="Times New Roman" w:eastAsia="SimSun" w:hAnsi="Times New Roman" w:cs="Times New Roman"/>
          <w:kern w:val="3"/>
          <w:sz w:val="28"/>
          <w:szCs w:val="28"/>
        </w:rPr>
        <w:t>нобок</w:t>
      </w:r>
      <w:proofErr w:type="spellEnd"/>
      <w:r w:rsidRPr="00A41475">
        <w:rPr>
          <w:rFonts w:ascii="Times New Roman" w:eastAsia="SimSun" w:hAnsi="Times New Roman" w:cs="Times New Roman"/>
          <w:kern w:val="3"/>
          <w:sz w:val="28"/>
          <w:szCs w:val="28"/>
        </w:rPr>
        <w:t xml:space="preserve"> ровной стороной - лошадка. 4) «</w:t>
      </w:r>
      <w:proofErr w:type="spellStart"/>
      <w:r w:rsidRPr="00A41475">
        <w:rPr>
          <w:rFonts w:ascii="Times New Roman" w:eastAsia="SimSun" w:hAnsi="Times New Roman" w:cs="Times New Roman"/>
          <w:kern w:val="3"/>
          <w:sz w:val="28"/>
          <w:szCs w:val="28"/>
        </w:rPr>
        <w:t>Ухэр</w:t>
      </w:r>
      <w:proofErr w:type="spellEnd"/>
      <w:r w:rsidRPr="00A41475">
        <w:rPr>
          <w:rFonts w:ascii="Times New Roman" w:eastAsia="SimSun" w:hAnsi="Times New Roman" w:cs="Times New Roman"/>
          <w:kern w:val="3"/>
          <w:sz w:val="28"/>
          <w:szCs w:val="28"/>
        </w:rPr>
        <w:t>» (крупный скот), упавшие набок резной стороной – бычок. 5) «</w:t>
      </w:r>
      <w:proofErr w:type="spellStart"/>
      <w:r w:rsidRPr="00A41475">
        <w:rPr>
          <w:rFonts w:ascii="Times New Roman" w:eastAsia="SimSun" w:hAnsi="Times New Roman" w:cs="Times New Roman"/>
          <w:kern w:val="3"/>
          <w:sz w:val="28"/>
          <w:szCs w:val="28"/>
        </w:rPr>
        <w:t>Тэмээн</w:t>
      </w:r>
      <w:proofErr w:type="spellEnd"/>
      <w:r w:rsidRPr="00A41475">
        <w:rPr>
          <w:rFonts w:ascii="Times New Roman" w:eastAsia="SimSun" w:hAnsi="Times New Roman" w:cs="Times New Roman"/>
          <w:kern w:val="3"/>
          <w:sz w:val="28"/>
          <w:szCs w:val="28"/>
        </w:rPr>
        <w:t>» - кости, оказавшиеся в сидячем положении – верблюд.</w:t>
      </w:r>
      <w:proofErr w:type="gramEnd"/>
      <w:r w:rsidRPr="00A41475">
        <w:rPr>
          <w:rFonts w:ascii="Times New Roman" w:eastAsia="SimSun" w:hAnsi="Times New Roman" w:cs="Times New Roman"/>
          <w:kern w:val="3"/>
          <w:sz w:val="28"/>
          <w:szCs w:val="28"/>
        </w:rPr>
        <w:t xml:space="preserve"> Несколько лодыжек расставляют в ряд друг против друга по краям стола. Игроки разделяются на две команды. Они по очереди щелкают любую лодыжку из своего </w:t>
      </w:r>
      <w:r w:rsidRPr="00A41475">
        <w:rPr>
          <w:rFonts w:ascii="Times New Roman" w:eastAsia="SimSun" w:hAnsi="Times New Roman" w:cs="Times New Roman"/>
          <w:kern w:val="3"/>
          <w:sz w:val="28"/>
          <w:szCs w:val="28"/>
        </w:rPr>
        <w:lastRenderedPageBreak/>
        <w:t>ряда в противоположную сторону. Сбитые лодыжки соперников они забирают себе. Выигрывает та команда, которая больше сбила лодыжек.</w:t>
      </w:r>
    </w:p>
    <w:p w:rsidR="00A41475" w:rsidRPr="00A41475" w:rsidRDefault="00A41475" w:rsidP="00A41475">
      <w:pPr>
        <w:suppressAutoHyphens/>
        <w:autoSpaceDN w:val="0"/>
        <w:spacing w:after="150" w:line="259" w:lineRule="auto"/>
        <w:ind w:firstLine="567"/>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 xml:space="preserve">Большим пальцем щелкают по одной лодыжке, чтобы попасть в другую. Если попадание было удачным, то игрок сшибает </w:t>
      </w:r>
      <w:proofErr w:type="gramStart"/>
      <w:r w:rsidRPr="00A41475">
        <w:rPr>
          <w:rFonts w:ascii="Times New Roman" w:eastAsia="SimSun" w:hAnsi="Times New Roman" w:cs="Times New Roman"/>
          <w:kern w:val="3"/>
          <w:sz w:val="28"/>
          <w:szCs w:val="28"/>
        </w:rPr>
        <w:t>следующую</w:t>
      </w:r>
      <w:proofErr w:type="gramEnd"/>
      <w:r w:rsidRPr="00A41475">
        <w:rPr>
          <w:rFonts w:ascii="Times New Roman" w:eastAsia="SimSun" w:hAnsi="Times New Roman" w:cs="Times New Roman"/>
          <w:kern w:val="3"/>
          <w:sz w:val="28"/>
          <w:szCs w:val="28"/>
        </w:rPr>
        <w:t xml:space="preserve"> и т. д. Сбитые лодыжки забирает себе.</w:t>
      </w:r>
    </w:p>
    <w:p w:rsidR="00A41475" w:rsidRPr="00A41475" w:rsidRDefault="00A41475" w:rsidP="00A41475">
      <w:pPr>
        <w:keepNext/>
        <w:suppressAutoHyphens/>
        <w:autoSpaceDN w:val="0"/>
        <w:spacing w:before="300" w:after="150" w:line="264" w:lineRule="auto"/>
        <w:jc w:val="center"/>
        <w:textAlignment w:val="baseline"/>
        <w:outlineLvl w:val="2"/>
        <w:rPr>
          <w:rFonts w:ascii="Times New Roman" w:eastAsia="Lucida Sans Unicode" w:hAnsi="Times New Roman" w:cs="Times New Roman"/>
          <w:b/>
          <w:bCs/>
          <w:color w:val="317EAC"/>
          <w:kern w:val="3"/>
          <w:sz w:val="28"/>
          <w:szCs w:val="28"/>
        </w:rPr>
      </w:pPr>
      <w:r w:rsidRPr="00A41475">
        <w:rPr>
          <w:rFonts w:ascii="Times New Roman" w:eastAsia="Lucida Sans Unicode" w:hAnsi="Times New Roman" w:cs="Times New Roman"/>
          <w:b/>
          <w:bCs/>
          <w:color w:val="317EAC"/>
          <w:kern w:val="3"/>
          <w:sz w:val="28"/>
          <w:szCs w:val="28"/>
        </w:rPr>
        <w:t>Игра «</w:t>
      </w:r>
      <w:proofErr w:type="spellStart"/>
      <w:r w:rsidRPr="00A41475">
        <w:rPr>
          <w:rFonts w:ascii="Times New Roman" w:eastAsia="Lucida Sans Unicode" w:hAnsi="Times New Roman" w:cs="Times New Roman"/>
          <w:b/>
          <w:bCs/>
          <w:color w:val="317EAC"/>
          <w:kern w:val="3"/>
          <w:sz w:val="28"/>
          <w:szCs w:val="28"/>
        </w:rPr>
        <w:t>Шоно</w:t>
      </w:r>
      <w:proofErr w:type="spellEnd"/>
      <w:r w:rsidRPr="00A41475">
        <w:rPr>
          <w:rFonts w:ascii="Times New Roman" w:eastAsia="Lucida Sans Unicode" w:hAnsi="Times New Roman" w:cs="Times New Roman"/>
          <w:b/>
          <w:bCs/>
          <w:color w:val="317EAC"/>
          <w:kern w:val="3"/>
          <w:sz w:val="28"/>
          <w:szCs w:val="28"/>
        </w:rPr>
        <w:t xml:space="preserve"> </w:t>
      </w:r>
      <w:proofErr w:type="gramStart"/>
      <w:r w:rsidRPr="00A41475">
        <w:rPr>
          <w:rFonts w:ascii="Times New Roman" w:eastAsia="Lucida Sans Unicode" w:hAnsi="Times New Roman" w:cs="Times New Roman"/>
          <w:b/>
          <w:bCs/>
          <w:color w:val="317EAC"/>
          <w:kern w:val="3"/>
          <w:sz w:val="28"/>
          <w:szCs w:val="28"/>
        </w:rPr>
        <w:t>ба</w:t>
      </w:r>
      <w:proofErr w:type="gramEnd"/>
      <w:r w:rsidRPr="00A41475">
        <w:rPr>
          <w:rFonts w:ascii="Times New Roman" w:eastAsia="Lucida Sans Unicode" w:hAnsi="Times New Roman" w:cs="Times New Roman"/>
          <w:b/>
          <w:bCs/>
          <w:color w:val="317EAC"/>
          <w:kern w:val="3"/>
          <w:sz w:val="28"/>
          <w:szCs w:val="28"/>
        </w:rPr>
        <w:t xml:space="preserve"> </w:t>
      </w:r>
      <w:proofErr w:type="spellStart"/>
      <w:r w:rsidRPr="00A41475">
        <w:rPr>
          <w:rFonts w:ascii="Times New Roman" w:eastAsia="Lucida Sans Unicode" w:hAnsi="Times New Roman" w:cs="Times New Roman"/>
          <w:b/>
          <w:bCs/>
          <w:color w:val="317EAC"/>
          <w:kern w:val="3"/>
          <w:sz w:val="28"/>
          <w:szCs w:val="28"/>
        </w:rPr>
        <w:t>хурьгад</w:t>
      </w:r>
      <w:proofErr w:type="spellEnd"/>
      <w:r w:rsidRPr="00A41475">
        <w:rPr>
          <w:rFonts w:ascii="Times New Roman" w:eastAsia="Lucida Sans Unicode" w:hAnsi="Times New Roman" w:cs="Times New Roman"/>
          <w:b/>
          <w:bCs/>
          <w:color w:val="317EAC"/>
          <w:kern w:val="3"/>
          <w:sz w:val="28"/>
          <w:szCs w:val="28"/>
        </w:rPr>
        <w:t>» в переводе «Волк и ягнята»</w:t>
      </w:r>
    </w:p>
    <w:p w:rsidR="00A41475" w:rsidRPr="00A41475" w:rsidRDefault="00A41475" w:rsidP="00A41475">
      <w:pPr>
        <w:suppressAutoHyphens/>
        <w:autoSpaceDN w:val="0"/>
        <w:spacing w:after="150" w:line="259" w:lineRule="auto"/>
        <w:ind w:firstLine="567"/>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Один игрок — волк, другой — овца, остальные — ягнята. Волк сидит на дороге, по которой движется овца с ягнятами. Овца впереди, за нею друг за другом гуськом идут ягнята. Подходят к волку. Овца спрашивает: «Что ты здесь делаешь?» «Вас жду», — говорит волк. «А зачем нас ждешь?» — «Чтобы всех вас съесть!» С этими словами он бросается на ягнят, а овца загораживает их.</w:t>
      </w:r>
    </w:p>
    <w:p w:rsidR="00A41475" w:rsidRPr="00A41475" w:rsidRDefault="00A41475" w:rsidP="00A41475">
      <w:pPr>
        <w:suppressAutoHyphens/>
        <w:autoSpaceDN w:val="0"/>
        <w:spacing w:after="150" w:line="259" w:lineRule="auto"/>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Правила игры: - ягнята держатся друг за друга и за овцу; - волк может ловить только последнего ягненка; - ягнята должны ловко делать повороты в сторону, следуя за движениями овцы; - волку нельзя отталкивать овцу.  </w:t>
      </w:r>
    </w:p>
    <w:p w:rsidR="00A41475" w:rsidRPr="00A41475" w:rsidRDefault="00A41475" w:rsidP="00A41475">
      <w:pPr>
        <w:keepNext/>
        <w:suppressAutoHyphens/>
        <w:autoSpaceDN w:val="0"/>
        <w:spacing w:before="300" w:after="150" w:line="264" w:lineRule="auto"/>
        <w:jc w:val="center"/>
        <w:textAlignment w:val="baseline"/>
        <w:outlineLvl w:val="2"/>
        <w:rPr>
          <w:rFonts w:ascii="Times New Roman" w:eastAsia="Lucida Sans Unicode" w:hAnsi="Times New Roman" w:cs="Times New Roman"/>
          <w:b/>
          <w:bCs/>
          <w:color w:val="317EAC"/>
          <w:kern w:val="3"/>
          <w:sz w:val="28"/>
          <w:szCs w:val="28"/>
        </w:rPr>
      </w:pPr>
      <w:r w:rsidRPr="00A41475">
        <w:rPr>
          <w:rFonts w:ascii="Times New Roman" w:eastAsia="Lucida Sans Unicode" w:hAnsi="Times New Roman" w:cs="Times New Roman"/>
          <w:b/>
          <w:bCs/>
          <w:color w:val="317EAC"/>
          <w:kern w:val="3"/>
          <w:sz w:val="28"/>
          <w:szCs w:val="28"/>
        </w:rPr>
        <w:t>Игра «</w:t>
      </w:r>
      <w:proofErr w:type="spellStart"/>
      <w:r w:rsidRPr="00A41475">
        <w:rPr>
          <w:rFonts w:ascii="Times New Roman" w:eastAsia="Lucida Sans Unicode" w:hAnsi="Times New Roman" w:cs="Times New Roman"/>
          <w:b/>
          <w:bCs/>
          <w:color w:val="317EAC"/>
          <w:kern w:val="3"/>
          <w:sz w:val="28"/>
          <w:szCs w:val="28"/>
        </w:rPr>
        <w:t>Зун</w:t>
      </w:r>
      <w:proofErr w:type="spellEnd"/>
      <w:r w:rsidRPr="00A41475">
        <w:rPr>
          <w:rFonts w:ascii="Times New Roman" w:eastAsia="Lucida Sans Unicode" w:hAnsi="Times New Roman" w:cs="Times New Roman"/>
          <w:b/>
          <w:bCs/>
          <w:color w:val="317EAC"/>
          <w:kern w:val="3"/>
          <w:sz w:val="28"/>
          <w:szCs w:val="28"/>
        </w:rPr>
        <w:t xml:space="preserve">, </w:t>
      </w:r>
      <w:proofErr w:type="spellStart"/>
      <w:r w:rsidRPr="00A41475">
        <w:rPr>
          <w:rFonts w:ascii="Times New Roman" w:eastAsia="Lucida Sans Unicode" w:hAnsi="Times New Roman" w:cs="Times New Roman"/>
          <w:b/>
          <w:bCs/>
          <w:color w:val="317EAC"/>
          <w:kern w:val="3"/>
          <w:sz w:val="28"/>
          <w:szCs w:val="28"/>
        </w:rPr>
        <w:t>утахн</w:t>
      </w:r>
      <w:proofErr w:type="spellEnd"/>
      <w:r w:rsidRPr="00A41475">
        <w:rPr>
          <w:rFonts w:ascii="Times New Roman" w:eastAsia="Lucida Sans Unicode" w:hAnsi="Times New Roman" w:cs="Times New Roman"/>
          <w:b/>
          <w:bCs/>
          <w:color w:val="317EAC"/>
          <w:kern w:val="3"/>
          <w:sz w:val="28"/>
          <w:szCs w:val="28"/>
        </w:rPr>
        <w:t xml:space="preserve">, </w:t>
      </w:r>
      <w:proofErr w:type="spellStart"/>
      <w:r w:rsidRPr="00A41475">
        <w:rPr>
          <w:rFonts w:ascii="Times New Roman" w:eastAsia="Lucida Sans Unicode" w:hAnsi="Times New Roman" w:cs="Times New Roman"/>
          <w:b/>
          <w:bCs/>
          <w:color w:val="317EAC"/>
          <w:kern w:val="3"/>
          <w:sz w:val="28"/>
          <w:szCs w:val="28"/>
        </w:rPr>
        <w:t>зангилаа</w:t>
      </w:r>
      <w:proofErr w:type="spellEnd"/>
      <w:r w:rsidRPr="00A41475">
        <w:rPr>
          <w:rFonts w:ascii="Times New Roman" w:eastAsia="Lucida Sans Unicode" w:hAnsi="Times New Roman" w:cs="Times New Roman"/>
          <w:b/>
          <w:bCs/>
          <w:color w:val="317EAC"/>
          <w:kern w:val="3"/>
          <w:sz w:val="28"/>
          <w:szCs w:val="28"/>
        </w:rPr>
        <w:t>» переводится «Иголка, нитка и узелок»</w:t>
      </w:r>
    </w:p>
    <w:p w:rsidR="00A41475" w:rsidRPr="00A41475" w:rsidRDefault="00A41475" w:rsidP="00A41475">
      <w:pPr>
        <w:suppressAutoHyphens/>
        <w:autoSpaceDN w:val="0"/>
        <w:spacing w:after="150" w:line="259" w:lineRule="auto"/>
        <w:ind w:firstLine="567"/>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Суть игры. Играющие дети становятся в круг, держась за руки. Считалкой выбирают иголку, нитку и узелок. Все они друг за другом то забегают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 Выбираются другие игроки. Выигрывает та тройка, которая двигалась быстро, ловко, правильно, не отставая друг от друга.</w:t>
      </w:r>
    </w:p>
    <w:p w:rsidR="00A41475" w:rsidRPr="00A41475" w:rsidRDefault="00A41475" w:rsidP="00A41475">
      <w:pPr>
        <w:suppressAutoHyphens/>
        <w:autoSpaceDN w:val="0"/>
        <w:spacing w:after="150" w:line="259" w:lineRule="auto"/>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Правила игры: - иголка, нитка, узелок держатся за руки; - их надо не задерживая впускать и выпускать из круга и сразу же закрывать круг.</w:t>
      </w:r>
    </w:p>
    <w:p w:rsidR="00A41475" w:rsidRPr="00A41475" w:rsidRDefault="00A41475" w:rsidP="00A41475">
      <w:pPr>
        <w:keepNext/>
        <w:suppressAutoHyphens/>
        <w:autoSpaceDN w:val="0"/>
        <w:spacing w:before="300" w:after="150" w:line="264" w:lineRule="auto"/>
        <w:jc w:val="center"/>
        <w:textAlignment w:val="baseline"/>
        <w:outlineLvl w:val="2"/>
        <w:rPr>
          <w:rFonts w:ascii="Times New Roman" w:eastAsia="Lucida Sans Unicode" w:hAnsi="Times New Roman" w:cs="Times New Roman"/>
          <w:b/>
          <w:bCs/>
          <w:color w:val="317EAC"/>
          <w:kern w:val="3"/>
          <w:sz w:val="28"/>
          <w:szCs w:val="28"/>
        </w:rPr>
      </w:pPr>
      <w:r w:rsidRPr="00A41475">
        <w:rPr>
          <w:rFonts w:ascii="Times New Roman" w:eastAsia="Lucida Sans Unicode" w:hAnsi="Times New Roman" w:cs="Times New Roman"/>
          <w:b/>
          <w:bCs/>
          <w:color w:val="317EAC"/>
          <w:kern w:val="3"/>
          <w:sz w:val="28"/>
          <w:szCs w:val="28"/>
        </w:rPr>
        <w:t>Игра «</w:t>
      </w:r>
      <w:proofErr w:type="spellStart"/>
      <w:r w:rsidRPr="00A41475">
        <w:rPr>
          <w:rFonts w:ascii="Times New Roman" w:eastAsia="Lucida Sans Unicode" w:hAnsi="Times New Roman" w:cs="Times New Roman"/>
          <w:b/>
          <w:bCs/>
          <w:color w:val="317EAC"/>
          <w:kern w:val="3"/>
          <w:sz w:val="28"/>
          <w:szCs w:val="28"/>
        </w:rPr>
        <w:t>Модо</w:t>
      </w:r>
      <w:proofErr w:type="spellEnd"/>
      <w:r w:rsidRPr="00A41475">
        <w:rPr>
          <w:rFonts w:ascii="Times New Roman" w:eastAsia="Lucida Sans Unicode" w:hAnsi="Times New Roman" w:cs="Times New Roman"/>
          <w:b/>
          <w:bCs/>
          <w:color w:val="317EAC"/>
          <w:kern w:val="3"/>
          <w:sz w:val="28"/>
          <w:szCs w:val="28"/>
        </w:rPr>
        <w:t xml:space="preserve"> </w:t>
      </w:r>
      <w:proofErr w:type="spellStart"/>
      <w:r w:rsidRPr="00A41475">
        <w:rPr>
          <w:rFonts w:ascii="Times New Roman" w:eastAsia="Lucida Sans Unicode" w:hAnsi="Times New Roman" w:cs="Times New Roman"/>
          <w:b/>
          <w:bCs/>
          <w:color w:val="317EAC"/>
          <w:kern w:val="3"/>
          <w:sz w:val="28"/>
          <w:szCs w:val="28"/>
        </w:rPr>
        <w:t>бэдэрхэ</w:t>
      </w:r>
      <w:proofErr w:type="spellEnd"/>
      <w:r w:rsidRPr="00A41475">
        <w:rPr>
          <w:rFonts w:ascii="Times New Roman" w:eastAsia="Lucida Sans Unicode" w:hAnsi="Times New Roman" w:cs="Times New Roman"/>
          <w:b/>
          <w:bCs/>
          <w:color w:val="317EAC"/>
          <w:kern w:val="3"/>
          <w:sz w:val="28"/>
          <w:szCs w:val="28"/>
        </w:rPr>
        <w:t>» с перевода «Ищем палочку»</w:t>
      </w:r>
    </w:p>
    <w:p w:rsidR="00A41475" w:rsidRPr="00A41475" w:rsidRDefault="00A41475" w:rsidP="00A41475">
      <w:pPr>
        <w:suppressAutoHyphens/>
        <w:autoSpaceDN w:val="0"/>
        <w:spacing w:after="150" w:line="259" w:lineRule="auto"/>
        <w:ind w:firstLine="567"/>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Участники игры становятся по обе стороны бревна (скамейки, доски), закрывают глаза. Ведущий берет короткую палочку (10 см) и бросает подальше в сторону. Все внимательно слушают, стараются отгадать, где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A41475" w:rsidRPr="00A41475" w:rsidRDefault="00A41475" w:rsidP="00A41475">
      <w:pPr>
        <w:suppressAutoHyphens/>
        <w:autoSpaceDN w:val="0"/>
        <w:spacing w:after="150" w:line="259" w:lineRule="auto"/>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Правила игры: осаленный должен быстро передать палочку.</w:t>
      </w:r>
    </w:p>
    <w:p w:rsidR="00A41475" w:rsidRPr="00A41475" w:rsidRDefault="00A41475" w:rsidP="00A41475">
      <w:pPr>
        <w:keepNext/>
        <w:suppressAutoHyphens/>
        <w:autoSpaceDN w:val="0"/>
        <w:spacing w:before="300" w:after="150" w:line="264" w:lineRule="auto"/>
        <w:jc w:val="center"/>
        <w:textAlignment w:val="baseline"/>
        <w:outlineLvl w:val="2"/>
        <w:rPr>
          <w:rFonts w:ascii="Times New Roman" w:eastAsia="Lucida Sans Unicode" w:hAnsi="Times New Roman" w:cs="Times New Roman"/>
          <w:b/>
          <w:bCs/>
          <w:color w:val="317EAC"/>
          <w:kern w:val="3"/>
          <w:sz w:val="28"/>
          <w:szCs w:val="28"/>
        </w:rPr>
      </w:pPr>
      <w:r w:rsidRPr="00A41475">
        <w:rPr>
          <w:rFonts w:ascii="Times New Roman" w:eastAsia="Lucida Sans Unicode" w:hAnsi="Times New Roman" w:cs="Times New Roman"/>
          <w:b/>
          <w:bCs/>
          <w:color w:val="317EAC"/>
          <w:kern w:val="3"/>
          <w:sz w:val="28"/>
          <w:szCs w:val="28"/>
        </w:rPr>
        <w:t>Игра «</w:t>
      </w:r>
      <w:proofErr w:type="spellStart"/>
      <w:r w:rsidRPr="00A41475">
        <w:rPr>
          <w:rFonts w:ascii="Times New Roman" w:eastAsia="Lucida Sans Unicode" w:hAnsi="Times New Roman" w:cs="Times New Roman"/>
          <w:b/>
          <w:bCs/>
          <w:color w:val="317EAC"/>
          <w:kern w:val="3"/>
          <w:sz w:val="28"/>
          <w:szCs w:val="28"/>
        </w:rPr>
        <w:t>Хурэг</w:t>
      </w:r>
      <w:proofErr w:type="spellEnd"/>
      <w:r w:rsidRPr="00A41475">
        <w:rPr>
          <w:rFonts w:ascii="Times New Roman" w:eastAsia="Lucida Sans Unicode" w:hAnsi="Times New Roman" w:cs="Times New Roman"/>
          <w:b/>
          <w:bCs/>
          <w:color w:val="317EAC"/>
          <w:kern w:val="3"/>
          <w:sz w:val="28"/>
          <w:szCs w:val="28"/>
        </w:rPr>
        <w:t xml:space="preserve"> </w:t>
      </w:r>
      <w:proofErr w:type="spellStart"/>
      <w:r w:rsidRPr="00A41475">
        <w:rPr>
          <w:rFonts w:ascii="Times New Roman" w:eastAsia="Lucida Sans Unicode" w:hAnsi="Times New Roman" w:cs="Times New Roman"/>
          <w:b/>
          <w:bCs/>
          <w:color w:val="317EAC"/>
          <w:kern w:val="3"/>
          <w:sz w:val="28"/>
          <w:szCs w:val="28"/>
        </w:rPr>
        <w:t>адуун</w:t>
      </w:r>
      <w:proofErr w:type="spellEnd"/>
      <w:r w:rsidRPr="00A41475">
        <w:rPr>
          <w:rFonts w:ascii="Times New Roman" w:eastAsia="Lucida Sans Unicode" w:hAnsi="Times New Roman" w:cs="Times New Roman"/>
          <w:b/>
          <w:bCs/>
          <w:color w:val="317EAC"/>
          <w:kern w:val="3"/>
          <w:sz w:val="28"/>
          <w:szCs w:val="28"/>
        </w:rPr>
        <w:t>» переводится «Табун».</w:t>
      </w:r>
    </w:p>
    <w:p w:rsidR="00A41475" w:rsidRPr="00A41475" w:rsidRDefault="00A41475" w:rsidP="00A41475">
      <w:pPr>
        <w:suppressAutoHyphens/>
        <w:autoSpaceDN w:val="0"/>
        <w:spacing w:after="150" w:line="259" w:lineRule="auto"/>
        <w:ind w:firstLine="567"/>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 xml:space="preserve">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w:t>
      </w:r>
      <w:r w:rsidRPr="00A41475">
        <w:rPr>
          <w:rFonts w:ascii="Times New Roman" w:eastAsia="SimSun" w:hAnsi="Times New Roman" w:cs="Times New Roman"/>
          <w:kern w:val="3"/>
          <w:sz w:val="28"/>
          <w:szCs w:val="28"/>
        </w:rPr>
        <w:lastRenderedPageBreak/>
        <w:t>охраняющий жеребят от нашествия волков. А два-три волка рыскают,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A41475" w:rsidRPr="00A41475" w:rsidRDefault="00A41475" w:rsidP="00A41475">
      <w:pPr>
        <w:suppressAutoHyphens/>
        <w:autoSpaceDN w:val="0"/>
        <w:spacing w:after="150" w:line="259" w:lineRule="auto"/>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t>Правила игры: - волк может разрывать круг; - пойманного жеребенка он должен ловко увести к себе в логово.</w:t>
      </w:r>
    </w:p>
    <w:p w:rsidR="00A41475" w:rsidRPr="00A41475" w:rsidRDefault="00A41475" w:rsidP="00A41475">
      <w:pPr>
        <w:suppressAutoHyphens/>
        <w:autoSpaceDN w:val="0"/>
        <w:spacing w:after="120" w:line="259" w:lineRule="auto"/>
        <w:textAlignment w:val="baseline"/>
        <w:rPr>
          <w:rFonts w:ascii="Times New Roman" w:eastAsia="SimSun" w:hAnsi="Times New Roman" w:cs="Times New Roman"/>
          <w:kern w:val="3"/>
          <w:sz w:val="28"/>
          <w:szCs w:val="28"/>
        </w:rPr>
      </w:pPr>
      <w:r w:rsidRPr="00A41475">
        <w:rPr>
          <w:rFonts w:ascii="Times New Roman" w:eastAsia="SimSun" w:hAnsi="Times New Roman" w:cs="Times New Roman"/>
          <w:kern w:val="3"/>
          <w:sz w:val="28"/>
          <w:szCs w:val="28"/>
        </w:rPr>
        <w:br/>
      </w:r>
    </w:p>
    <w:p w:rsidR="00A41475" w:rsidRPr="00A41475" w:rsidRDefault="00A41475" w:rsidP="00A41475">
      <w:pPr>
        <w:suppressAutoHyphens/>
        <w:autoSpaceDN w:val="0"/>
        <w:spacing w:after="160" w:line="259" w:lineRule="auto"/>
        <w:textAlignment w:val="baseline"/>
        <w:rPr>
          <w:rFonts w:ascii="Times New Roman" w:eastAsia="SimSun" w:hAnsi="Times New Roman" w:cs="Times New Roman"/>
          <w:kern w:val="3"/>
          <w:sz w:val="28"/>
          <w:szCs w:val="28"/>
        </w:rPr>
      </w:pPr>
    </w:p>
    <w:p w:rsidR="00A41475" w:rsidRPr="00A41475" w:rsidRDefault="00A41475" w:rsidP="00A41475">
      <w:pPr>
        <w:suppressAutoHyphens/>
        <w:autoSpaceDN w:val="0"/>
        <w:spacing w:after="160" w:line="259" w:lineRule="auto"/>
        <w:textAlignment w:val="baseline"/>
        <w:rPr>
          <w:rFonts w:ascii="Times New Roman" w:eastAsia="SimSun" w:hAnsi="Times New Roman" w:cs="Times New Roman"/>
          <w:kern w:val="3"/>
          <w:sz w:val="28"/>
          <w:szCs w:val="28"/>
        </w:rPr>
      </w:pPr>
    </w:p>
    <w:p w:rsidR="00A41475" w:rsidRPr="00A41475" w:rsidRDefault="00A41475" w:rsidP="00A41475">
      <w:pPr>
        <w:suppressAutoHyphens/>
        <w:autoSpaceDN w:val="0"/>
        <w:spacing w:after="160" w:line="259" w:lineRule="auto"/>
        <w:textAlignment w:val="baseline"/>
        <w:rPr>
          <w:rFonts w:ascii="Times New Roman" w:eastAsia="SimSun" w:hAnsi="Times New Roman" w:cs="Times New Roman"/>
          <w:kern w:val="3"/>
          <w:sz w:val="28"/>
          <w:szCs w:val="28"/>
        </w:rPr>
      </w:pPr>
    </w:p>
    <w:p w:rsidR="00A41475" w:rsidRPr="00A41475" w:rsidRDefault="00A41475" w:rsidP="00A41475">
      <w:pPr>
        <w:suppressAutoHyphens/>
        <w:autoSpaceDN w:val="0"/>
        <w:spacing w:after="160" w:line="259" w:lineRule="auto"/>
        <w:textAlignment w:val="baseline"/>
        <w:rPr>
          <w:rFonts w:ascii="Times New Roman" w:eastAsia="SimSun" w:hAnsi="Times New Roman" w:cs="Times New Roman"/>
          <w:kern w:val="3"/>
          <w:sz w:val="28"/>
          <w:szCs w:val="28"/>
        </w:rPr>
      </w:pPr>
    </w:p>
    <w:p w:rsidR="00A41475" w:rsidRPr="00A41475" w:rsidRDefault="00A41475" w:rsidP="00A41475">
      <w:pPr>
        <w:suppressAutoHyphens/>
        <w:autoSpaceDN w:val="0"/>
        <w:spacing w:after="160" w:line="259" w:lineRule="auto"/>
        <w:textAlignment w:val="baseline"/>
        <w:rPr>
          <w:rFonts w:ascii="Times New Roman" w:eastAsia="SimSun" w:hAnsi="Times New Roman" w:cs="Times New Roman"/>
          <w:kern w:val="3"/>
          <w:sz w:val="28"/>
          <w:szCs w:val="28"/>
        </w:rPr>
      </w:pPr>
    </w:p>
    <w:p w:rsidR="00A41475" w:rsidRPr="00A41475" w:rsidRDefault="00A41475" w:rsidP="00A41475">
      <w:pPr>
        <w:suppressAutoHyphens/>
        <w:autoSpaceDN w:val="0"/>
        <w:spacing w:after="160" w:line="259" w:lineRule="auto"/>
        <w:textAlignment w:val="baseline"/>
        <w:rPr>
          <w:rFonts w:ascii="Times New Roman" w:eastAsia="SimSun" w:hAnsi="Times New Roman" w:cs="Times New Roman"/>
          <w:kern w:val="3"/>
          <w:sz w:val="28"/>
          <w:szCs w:val="28"/>
        </w:rPr>
      </w:pPr>
    </w:p>
    <w:sectPr w:rsidR="00A41475" w:rsidRPr="00A41475">
      <w:pgSz w:w="11906" w:h="16838"/>
      <w:pgMar w:top="426" w:right="850"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AC"/>
    <w:rsid w:val="003A2548"/>
    <w:rsid w:val="00A41475"/>
    <w:rsid w:val="00AC07F3"/>
    <w:rsid w:val="00C70EAC"/>
    <w:rsid w:val="00F32D4C"/>
    <w:rsid w:val="00F4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cp:revision>
  <dcterms:created xsi:type="dcterms:W3CDTF">2018-05-23T02:15:00Z</dcterms:created>
  <dcterms:modified xsi:type="dcterms:W3CDTF">2018-05-23T02:24:00Z</dcterms:modified>
</cp:coreProperties>
</file>